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386" w:rsidRPr="00F14386" w:rsidRDefault="00621496" w:rsidP="00F14386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47319D6" wp14:editId="519223AD">
            <wp:extent cx="543560" cy="840105"/>
            <wp:effectExtent l="0" t="0" r="889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F14386" w:rsidRPr="006F753A" w:rsidRDefault="00621496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4386" w:rsidRPr="006F753A">
        <w:rPr>
          <w:rFonts w:ascii="Times New Roman" w:hAnsi="Times New Roman" w:cs="Times New Roman"/>
          <w:sz w:val="28"/>
          <w:szCs w:val="28"/>
        </w:rPr>
        <w:t xml:space="preserve">овет депутатов Лужского </w:t>
      </w:r>
      <w:r w:rsidR="00D5722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14386" w:rsidRPr="006F753A" w:rsidRDefault="00665F83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F14386" w:rsidRPr="006F753A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5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86" w:rsidRDefault="00621496" w:rsidP="006F7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 апреля 2021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95</w:t>
      </w:r>
    </w:p>
    <w:p w:rsidR="00621496" w:rsidRPr="006F753A" w:rsidRDefault="00621496" w:rsidP="006F75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AC" w:rsidRDefault="004762ED" w:rsidP="00D16744">
      <w:pPr>
        <w:jc w:val="both"/>
        <w:rPr>
          <w:rFonts w:ascii="Times New Roman" w:hAnsi="Times New Roman" w:cs="Times New Roman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>О</w:t>
      </w:r>
      <w:r w:rsidR="00E833A8">
        <w:rPr>
          <w:rFonts w:ascii="Times New Roman" w:hAnsi="Times New Roman" w:cs="Times New Roman"/>
          <w:sz w:val="28"/>
          <w:szCs w:val="28"/>
        </w:rPr>
        <w:t>б утверждении перечня недвижимого</w:t>
      </w:r>
      <w:r w:rsidR="00052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1AC" w:rsidRDefault="00A21690" w:rsidP="00D16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521AC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8CE">
        <w:rPr>
          <w:rFonts w:ascii="Times New Roman" w:hAnsi="Times New Roman" w:cs="Times New Roman"/>
          <w:sz w:val="28"/>
          <w:szCs w:val="28"/>
        </w:rPr>
        <w:t>и</w:t>
      </w:r>
      <w:r w:rsidR="000521AC">
        <w:rPr>
          <w:rFonts w:ascii="Times New Roman" w:hAnsi="Times New Roman" w:cs="Times New Roman"/>
          <w:sz w:val="28"/>
          <w:szCs w:val="28"/>
        </w:rPr>
        <w:t>мущества</w:t>
      </w:r>
      <w:r>
        <w:rPr>
          <w:rFonts w:ascii="Times New Roman" w:hAnsi="Times New Roman" w:cs="Times New Roman"/>
          <w:sz w:val="28"/>
          <w:szCs w:val="28"/>
        </w:rPr>
        <w:t>,  передаваемого</w:t>
      </w:r>
    </w:p>
    <w:p w:rsidR="000521AC" w:rsidRDefault="00A21690" w:rsidP="00D16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собственности муниципального образования</w:t>
      </w:r>
    </w:p>
    <w:p w:rsidR="00A21690" w:rsidRDefault="00A21690" w:rsidP="00D16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Лужский муниципальный район Ленинградской</w:t>
      </w:r>
    </w:p>
    <w:p w:rsidR="00A21690" w:rsidRDefault="00A21690" w:rsidP="00D16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в собственность муниципального</w:t>
      </w:r>
    </w:p>
    <w:p w:rsidR="00A21690" w:rsidRDefault="00A21690" w:rsidP="00D16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Лужское городское поселение</w:t>
      </w:r>
    </w:p>
    <w:p w:rsidR="00A21690" w:rsidRDefault="00A21690" w:rsidP="00D16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</w:p>
    <w:p w:rsidR="00A21690" w:rsidRDefault="00A21690" w:rsidP="00D16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90BED" w:rsidRPr="006F753A" w:rsidRDefault="00390BED" w:rsidP="006F75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690" w:rsidRDefault="00390BED" w:rsidP="00DC4783">
      <w:pPr>
        <w:jc w:val="both"/>
        <w:rPr>
          <w:rFonts w:ascii="Times New Roman" w:hAnsi="Times New Roman" w:cs="Times New Roman"/>
          <w:sz w:val="28"/>
          <w:szCs w:val="28"/>
        </w:rPr>
      </w:pPr>
      <w:r w:rsidRPr="00AD73C9">
        <w:rPr>
          <w:rFonts w:ascii="Times New Roman" w:hAnsi="Times New Roman" w:cs="Times New Roman"/>
          <w:sz w:val="28"/>
          <w:szCs w:val="28"/>
        </w:rPr>
        <w:t xml:space="preserve">        </w:t>
      </w:r>
      <w:r w:rsidR="000521AC">
        <w:rPr>
          <w:rFonts w:ascii="Times New Roman" w:hAnsi="Times New Roman" w:cs="Times New Roman"/>
          <w:sz w:val="28"/>
          <w:szCs w:val="28"/>
        </w:rPr>
        <w:t xml:space="preserve">В </w:t>
      </w:r>
      <w:r w:rsidR="00A21690">
        <w:rPr>
          <w:rFonts w:ascii="Times New Roman" w:hAnsi="Times New Roman" w:cs="Times New Roman"/>
          <w:sz w:val="28"/>
          <w:szCs w:val="28"/>
        </w:rPr>
        <w:t>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 (с изменениями и дополнениями) в части распределения муниципального имущества между органами местного самоуправления первого и второго уровней, Федерального закона от 31 декабря 2005 года № 199-ФЗ «О внесении изменений в отдельные</w:t>
      </w:r>
      <w:r w:rsidR="00E86751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 в связи с совершенствованием разграничения полномочий», Совет депутатов Лужского  муниципального района РЕШИЛ:</w:t>
      </w:r>
    </w:p>
    <w:p w:rsidR="00A21690" w:rsidRDefault="00A21690" w:rsidP="00DC4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E6F" w:rsidRPr="00603886" w:rsidRDefault="004772AB" w:rsidP="00AE4E6F">
      <w:pPr>
        <w:pStyle w:val="ab"/>
        <w:numPr>
          <w:ilvl w:val="0"/>
          <w:numId w:val="1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3886">
        <w:rPr>
          <w:rFonts w:ascii="Times New Roman" w:hAnsi="Times New Roman" w:cs="Times New Roman"/>
          <w:sz w:val="28"/>
          <w:szCs w:val="28"/>
        </w:rPr>
        <w:t>Утвердить</w:t>
      </w:r>
      <w:r w:rsidR="00E86751">
        <w:rPr>
          <w:rFonts w:ascii="Times New Roman" w:hAnsi="Times New Roman" w:cs="Times New Roman"/>
          <w:sz w:val="28"/>
          <w:szCs w:val="28"/>
        </w:rPr>
        <w:t xml:space="preserve"> перечень недвижимого имущества, передаваемого из собственности муниципального образования Лужский муниципальный район Ленинградской области в собственность муниципального</w:t>
      </w:r>
      <w:r w:rsidR="00187F84">
        <w:rPr>
          <w:rFonts w:ascii="Times New Roman" w:hAnsi="Times New Roman" w:cs="Times New Roman"/>
          <w:sz w:val="28"/>
          <w:szCs w:val="28"/>
        </w:rPr>
        <w:t xml:space="preserve"> образования Лужское городское поселение Лужского муниципального района Ленинградской области, согласно приложению № 1.</w:t>
      </w:r>
    </w:p>
    <w:p w:rsidR="00AE4E6F" w:rsidRPr="00603886" w:rsidRDefault="00AE4E6F" w:rsidP="00AE4E6F">
      <w:pPr>
        <w:pStyle w:val="ab"/>
        <w:numPr>
          <w:ilvl w:val="0"/>
          <w:numId w:val="1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3886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возложить  на</w:t>
      </w:r>
      <w:proofErr w:type="gramEnd"/>
      <w:r w:rsidR="00F72047">
        <w:rPr>
          <w:rFonts w:ascii="Times New Roman" w:hAnsi="Times New Roman" w:cs="Times New Roman"/>
          <w:sz w:val="28"/>
          <w:szCs w:val="28"/>
        </w:rPr>
        <w:t xml:space="preserve">   </w:t>
      </w:r>
      <w:r w:rsidR="00187F84">
        <w:rPr>
          <w:rFonts w:ascii="Times New Roman" w:hAnsi="Times New Roman" w:cs="Times New Roman"/>
          <w:sz w:val="28"/>
          <w:szCs w:val="28"/>
        </w:rPr>
        <w:t>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AE4E6F" w:rsidRDefault="00AE4E6F" w:rsidP="00AE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CB4" w:rsidRDefault="00967CB4" w:rsidP="00AE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CB4" w:rsidRPr="000D3624" w:rsidRDefault="00967CB4" w:rsidP="00AE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CB4" w:rsidRDefault="00AE4E6F" w:rsidP="00AE4E6F">
      <w:pPr>
        <w:jc w:val="both"/>
        <w:rPr>
          <w:rFonts w:ascii="Times New Roman" w:hAnsi="Times New Roman" w:cs="Times New Roman"/>
          <w:sz w:val="28"/>
          <w:szCs w:val="28"/>
        </w:rPr>
      </w:pPr>
      <w:r w:rsidRPr="000D3624">
        <w:rPr>
          <w:rFonts w:ascii="Times New Roman" w:hAnsi="Times New Roman" w:cs="Times New Roman"/>
          <w:sz w:val="28"/>
          <w:szCs w:val="28"/>
        </w:rPr>
        <w:t xml:space="preserve">Глава Лужского </w:t>
      </w:r>
      <w:r w:rsidR="00967CB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AE4E6F" w:rsidRPr="000D3624" w:rsidRDefault="00967CB4" w:rsidP="00AE4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AE4E6F" w:rsidRPr="000D36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E6F" w:rsidRPr="000D3624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AE4E6F" w:rsidRPr="000D3624" w:rsidRDefault="00AE4E6F" w:rsidP="00AE4E6F">
      <w:pPr>
        <w:jc w:val="both"/>
        <w:rPr>
          <w:rFonts w:ascii="Times New Roman" w:hAnsi="Times New Roman" w:cs="Times New Roman"/>
          <w:sz w:val="28"/>
          <w:szCs w:val="28"/>
        </w:rPr>
      </w:pPr>
      <w:r w:rsidRPr="000D3624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                                             </w:t>
      </w:r>
      <w:r w:rsidR="00967CB4">
        <w:rPr>
          <w:rFonts w:ascii="Times New Roman" w:hAnsi="Times New Roman" w:cs="Times New Roman"/>
          <w:sz w:val="28"/>
          <w:szCs w:val="28"/>
        </w:rPr>
        <w:t xml:space="preserve">  </w:t>
      </w:r>
      <w:r w:rsidRPr="000D3624">
        <w:rPr>
          <w:rFonts w:ascii="Times New Roman" w:hAnsi="Times New Roman" w:cs="Times New Roman"/>
          <w:sz w:val="28"/>
          <w:szCs w:val="28"/>
        </w:rPr>
        <w:t xml:space="preserve">    </w:t>
      </w:r>
      <w:r w:rsidR="00621496">
        <w:rPr>
          <w:rFonts w:ascii="Times New Roman" w:hAnsi="Times New Roman" w:cs="Times New Roman"/>
          <w:sz w:val="28"/>
          <w:szCs w:val="28"/>
        </w:rPr>
        <w:t xml:space="preserve">  </w:t>
      </w:r>
      <w:r w:rsidRPr="000D3624">
        <w:rPr>
          <w:rFonts w:ascii="Times New Roman" w:hAnsi="Times New Roman" w:cs="Times New Roman"/>
          <w:sz w:val="28"/>
          <w:szCs w:val="28"/>
        </w:rPr>
        <w:t xml:space="preserve">  </w:t>
      </w:r>
      <w:r w:rsidR="00967CB4">
        <w:rPr>
          <w:rFonts w:ascii="Times New Roman" w:hAnsi="Times New Roman" w:cs="Times New Roman"/>
          <w:sz w:val="28"/>
          <w:szCs w:val="28"/>
        </w:rPr>
        <w:t>А.В. Иванов</w:t>
      </w:r>
      <w:r w:rsidRPr="000D3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E6F" w:rsidRPr="000D3624" w:rsidRDefault="00AE4E6F" w:rsidP="00AE4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886" w:rsidRDefault="002B4668" w:rsidP="00F14386">
      <w:pPr>
        <w:jc w:val="both"/>
        <w:rPr>
          <w:rFonts w:ascii="Times New Roman" w:hAnsi="Times New Roman" w:cs="Times New Roman"/>
          <w:sz w:val="28"/>
          <w:szCs w:val="28"/>
        </w:rPr>
      </w:pPr>
      <w:r w:rsidRPr="002B4668">
        <w:rPr>
          <w:rFonts w:ascii="Times New Roman" w:hAnsi="Times New Roman" w:cs="Times New Roman"/>
          <w:sz w:val="28"/>
          <w:szCs w:val="28"/>
        </w:rPr>
        <w:tab/>
      </w:r>
      <w:r w:rsidRPr="002B4668">
        <w:rPr>
          <w:rFonts w:ascii="Times New Roman" w:hAnsi="Times New Roman" w:cs="Times New Roman"/>
          <w:sz w:val="28"/>
          <w:szCs w:val="28"/>
        </w:rPr>
        <w:tab/>
      </w:r>
    </w:p>
    <w:p w:rsidR="00F14386" w:rsidRPr="00F14386" w:rsidRDefault="00F14386" w:rsidP="00F14386">
      <w:pPr>
        <w:jc w:val="both"/>
        <w:rPr>
          <w:rFonts w:ascii="Times New Roman" w:hAnsi="Times New Roman" w:cs="Times New Roman"/>
          <w:sz w:val="28"/>
          <w:szCs w:val="28"/>
        </w:rPr>
      </w:pPr>
      <w:r w:rsidRPr="00F14386">
        <w:rPr>
          <w:rFonts w:ascii="Times New Roman" w:hAnsi="Times New Roman" w:cs="Times New Roman"/>
          <w:sz w:val="28"/>
          <w:szCs w:val="28"/>
        </w:rPr>
        <w:tab/>
      </w:r>
      <w:r w:rsidRPr="00F14386">
        <w:rPr>
          <w:rFonts w:ascii="Times New Roman" w:hAnsi="Times New Roman" w:cs="Times New Roman"/>
          <w:sz w:val="28"/>
          <w:szCs w:val="28"/>
        </w:rPr>
        <w:tab/>
      </w:r>
      <w:r w:rsidRPr="00F1438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14386" w:rsidRDefault="00B047B7" w:rsidP="00F14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0F5561">
        <w:rPr>
          <w:rFonts w:ascii="Times New Roman" w:hAnsi="Times New Roman" w:cs="Times New Roman"/>
        </w:rPr>
        <w:t xml:space="preserve"> </w:t>
      </w:r>
      <w:r w:rsidRPr="00B047B7">
        <w:rPr>
          <w:rFonts w:ascii="Times New Roman" w:hAnsi="Times New Roman" w:cs="Times New Roman"/>
          <w:sz w:val="28"/>
          <w:szCs w:val="28"/>
        </w:rPr>
        <w:t>Приложение</w:t>
      </w:r>
    </w:p>
    <w:p w:rsidR="00B047B7" w:rsidRDefault="00B047B7" w:rsidP="00F14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решению  Совета депутатов</w:t>
      </w:r>
    </w:p>
    <w:p w:rsidR="00B047B7" w:rsidRDefault="00B047B7" w:rsidP="00F14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Лужского </w:t>
      </w:r>
      <w:r w:rsidR="00306532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306532" w:rsidRPr="00B047B7" w:rsidRDefault="00306532" w:rsidP="00F14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района  Ленинградской области </w:t>
      </w:r>
    </w:p>
    <w:p w:rsidR="00B047B7" w:rsidRPr="00335EF2" w:rsidRDefault="00B047B7" w:rsidP="00335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E4488">
        <w:rPr>
          <w:rFonts w:ascii="Times New Roman" w:hAnsi="Times New Roman" w:cs="Times New Roman"/>
          <w:sz w:val="28"/>
          <w:szCs w:val="28"/>
        </w:rPr>
        <w:t xml:space="preserve">          от </w:t>
      </w:r>
      <w:proofErr w:type="gramStart"/>
      <w:r w:rsidR="000E4488">
        <w:rPr>
          <w:rFonts w:ascii="Times New Roman" w:hAnsi="Times New Roman" w:cs="Times New Roman"/>
          <w:sz w:val="28"/>
          <w:szCs w:val="28"/>
        </w:rPr>
        <w:t>«</w:t>
      </w:r>
      <w:r w:rsidR="00621496">
        <w:rPr>
          <w:rFonts w:ascii="Times New Roman" w:hAnsi="Times New Roman" w:cs="Times New Roman"/>
          <w:sz w:val="28"/>
          <w:szCs w:val="28"/>
        </w:rPr>
        <w:t xml:space="preserve"> 27</w:t>
      </w:r>
      <w:proofErr w:type="gramEnd"/>
      <w:r w:rsidR="00621496">
        <w:rPr>
          <w:rFonts w:ascii="Times New Roman" w:hAnsi="Times New Roman" w:cs="Times New Roman"/>
          <w:sz w:val="28"/>
          <w:szCs w:val="28"/>
        </w:rPr>
        <w:t xml:space="preserve"> </w:t>
      </w:r>
      <w:r w:rsidR="000E4488">
        <w:rPr>
          <w:rFonts w:ascii="Times New Roman" w:hAnsi="Times New Roman" w:cs="Times New Roman"/>
          <w:sz w:val="28"/>
          <w:szCs w:val="28"/>
        </w:rPr>
        <w:t xml:space="preserve">» </w:t>
      </w:r>
      <w:r w:rsidR="00621496">
        <w:rPr>
          <w:rFonts w:ascii="Times New Roman" w:hAnsi="Times New Roman" w:cs="Times New Roman"/>
          <w:sz w:val="28"/>
          <w:szCs w:val="28"/>
        </w:rPr>
        <w:t>апреля</w:t>
      </w:r>
      <w:r w:rsidR="000E4488">
        <w:rPr>
          <w:rFonts w:ascii="Times New Roman" w:hAnsi="Times New Roman" w:cs="Times New Roman"/>
          <w:sz w:val="28"/>
          <w:szCs w:val="28"/>
        </w:rPr>
        <w:t xml:space="preserve"> </w:t>
      </w:r>
      <w:r w:rsidR="00621496">
        <w:rPr>
          <w:rFonts w:ascii="Times New Roman" w:hAnsi="Times New Roman" w:cs="Times New Roman"/>
          <w:sz w:val="28"/>
          <w:szCs w:val="28"/>
        </w:rPr>
        <w:t xml:space="preserve"> </w:t>
      </w:r>
      <w:r w:rsidR="000E4488">
        <w:rPr>
          <w:rFonts w:ascii="Times New Roman" w:hAnsi="Times New Roman" w:cs="Times New Roman"/>
          <w:sz w:val="28"/>
          <w:szCs w:val="28"/>
        </w:rPr>
        <w:t>20</w:t>
      </w:r>
      <w:r w:rsidR="00306532">
        <w:rPr>
          <w:rFonts w:ascii="Times New Roman" w:hAnsi="Times New Roman" w:cs="Times New Roman"/>
          <w:sz w:val="28"/>
          <w:szCs w:val="28"/>
        </w:rPr>
        <w:t>2</w:t>
      </w:r>
      <w:r w:rsidR="00C631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621496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047B7" w:rsidRDefault="00B047B7" w:rsidP="000028A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B047B7" w:rsidRDefault="00B047B7" w:rsidP="000028A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1F569B" w:rsidRDefault="001F569B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0907BF" w:rsidRDefault="000907BF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0907BF" w:rsidRDefault="000907BF" w:rsidP="000907BF">
      <w:pPr>
        <w:pStyle w:val="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 Е Р Е Ч Е Н Ь</w:t>
      </w:r>
    </w:p>
    <w:p w:rsidR="000907BF" w:rsidRDefault="000907BF" w:rsidP="000907BF">
      <w:pPr>
        <w:pStyle w:val="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жилых помещений, передаваемых из собственности муниципального образования Лужский муниципальный район Ленинградской области в собственности муниципального образования Лужское городское поселение  </w:t>
      </w:r>
    </w:p>
    <w:p w:rsidR="000907BF" w:rsidRDefault="000907BF" w:rsidP="000907BF">
      <w:pPr>
        <w:pStyle w:val="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Лужского муниципального района Ленинградской области</w:t>
      </w:r>
    </w:p>
    <w:p w:rsidR="00653271" w:rsidRDefault="00653271" w:rsidP="000907BF">
      <w:pPr>
        <w:pStyle w:val="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653271" w:rsidRDefault="00653271" w:rsidP="000907BF">
      <w:pPr>
        <w:pStyle w:val="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e"/>
        <w:tblW w:w="0" w:type="auto"/>
        <w:tblInd w:w="-601" w:type="dxa"/>
        <w:tblLook w:val="04A0" w:firstRow="1" w:lastRow="0" w:firstColumn="1" w:lastColumn="0" w:noHBand="0" w:noVBand="1"/>
      </w:tblPr>
      <w:tblGrid>
        <w:gridCol w:w="763"/>
        <w:gridCol w:w="1255"/>
        <w:gridCol w:w="2560"/>
        <w:gridCol w:w="1093"/>
        <w:gridCol w:w="1559"/>
        <w:gridCol w:w="2941"/>
      </w:tblGrid>
      <w:tr w:rsidR="00653271" w:rsidTr="00653271">
        <w:tc>
          <w:tcPr>
            <w:tcW w:w="763" w:type="dxa"/>
          </w:tcPr>
          <w:p w:rsidR="00653271" w:rsidRDefault="00653271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255" w:type="dxa"/>
          </w:tcPr>
          <w:p w:rsidR="00653271" w:rsidRDefault="00653271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2560" w:type="dxa"/>
          </w:tcPr>
          <w:p w:rsidR="00653271" w:rsidRDefault="00653271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1093" w:type="dxa"/>
          </w:tcPr>
          <w:p w:rsidR="00653271" w:rsidRDefault="00653271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дома</w:t>
            </w:r>
          </w:p>
        </w:tc>
        <w:tc>
          <w:tcPr>
            <w:tcW w:w="1559" w:type="dxa"/>
          </w:tcPr>
          <w:p w:rsidR="00653271" w:rsidRDefault="00653271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квартиры</w:t>
            </w:r>
          </w:p>
        </w:tc>
        <w:tc>
          <w:tcPr>
            <w:tcW w:w="2941" w:type="dxa"/>
          </w:tcPr>
          <w:p w:rsidR="00653271" w:rsidRDefault="00653271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жилого помещения</w:t>
            </w:r>
          </w:p>
        </w:tc>
      </w:tr>
      <w:tr w:rsidR="00653271" w:rsidTr="00653271">
        <w:tc>
          <w:tcPr>
            <w:tcW w:w="763" w:type="dxa"/>
          </w:tcPr>
          <w:p w:rsidR="00653271" w:rsidRDefault="00653271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55" w:type="dxa"/>
          </w:tcPr>
          <w:p w:rsidR="00653271" w:rsidRDefault="00653271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Луга</w:t>
            </w:r>
          </w:p>
        </w:tc>
        <w:tc>
          <w:tcPr>
            <w:tcW w:w="2560" w:type="dxa"/>
          </w:tcPr>
          <w:p w:rsidR="00653271" w:rsidRDefault="00653271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Орловская</w:t>
            </w:r>
          </w:p>
        </w:tc>
        <w:tc>
          <w:tcPr>
            <w:tcW w:w="1093" w:type="dxa"/>
          </w:tcPr>
          <w:p w:rsidR="00653271" w:rsidRDefault="00653271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653271" w:rsidRDefault="00653271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AC5663" w:rsidRDefault="00653271" w:rsidP="00AC5663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2/9 доли в праве общей долевой собственности на жилой дом </w:t>
            </w:r>
          </w:p>
          <w:p w:rsidR="00653271" w:rsidRDefault="00653271" w:rsidP="00AC5663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площадью 84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0143A6" w:rsidTr="00653271">
        <w:tc>
          <w:tcPr>
            <w:tcW w:w="763" w:type="dxa"/>
          </w:tcPr>
          <w:p w:rsidR="000143A6" w:rsidRDefault="00800986" w:rsidP="00800986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43A6">
              <w:rPr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0143A6" w:rsidRDefault="000143A6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Луга</w:t>
            </w:r>
          </w:p>
        </w:tc>
        <w:tc>
          <w:tcPr>
            <w:tcW w:w="2560" w:type="dxa"/>
          </w:tcPr>
          <w:p w:rsidR="000143A6" w:rsidRDefault="00464280" w:rsidP="00464280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тер. </w:t>
            </w:r>
            <w:r w:rsidR="000143A6">
              <w:rPr>
                <w:sz w:val="28"/>
                <w:szCs w:val="28"/>
              </w:rPr>
              <w:t>Луга-3</w:t>
            </w:r>
          </w:p>
        </w:tc>
        <w:tc>
          <w:tcPr>
            <w:tcW w:w="1093" w:type="dxa"/>
          </w:tcPr>
          <w:p w:rsidR="000143A6" w:rsidRDefault="000143A6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15/252</w:t>
            </w:r>
          </w:p>
        </w:tc>
        <w:tc>
          <w:tcPr>
            <w:tcW w:w="1559" w:type="dxa"/>
          </w:tcPr>
          <w:p w:rsidR="000143A6" w:rsidRDefault="000143A6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41" w:type="dxa"/>
          </w:tcPr>
          <w:p w:rsidR="000143A6" w:rsidRDefault="000143A6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</w:tr>
      <w:tr w:rsidR="00A14883" w:rsidTr="00653271">
        <w:tc>
          <w:tcPr>
            <w:tcW w:w="763" w:type="dxa"/>
          </w:tcPr>
          <w:p w:rsidR="00A14883" w:rsidRDefault="00800986" w:rsidP="00800986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14883">
              <w:rPr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A14883" w:rsidRDefault="00A14883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Луга</w:t>
            </w:r>
          </w:p>
        </w:tc>
        <w:tc>
          <w:tcPr>
            <w:tcW w:w="2560" w:type="dxa"/>
          </w:tcPr>
          <w:p w:rsidR="00A14883" w:rsidRDefault="00A14883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 Пислегина</w:t>
            </w:r>
          </w:p>
        </w:tc>
        <w:tc>
          <w:tcPr>
            <w:tcW w:w="1093" w:type="dxa"/>
          </w:tcPr>
          <w:p w:rsidR="00A14883" w:rsidRDefault="00A14883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A14883" w:rsidRDefault="00A14883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41" w:type="dxa"/>
          </w:tcPr>
          <w:p w:rsidR="00A14883" w:rsidRDefault="00A14883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36,9</w:t>
            </w:r>
          </w:p>
        </w:tc>
      </w:tr>
      <w:tr w:rsidR="00A14883" w:rsidTr="00653271">
        <w:tc>
          <w:tcPr>
            <w:tcW w:w="763" w:type="dxa"/>
          </w:tcPr>
          <w:p w:rsidR="00A14883" w:rsidRDefault="00800986" w:rsidP="00800986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14883">
              <w:rPr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A14883" w:rsidRDefault="00A14883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Луга</w:t>
            </w:r>
          </w:p>
        </w:tc>
        <w:tc>
          <w:tcPr>
            <w:tcW w:w="2560" w:type="dxa"/>
          </w:tcPr>
          <w:p w:rsidR="00A14883" w:rsidRDefault="00A14883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Володарского</w:t>
            </w:r>
          </w:p>
        </w:tc>
        <w:tc>
          <w:tcPr>
            <w:tcW w:w="1093" w:type="dxa"/>
          </w:tcPr>
          <w:p w:rsidR="00A14883" w:rsidRDefault="00A14883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A14883" w:rsidRDefault="00A14883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941" w:type="dxa"/>
          </w:tcPr>
          <w:p w:rsidR="00A14883" w:rsidRDefault="00A14883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</w:tc>
      </w:tr>
      <w:tr w:rsidR="00A14883" w:rsidTr="00653271">
        <w:tc>
          <w:tcPr>
            <w:tcW w:w="763" w:type="dxa"/>
          </w:tcPr>
          <w:p w:rsidR="00A14883" w:rsidRDefault="00800986" w:rsidP="00800986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7414A">
              <w:rPr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A14883" w:rsidRDefault="0047414A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Луга</w:t>
            </w:r>
          </w:p>
        </w:tc>
        <w:tc>
          <w:tcPr>
            <w:tcW w:w="2560" w:type="dxa"/>
          </w:tcPr>
          <w:p w:rsidR="00A14883" w:rsidRDefault="0047414A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Кирова</w:t>
            </w:r>
          </w:p>
        </w:tc>
        <w:tc>
          <w:tcPr>
            <w:tcW w:w="1093" w:type="dxa"/>
          </w:tcPr>
          <w:p w:rsidR="00A14883" w:rsidRDefault="0047414A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18а</w:t>
            </w:r>
          </w:p>
        </w:tc>
        <w:tc>
          <w:tcPr>
            <w:tcW w:w="1559" w:type="dxa"/>
          </w:tcPr>
          <w:p w:rsidR="00A14883" w:rsidRDefault="008B4D95" w:rsidP="008B4D95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414A">
              <w:rPr>
                <w:sz w:val="28"/>
                <w:szCs w:val="28"/>
              </w:rPr>
              <w:t>4</w:t>
            </w:r>
          </w:p>
        </w:tc>
        <w:tc>
          <w:tcPr>
            <w:tcW w:w="2941" w:type="dxa"/>
          </w:tcPr>
          <w:p w:rsidR="00A14883" w:rsidRDefault="008B4D95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73,5</w:t>
            </w:r>
          </w:p>
        </w:tc>
      </w:tr>
      <w:tr w:rsidR="008B4D95" w:rsidTr="00653271">
        <w:tc>
          <w:tcPr>
            <w:tcW w:w="763" w:type="dxa"/>
          </w:tcPr>
          <w:p w:rsidR="008B4D95" w:rsidRDefault="00800986" w:rsidP="00800986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B4D95">
              <w:rPr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8B4D95" w:rsidRDefault="008B4D95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Луга</w:t>
            </w:r>
          </w:p>
        </w:tc>
        <w:tc>
          <w:tcPr>
            <w:tcW w:w="2560" w:type="dxa"/>
          </w:tcPr>
          <w:p w:rsidR="008B4D95" w:rsidRDefault="008B4D95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Кирова</w:t>
            </w:r>
          </w:p>
        </w:tc>
        <w:tc>
          <w:tcPr>
            <w:tcW w:w="1093" w:type="dxa"/>
          </w:tcPr>
          <w:p w:rsidR="008B4D95" w:rsidRDefault="008B4D95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8B4D95" w:rsidRDefault="008B4D95" w:rsidP="008B4D95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941" w:type="dxa"/>
          </w:tcPr>
          <w:p w:rsidR="008B4D95" w:rsidRDefault="008B4D95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</w:t>
            </w:r>
          </w:p>
        </w:tc>
      </w:tr>
      <w:tr w:rsidR="008B4D95" w:rsidTr="00653271">
        <w:tc>
          <w:tcPr>
            <w:tcW w:w="763" w:type="dxa"/>
          </w:tcPr>
          <w:p w:rsidR="008B4D95" w:rsidRDefault="00800986" w:rsidP="00800986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B4D95">
              <w:rPr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8B4D95" w:rsidRDefault="008B4D95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Луга</w:t>
            </w:r>
          </w:p>
        </w:tc>
        <w:tc>
          <w:tcPr>
            <w:tcW w:w="2560" w:type="dxa"/>
          </w:tcPr>
          <w:p w:rsidR="008B4D95" w:rsidRDefault="008B4D95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Кирова</w:t>
            </w:r>
          </w:p>
        </w:tc>
        <w:tc>
          <w:tcPr>
            <w:tcW w:w="1093" w:type="dxa"/>
          </w:tcPr>
          <w:p w:rsidR="008B4D95" w:rsidRDefault="008B4D95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79а</w:t>
            </w:r>
          </w:p>
        </w:tc>
        <w:tc>
          <w:tcPr>
            <w:tcW w:w="1559" w:type="dxa"/>
          </w:tcPr>
          <w:p w:rsidR="008B4D95" w:rsidRDefault="008B4D95" w:rsidP="008B4D95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41" w:type="dxa"/>
          </w:tcPr>
          <w:p w:rsidR="008B4D95" w:rsidRDefault="008B4D95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</w:tr>
      <w:tr w:rsidR="008B4D95" w:rsidTr="00653271">
        <w:tc>
          <w:tcPr>
            <w:tcW w:w="763" w:type="dxa"/>
          </w:tcPr>
          <w:p w:rsidR="008B4D95" w:rsidRDefault="00800986" w:rsidP="00800986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B4D95">
              <w:rPr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8B4D95" w:rsidRDefault="00464280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Луга</w:t>
            </w:r>
          </w:p>
        </w:tc>
        <w:tc>
          <w:tcPr>
            <w:tcW w:w="2560" w:type="dxa"/>
          </w:tcPr>
          <w:p w:rsidR="008B4D95" w:rsidRDefault="00464280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Красной Артиллерии</w:t>
            </w:r>
          </w:p>
        </w:tc>
        <w:tc>
          <w:tcPr>
            <w:tcW w:w="1093" w:type="dxa"/>
          </w:tcPr>
          <w:p w:rsidR="008B4D95" w:rsidRDefault="00464280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B4D95" w:rsidRDefault="00464280" w:rsidP="008B4D95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41" w:type="dxa"/>
          </w:tcPr>
          <w:p w:rsidR="008B4D95" w:rsidRDefault="00464280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</w:t>
            </w:r>
          </w:p>
        </w:tc>
      </w:tr>
      <w:tr w:rsidR="00464280" w:rsidTr="00653271">
        <w:tc>
          <w:tcPr>
            <w:tcW w:w="763" w:type="dxa"/>
          </w:tcPr>
          <w:p w:rsidR="00464280" w:rsidRDefault="00800986" w:rsidP="00800986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64280">
              <w:rPr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464280" w:rsidRDefault="00AC5663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Луга</w:t>
            </w:r>
          </w:p>
        </w:tc>
        <w:tc>
          <w:tcPr>
            <w:tcW w:w="2560" w:type="dxa"/>
          </w:tcPr>
          <w:p w:rsidR="00464280" w:rsidRDefault="00AC5663" w:rsidP="00AC5663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 Луга-3</w:t>
            </w:r>
          </w:p>
        </w:tc>
        <w:tc>
          <w:tcPr>
            <w:tcW w:w="1093" w:type="dxa"/>
          </w:tcPr>
          <w:p w:rsidR="00464280" w:rsidRDefault="00AC5663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15/257</w:t>
            </w:r>
          </w:p>
        </w:tc>
        <w:tc>
          <w:tcPr>
            <w:tcW w:w="1559" w:type="dxa"/>
          </w:tcPr>
          <w:p w:rsidR="00464280" w:rsidRDefault="00AC5663" w:rsidP="008B4D95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941" w:type="dxa"/>
          </w:tcPr>
          <w:p w:rsidR="00464280" w:rsidRDefault="00AC5663" w:rsidP="0065327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</w:t>
            </w:r>
          </w:p>
        </w:tc>
      </w:tr>
    </w:tbl>
    <w:p w:rsidR="00653271" w:rsidRDefault="00653271" w:rsidP="000907BF">
      <w:pPr>
        <w:pStyle w:val="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  <w:sectPr w:rsidR="00653271" w:rsidSect="001E7C8F">
          <w:pgSz w:w="11905" w:h="16837"/>
          <w:pgMar w:top="568" w:right="850" w:bottom="1134" w:left="1701" w:header="0" w:footer="3" w:gutter="0"/>
          <w:cols w:space="720"/>
          <w:noEndnote/>
          <w:docGrid w:linePitch="360"/>
        </w:sectPr>
      </w:pPr>
    </w:p>
    <w:p w:rsidR="00DE6118" w:rsidRPr="001D2E24" w:rsidRDefault="00DE6118" w:rsidP="000D3624">
      <w:pPr>
        <w:pStyle w:val="1"/>
        <w:shd w:val="clear" w:color="auto" w:fill="auto"/>
        <w:spacing w:after="0" w:line="240" w:lineRule="auto"/>
        <w:ind w:right="-173"/>
        <w:contextualSpacing/>
        <w:rPr>
          <w:sz w:val="20"/>
          <w:szCs w:val="20"/>
        </w:rPr>
      </w:pPr>
    </w:p>
    <w:sectPr w:rsidR="00DE6118" w:rsidRPr="001D2E24" w:rsidSect="001747CA">
      <w:pgSz w:w="16837" w:h="11905" w:orient="landscape"/>
      <w:pgMar w:top="1134" w:right="567" w:bottom="851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415" w:rsidRDefault="00B60415" w:rsidP="001849F8">
      <w:r>
        <w:separator/>
      </w:r>
    </w:p>
  </w:endnote>
  <w:endnote w:type="continuationSeparator" w:id="0">
    <w:p w:rsidR="00B60415" w:rsidRDefault="00B60415" w:rsidP="0018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415" w:rsidRDefault="00B60415"/>
  </w:footnote>
  <w:footnote w:type="continuationSeparator" w:id="0">
    <w:p w:rsidR="00B60415" w:rsidRDefault="00B604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2F29"/>
    <w:multiLevelType w:val="hybridMultilevel"/>
    <w:tmpl w:val="B1DE23DE"/>
    <w:lvl w:ilvl="0" w:tplc="43A46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2" w15:restartNumberingAfterBreak="0">
    <w:nsid w:val="2F0A6081"/>
    <w:multiLevelType w:val="hybridMultilevel"/>
    <w:tmpl w:val="7D5A6300"/>
    <w:lvl w:ilvl="0" w:tplc="9146BE78">
      <w:start w:val="1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196802"/>
    <w:multiLevelType w:val="hybridMultilevel"/>
    <w:tmpl w:val="8B2A5D46"/>
    <w:lvl w:ilvl="0" w:tplc="BDF86F18">
      <w:start w:val="1"/>
      <w:numFmt w:val="decimal"/>
      <w:lvlText w:val="%1.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094533"/>
    <w:multiLevelType w:val="hybridMultilevel"/>
    <w:tmpl w:val="92B0F38C"/>
    <w:lvl w:ilvl="0" w:tplc="06B47240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8432705"/>
    <w:multiLevelType w:val="hybridMultilevel"/>
    <w:tmpl w:val="578E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E5451B"/>
    <w:multiLevelType w:val="hybridMultilevel"/>
    <w:tmpl w:val="7736B0F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1" w15:restartNumberingAfterBreak="0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11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ossProviderVariable" w:val="25_01_2006!1f467e8c-8957-4f06-9680-ee8cc7c43125"/>
  </w:docVars>
  <w:rsids>
    <w:rsidRoot w:val="001849F8"/>
    <w:rsid w:val="000028AB"/>
    <w:rsid w:val="00006311"/>
    <w:rsid w:val="000143A6"/>
    <w:rsid w:val="00032162"/>
    <w:rsid w:val="00034EE0"/>
    <w:rsid w:val="000413D1"/>
    <w:rsid w:val="00043DE1"/>
    <w:rsid w:val="000521AC"/>
    <w:rsid w:val="00054501"/>
    <w:rsid w:val="000552E9"/>
    <w:rsid w:val="00060544"/>
    <w:rsid w:val="00064F66"/>
    <w:rsid w:val="00075A32"/>
    <w:rsid w:val="000907BF"/>
    <w:rsid w:val="00094E17"/>
    <w:rsid w:val="00095308"/>
    <w:rsid w:val="000B29F1"/>
    <w:rsid w:val="000B528F"/>
    <w:rsid w:val="000D04F7"/>
    <w:rsid w:val="000D3624"/>
    <w:rsid w:val="000D51A4"/>
    <w:rsid w:val="000E24D0"/>
    <w:rsid w:val="000E4488"/>
    <w:rsid w:val="000E7F35"/>
    <w:rsid w:val="000F5561"/>
    <w:rsid w:val="001012AA"/>
    <w:rsid w:val="001018A9"/>
    <w:rsid w:val="00103256"/>
    <w:rsid w:val="00115DE5"/>
    <w:rsid w:val="00117705"/>
    <w:rsid w:val="00127053"/>
    <w:rsid w:val="001610E8"/>
    <w:rsid w:val="001642E6"/>
    <w:rsid w:val="0017269C"/>
    <w:rsid w:val="001747CA"/>
    <w:rsid w:val="001849F8"/>
    <w:rsid w:val="00187F84"/>
    <w:rsid w:val="001940A9"/>
    <w:rsid w:val="001944D3"/>
    <w:rsid w:val="0019608F"/>
    <w:rsid w:val="001A51EF"/>
    <w:rsid w:val="001A6ADA"/>
    <w:rsid w:val="001B7163"/>
    <w:rsid w:val="001C3DFD"/>
    <w:rsid w:val="001D06FA"/>
    <w:rsid w:val="001D2E24"/>
    <w:rsid w:val="001D4BA9"/>
    <w:rsid w:val="001E0A95"/>
    <w:rsid w:val="001E599C"/>
    <w:rsid w:val="001E7C8F"/>
    <w:rsid w:val="001F168E"/>
    <w:rsid w:val="001F569B"/>
    <w:rsid w:val="001F579E"/>
    <w:rsid w:val="001F6383"/>
    <w:rsid w:val="00213759"/>
    <w:rsid w:val="0021441F"/>
    <w:rsid w:val="0021455D"/>
    <w:rsid w:val="002259E8"/>
    <w:rsid w:val="00230FD4"/>
    <w:rsid w:val="00250550"/>
    <w:rsid w:val="0025436E"/>
    <w:rsid w:val="00256BBC"/>
    <w:rsid w:val="00260AD8"/>
    <w:rsid w:val="002763CA"/>
    <w:rsid w:val="0028560C"/>
    <w:rsid w:val="002A485B"/>
    <w:rsid w:val="002A6407"/>
    <w:rsid w:val="002B4668"/>
    <w:rsid w:val="002B6F54"/>
    <w:rsid w:val="002C4465"/>
    <w:rsid w:val="002F3248"/>
    <w:rsid w:val="00301218"/>
    <w:rsid w:val="00301B2E"/>
    <w:rsid w:val="003061BE"/>
    <w:rsid w:val="00306532"/>
    <w:rsid w:val="00316059"/>
    <w:rsid w:val="00316E8A"/>
    <w:rsid w:val="00317101"/>
    <w:rsid w:val="003240F1"/>
    <w:rsid w:val="00326228"/>
    <w:rsid w:val="00335EF2"/>
    <w:rsid w:val="00337679"/>
    <w:rsid w:val="00342387"/>
    <w:rsid w:val="00345086"/>
    <w:rsid w:val="00372012"/>
    <w:rsid w:val="00390BED"/>
    <w:rsid w:val="003D512E"/>
    <w:rsid w:val="00403E66"/>
    <w:rsid w:val="00404039"/>
    <w:rsid w:val="00404D00"/>
    <w:rsid w:val="00411449"/>
    <w:rsid w:val="00415B54"/>
    <w:rsid w:val="0042681C"/>
    <w:rsid w:val="00454A26"/>
    <w:rsid w:val="004569C4"/>
    <w:rsid w:val="00457C9F"/>
    <w:rsid w:val="00461930"/>
    <w:rsid w:val="00464280"/>
    <w:rsid w:val="00467725"/>
    <w:rsid w:val="00473959"/>
    <w:rsid w:val="0047414A"/>
    <w:rsid w:val="00474565"/>
    <w:rsid w:val="004762ED"/>
    <w:rsid w:val="004772AB"/>
    <w:rsid w:val="004A5FD2"/>
    <w:rsid w:val="004B0086"/>
    <w:rsid w:val="004B466D"/>
    <w:rsid w:val="004D2DCB"/>
    <w:rsid w:val="004D4C81"/>
    <w:rsid w:val="004D58FC"/>
    <w:rsid w:val="004E7037"/>
    <w:rsid w:val="00500BAD"/>
    <w:rsid w:val="005138CE"/>
    <w:rsid w:val="005363A7"/>
    <w:rsid w:val="005405FA"/>
    <w:rsid w:val="00541674"/>
    <w:rsid w:val="0054300C"/>
    <w:rsid w:val="00543828"/>
    <w:rsid w:val="00550BA0"/>
    <w:rsid w:val="00576355"/>
    <w:rsid w:val="00585F9F"/>
    <w:rsid w:val="005868E9"/>
    <w:rsid w:val="005A2766"/>
    <w:rsid w:val="005B1AE4"/>
    <w:rsid w:val="005B6287"/>
    <w:rsid w:val="005B7FFC"/>
    <w:rsid w:val="005D6094"/>
    <w:rsid w:val="005E2CE1"/>
    <w:rsid w:val="005F12B1"/>
    <w:rsid w:val="00603886"/>
    <w:rsid w:val="00607FD1"/>
    <w:rsid w:val="00617B4E"/>
    <w:rsid w:val="00621496"/>
    <w:rsid w:val="0062548D"/>
    <w:rsid w:val="00627DE1"/>
    <w:rsid w:val="00642600"/>
    <w:rsid w:val="00642C03"/>
    <w:rsid w:val="00646419"/>
    <w:rsid w:val="00653271"/>
    <w:rsid w:val="006611ED"/>
    <w:rsid w:val="00665E27"/>
    <w:rsid w:val="00665F83"/>
    <w:rsid w:val="0067049C"/>
    <w:rsid w:val="006B54EA"/>
    <w:rsid w:val="006C23D2"/>
    <w:rsid w:val="006E2B96"/>
    <w:rsid w:val="006F753A"/>
    <w:rsid w:val="007159DB"/>
    <w:rsid w:val="00731400"/>
    <w:rsid w:val="00732907"/>
    <w:rsid w:val="00733A4A"/>
    <w:rsid w:val="007359EA"/>
    <w:rsid w:val="00751E9B"/>
    <w:rsid w:val="00765716"/>
    <w:rsid w:val="007675BE"/>
    <w:rsid w:val="00770996"/>
    <w:rsid w:val="00772E5F"/>
    <w:rsid w:val="0078283E"/>
    <w:rsid w:val="007A7400"/>
    <w:rsid w:val="007D4095"/>
    <w:rsid w:val="007D46B2"/>
    <w:rsid w:val="007D5CBD"/>
    <w:rsid w:val="007E2AF2"/>
    <w:rsid w:val="007F013D"/>
    <w:rsid w:val="007F19A0"/>
    <w:rsid w:val="007F29E6"/>
    <w:rsid w:val="00800986"/>
    <w:rsid w:val="0080342B"/>
    <w:rsid w:val="00816288"/>
    <w:rsid w:val="008216B7"/>
    <w:rsid w:val="008258D9"/>
    <w:rsid w:val="0084573B"/>
    <w:rsid w:val="00852FCF"/>
    <w:rsid w:val="00857AF5"/>
    <w:rsid w:val="00860405"/>
    <w:rsid w:val="008629A7"/>
    <w:rsid w:val="00875221"/>
    <w:rsid w:val="008869A8"/>
    <w:rsid w:val="00896AF9"/>
    <w:rsid w:val="008A4259"/>
    <w:rsid w:val="008A42E0"/>
    <w:rsid w:val="008B4D95"/>
    <w:rsid w:val="008C0C54"/>
    <w:rsid w:val="008E4881"/>
    <w:rsid w:val="008E54B3"/>
    <w:rsid w:val="008E60B9"/>
    <w:rsid w:val="008F00E5"/>
    <w:rsid w:val="009077F9"/>
    <w:rsid w:val="009203D5"/>
    <w:rsid w:val="00920FBD"/>
    <w:rsid w:val="009342D8"/>
    <w:rsid w:val="00941CA0"/>
    <w:rsid w:val="00947B88"/>
    <w:rsid w:val="00951F2E"/>
    <w:rsid w:val="00967549"/>
    <w:rsid w:val="00967CB4"/>
    <w:rsid w:val="009728F0"/>
    <w:rsid w:val="00983C77"/>
    <w:rsid w:val="00990E22"/>
    <w:rsid w:val="009F02E6"/>
    <w:rsid w:val="00A14883"/>
    <w:rsid w:val="00A21690"/>
    <w:rsid w:val="00A4440F"/>
    <w:rsid w:val="00A54642"/>
    <w:rsid w:val="00A57BB2"/>
    <w:rsid w:val="00A76583"/>
    <w:rsid w:val="00A91DB5"/>
    <w:rsid w:val="00AA0660"/>
    <w:rsid w:val="00AA0DDA"/>
    <w:rsid w:val="00AB6DAC"/>
    <w:rsid w:val="00AC5663"/>
    <w:rsid w:val="00AD2337"/>
    <w:rsid w:val="00AD73C9"/>
    <w:rsid w:val="00AE0828"/>
    <w:rsid w:val="00AE333A"/>
    <w:rsid w:val="00AE3D45"/>
    <w:rsid w:val="00AE4E6F"/>
    <w:rsid w:val="00AF02CF"/>
    <w:rsid w:val="00B02698"/>
    <w:rsid w:val="00B047B7"/>
    <w:rsid w:val="00B0756E"/>
    <w:rsid w:val="00B60415"/>
    <w:rsid w:val="00B713B6"/>
    <w:rsid w:val="00B768D7"/>
    <w:rsid w:val="00B837CD"/>
    <w:rsid w:val="00B86ABD"/>
    <w:rsid w:val="00B91515"/>
    <w:rsid w:val="00B9469E"/>
    <w:rsid w:val="00B96C15"/>
    <w:rsid w:val="00BB289C"/>
    <w:rsid w:val="00BB78C9"/>
    <w:rsid w:val="00BC0070"/>
    <w:rsid w:val="00BC3F42"/>
    <w:rsid w:val="00BC44E5"/>
    <w:rsid w:val="00C01C3B"/>
    <w:rsid w:val="00C050C6"/>
    <w:rsid w:val="00C10FF6"/>
    <w:rsid w:val="00C149A0"/>
    <w:rsid w:val="00C324D2"/>
    <w:rsid w:val="00C34637"/>
    <w:rsid w:val="00C42488"/>
    <w:rsid w:val="00C5606F"/>
    <w:rsid w:val="00C57815"/>
    <w:rsid w:val="00C631D8"/>
    <w:rsid w:val="00C82FFC"/>
    <w:rsid w:val="00C870BF"/>
    <w:rsid w:val="00C904EA"/>
    <w:rsid w:val="00C90BE1"/>
    <w:rsid w:val="00CA1804"/>
    <w:rsid w:val="00CC605E"/>
    <w:rsid w:val="00CE4718"/>
    <w:rsid w:val="00D029DB"/>
    <w:rsid w:val="00D0544D"/>
    <w:rsid w:val="00D16744"/>
    <w:rsid w:val="00D45528"/>
    <w:rsid w:val="00D467C1"/>
    <w:rsid w:val="00D5722C"/>
    <w:rsid w:val="00D6061A"/>
    <w:rsid w:val="00D63E2E"/>
    <w:rsid w:val="00D7131E"/>
    <w:rsid w:val="00D739DC"/>
    <w:rsid w:val="00D73A68"/>
    <w:rsid w:val="00D87B64"/>
    <w:rsid w:val="00D93FC3"/>
    <w:rsid w:val="00D95B49"/>
    <w:rsid w:val="00DA5DF7"/>
    <w:rsid w:val="00DA707B"/>
    <w:rsid w:val="00DB3159"/>
    <w:rsid w:val="00DC4783"/>
    <w:rsid w:val="00DC47B1"/>
    <w:rsid w:val="00DD1FF9"/>
    <w:rsid w:val="00DE6118"/>
    <w:rsid w:val="00DF45E5"/>
    <w:rsid w:val="00E01262"/>
    <w:rsid w:val="00E01E1B"/>
    <w:rsid w:val="00E10408"/>
    <w:rsid w:val="00E242DE"/>
    <w:rsid w:val="00E24C63"/>
    <w:rsid w:val="00E40087"/>
    <w:rsid w:val="00E46AAF"/>
    <w:rsid w:val="00E53DAB"/>
    <w:rsid w:val="00E5512C"/>
    <w:rsid w:val="00E654D4"/>
    <w:rsid w:val="00E756EA"/>
    <w:rsid w:val="00E833A8"/>
    <w:rsid w:val="00E84F43"/>
    <w:rsid w:val="00E86751"/>
    <w:rsid w:val="00E903F4"/>
    <w:rsid w:val="00E90D80"/>
    <w:rsid w:val="00E93090"/>
    <w:rsid w:val="00EC0B81"/>
    <w:rsid w:val="00ED5D5C"/>
    <w:rsid w:val="00EE5F32"/>
    <w:rsid w:val="00EF4AAA"/>
    <w:rsid w:val="00F00BFB"/>
    <w:rsid w:val="00F14386"/>
    <w:rsid w:val="00F24A74"/>
    <w:rsid w:val="00F303BE"/>
    <w:rsid w:val="00F50380"/>
    <w:rsid w:val="00F673E1"/>
    <w:rsid w:val="00F72047"/>
    <w:rsid w:val="00F86637"/>
    <w:rsid w:val="00FA43F7"/>
    <w:rsid w:val="00FA46C5"/>
    <w:rsid w:val="00FA7B39"/>
    <w:rsid w:val="00FC0B8F"/>
    <w:rsid w:val="00F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1652F"/>
  <w15:docId w15:val="{690C43E9-5FBD-491C-A448-955D5DBA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849F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49F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606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c">
    <w:name w:val="Body Text"/>
    <w:basedOn w:val="a"/>
    <w:link w:val="ad"/>
    <w:rsid w:val="00F14386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Знак"/>
    <w:basedOn w:val="a0"/>
    <w:link w:val="ac"/>
    <w:rsid w:val="00F143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143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</w:rPr>
  </w:style>
  <w:style w:type="paragraph" w:customStyle="1" w:styleId="ConsTitle">
    <w:name w:val="ConsTitle"/>
    <w:rsid w:val="00F14386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b/>
      <w:sz w:val="16"/>
    </w:rPr>
  </w:style>
  <w:style w:type="table" w:styleId="ae">
    <w:name w:val="Table Grid"/>
    <w:basedOn w:val="a1"/>
    <w:uiPriority w:val="59"/>
    <w:rsid w:val="00B04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3240F1"/>
    <w:pPr>
      <w:spacing w:before="90" w:after="90"/>
    </w:pPr>
    <w:rPr>
      <w:rFonts w:ascii="Times New Roman" w:eastAsia="Times New Roman" w:hAnsi="Times New Roman" w:cs="Times New Roman"/>
      <w:color w:val="auto"/>
    </w:rPr>
  </w:style>
  <w:style w:type="character" w:styleId="af0">
    <w:name w:val="Strong"/>
    <w:basedOn w:val="a0"/>
    <w:uiPriority w:val="22"/>
    <w:qFormat/>
    <w:rsid w:val="00324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20110823</dc:creator>
  <cp:lastModifiedBy>Budennaja</cp:lastModifiedBy>
  <cp:revision>16</cp:revision>
  <cp:lastPrinted>2021-04-28T11:22:00Z</cp:lastPrinted>
  <dcterms:created xsi:type="dcterms:W3CDTF">2021-04-07T06:58:00Z</dcterms:created>
  <dcterms:modified xsi:type="dcterms:W3CDTF">2021-04-28T11:22:00Z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1f467e8c-8957-4f06-9680-ee8cc7c43125</vt:lpwstr>
  </property>
</Properties>
</file>