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10</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FC75B3" w:rsidP="00507CCD">
      <w:pPr>
        <w:spacing w:before="360" w:after="0"/>
        <w:rPr>
          <w:rFonts w:ascii="Arial" w:hAnsi="Arial" w:cs="Arial"/>
          <w:b/>
          <w:sz w:val="48"/>
        </w:rPr>
      </w:pPr>
      <w:r>
        <w:rPr>
          <w:rFonts w:ascii="Arial" w:hAnsi="Arial" w:cs="Arial"/>
          <w:b/>
          <w:sz w:val="48"/>
        </w:rPr>
        <w:t>ПРАГМАТИЧНЫЕ И ВИРТУАЛЬНЫЕ</w:t>
      </w:r>
      <w:r w:rsidRPr="00FC75B3">
        <w:rPr>
          <w:rFonts w:ascii="Arial" w:hAnsi="Arial" w:cs="Arial"/>
          <w:b/>
          <w:sz w:val="48"/>
        </w:rPr>
        <w:t>:</w:t>
      </w:r>
      <w:r>
        <w:rPr>
          <w:rFonts w:ascii="Arial" w:hAnsi="Arial" w:cs="Arial"/>
          <w:b/>
          <w:sz w:val="48"/>
        </w:rPr>
        <w:t xml:space="preserve"> РОССИЙСКАЯ МОЛОДЕЖЬ ГЛАЗАМИ СТАТИСТИКИ</w:t>
      </w:r>
    </w:p>
    <w:p w:rsidR="00962C5A" w:rsidRPr="00962C5A" w:rsidRDefault="00962C5A" w:rsidP="00D13B1D">
      <w:pPr>
        <w:spacing w:after="0"/>
        <w:rPr>
          <w:rFonts w:ascii="Arial" w:hAnsi="Arial" w:cs="Arial"/>
          <w:b/>
          <w:sz w:val="24"/>
          <w:szCs w:val="24"/>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России живет почти 24,3 </w:t>
      </w:r>
      <w:proofErr w:type="gramStart"/>
      <w:r w:rsidRPr="00FC75B3">
        <w:rPr>
          <w:rFonts w:ascii="Arial" w:hAnsi="Arial" w:cs="Arial"/>
          <w:b/>
          <w:color w:val="595959"/>
          <w:sz w:val="24"/>
        </w:rPr>
        <w:t>млн</w:t>
      </w:r>
      <w:proofErr w:type="gramEnd"/>
      <w:r w:rsidRPr="00FC75B3">
        <w:rPr>
          <w:rFonts w:ascii="Arial" w:hAnsi="Arial" w:cs="Arial"/>
          <w:b/>
          <w:color w:val="595959"/>
          <w:sz w:val="24"/>
        </w:rPr>
        <w:t xml:space="preserve"> человек в возрасте от 15 до 29 лет, что составляет 16,5% всего населения страны. Во Всемирный день молодежи рассказываем, из-за чего молодых россиян относительно немного,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w:t>
      </w:r>
      <w:proofErr w:type="spellStart"/>
      <w:r w:rsidRPr="00FC75B3">
        <w:rPr>
          <w:rFonts w:ascii="Arial" w:hAnsi="Arial" w:cs="Arial"/>
          <w:color w:val="595959"/>
          <w:sz w:val="24"/>
        </w:rPr>
        <w:t>медиаофису</w:t>
      </w:r>
      <w:proofErr w:type="spellEnd"/>
      <w:r w:rsidRPr="00FC75B3">
        <w:rPr>
          <w:rFonts w:ascii="Arial" w:hAnsi="Arial" w:cs="Arial"/>
          <w:color w:val="595959"/>
          <w:sz w:val="24"/>
        </w:rPr>
        <w:t xml:space="preserve">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Интересно, что по данным </w:t>
      </w:r>
      <w:proofErr w:type="spellStart"/>
      <w:r w:rsidRPr="00FC75B3">
        <w:rPr>
          <w:rFonts w:ascii="Arial" w:hAnsi="Arial" w:cs="Arial"/>
          <w:color w:val="595959"/>
          <w:sz w:val="24"/>
        </w:rPr>
        <w:t>микропереписи</w:t>
      </w:r>
      <w:proofErr w:type="spellEnd"/>
      <w:r w:rsidRPr="00FC75B3">
        <w:rPr>
          <w:rFonts w:ascii="Arial" w:hAnsi="Arial" w:cs="Arial"/>
          <w:color w:val="595959"/>
          <w:sz w:val="24"/>
        </w:rPr>
        <w:t xml:space="preserve">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w:t>
      </w:r>
      <w:r w:rsidRPr="00FC75B3">
        <w:rPr>
          <w:rFonts w:ascii="Arial" w:hAnsi="Arial" w:cs="Arial"/>
          <w:color w:val="595959"/>
          <w:sz w:val="24"/>
        </w:rPr>
        <w:lastRenderedPageBreak/>
        <w:t xml:space="preserve">низкого уровня с 2001 года. В прошлом году численность такой молодежи сократилось до 1,4 </w:t>
      </w:r>
      <w:proofErr w:type="gramStart"/>
      <w:r w:rsidRPr="00FC75B3">
        <w:rPr>
          <w:rFonts w:ascii="Arial" w:hAnsi="Arial" w:cs="Arial"/>
          <w:color w:val="595959"/>
          <w:sz w:val="24"/>
        </w:rPr>
        <w:t>млн</w:t>
      </w:r>
      <w:proofErr w:type="gramEnd"/>
      <w:r w:rsidRPr="00FC75B3">
        <w:rPr>
          <w:rFonts w:ascii="Arial" w:hAnsi="Arial" w:cs="Arial"/>
          <w:color w:val="595959"/>
          <w:sz w:val="24"/>
        </w:rPr>
        <w:t xml:space="preserve">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bookmarkStart w:id="0" w:name="_GoBack"/>
      <w:bookmarkEnd w:id="0"/>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492D6E" w:rsidP="004E096C">
      <w:pPr>
        <w:spacing w:after="0" w:line="240" w:lineRule="auto"/>
        <w:jc w:val="both"/>
        <w:rPr>
          <w:rFonts w:ascii="Arial" w:hAnsi="Arial" w:cs="Arial"/>
          <w:color w:val="595959"/>
          <w:sz w:val="24"/>
        </w:rPr>
      </w:pPr>
      <w:hyperlink r:id="rId7"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492D6E"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492D6E"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492D6E"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492D6E" w:rsidP="0077092A">
      <w:pPr>
        <w:spacing w:after="0"/>
        <w:rPr>
          <w:rFonts w:ascii="Arial" w:hAnsi="Arial" w:cs="Arial"/>
          <w:color w:val="595959"/>
          <w:sz w:val="24"/>
        </w:rPr>
      </w:pPr>
      <w:hyperlink r:id="rId11" w:history="1">
        <w:r w:rsidR="00EB2421" w:rsidRPr="00EB2421">
          <w:rPr>
            <w:rStyle w:val="a9"/>
            <w:rFonts w:ascii="Arial" w:hAnsi="Arial" w:cs="Arial"/>
            <w:sz w:val="24"/>
          </w:rPr>
          <w:t>youtube.com</w:t>
        </w:r>
      </w:hyperlink>
    </w:p>
    <w:sectPr w:rsidR="00E86E1E" w:rsidRPr="00E86E1E"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F06" w:rsidRDefault="006D4F06" w:rsidP="00A02726">
      <w:pPr>
        <w:spacing w:after="0" w:line="240" w:lineRule="auto"/>
      </w:pPr>
      <w:r>
        <w:separator/>
      </w:r>
    </w:p>
  </w:endnote>
  <w:endnote w:type="continuationSeparator" w:id="0">
    <w:p w:rsidR="006D4F06" w:rsidRDefault="006D4F0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92D6E">
          <w:fldChar w:fldCharType="begin"/>
        </w:r>
        <w:r w:rsidR="00A02726">
          <w:instrText>PAGE   \* MERGEFORMAT</w:instrText>
        </w:r>
        <w:r w:rsidR="00492D6E">
          <w:fldChar w:fldCharType="separate"/>
        </w:r>
        <w:r w:rsidR="0099762A">
          <w:rPr>
            <w:noProof/>
          </w:rPr>
          <w:t>1</w:t>
        </w:r>
        <w:r w:rsidR="00492D6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F06" w:rsidRDefault="006D4F06" w:rsidP="00A02726">
      <w:pPr>
        <w:spacing w:after="0" w:line="240" w:lineRule="auto"/>
      </w:pPr>
      <w:r>
        <w:separator/>
      </w:r>
    </w:p>
  </w:footnote>
  <w:footnote w:type="continuationSeparator" w:id="0">
    <w:p w:rsidR="006D4F06" w:rsidRDefault="006D4F0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92D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492D6E"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92D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92D6E"/>
    <w:rsid w:val="004D0EF3"/>
    <w:rsid w:val="004D533D"/>
    <w:rsid w:val="004E096C"/>
    <w:rsid w:val="00504B55"/>
    <w:rsid w:val="00507CCD"/>
    <w:rsid w:val="0053695E"/>
    <w:rsid w:val="00545707"/>
    <w:rsid w:val="005F78D1"/>
    <w:rsid w:val="00615C25"/>
    <w:rsid w:val="006D4F06"/>
    <w:rsid w:val="0077092A"/>
    <w:rsid w:val="007938F9"/>
    <w:rsid w:val="00847513"/>
    <w:rsid w:val="008C62B2"/>
    <w:rsid w:val="008E179C"/>
    <w:rsid w:val="00962C5A"/>
    <w:rsid w:val="00970E67"/>
    <w:rsid w:val="0099762A"/>
    <w:rsid w:val="009C2C8A"/>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6E"/>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facebook.com/strana202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gTKw3dQVvCVGJuHqiWG5Z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nstagram.com/strana2020" TargetMode="External"/><Relationship Id="rId4" Type="http://schemas.openxmlformats.org/officeDocument/2006/relationships/webSettings" Target="webSettings.xml"/><Relationship Id="rId9" Type="http://schemas.openxmlformats.org/officeDocument/2006/relationships/hyperlink" Target="https://ok.ru/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5684-DEEC-4AD7-B292-1FA22C88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Fedotova</cp:lastModifiedBy>
  <cp:revision>2</cp:revision>
  <cp:lastPrinted>2019-10-03T16:39:00Z</cp:lastPrinted>
  <dcterms:created xsi:type="dcterms:W3CDTF">2019-12-03T07:30:00Z</dcterms:created>
  <dcterms:modified xsi:type="dcterms:W3CDTF">2019-12-03T07:30:00Z</dcterms:modified>
</cp:coreProperties>
</file>