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861D59" w:rsidRDefault="001D0F55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D0F55">
        <w:rPr>
          <w:rFonts w:ascii="Georgia" w:hAnsi="Georgia"/>
          <w:b/>
          <w:sz w:val="28"/>
          <w:szCs w:val="28"/>
        </w:rPr>
        <w:t>"</w:t>
      </w:r>
      <w:r w:rsidR="00964210" w:rsidRPr="00964210">
        <w:rPr>
          <w:rFonts w:ascii="Georgia" w:hAnsi="Georgia"/>
          <w:b/>
          <w:sz w:val="28"/>
          <w:szCs w:val="28"/>
        </w:rPr>
        <w:t>Переселение граждан из аварийного жилищного фонда на территории  Лужского городского поселения  Лужского муниципального района Ленинградской области в 2016-2017 годах</w:t>
      </w:r>
      <w:r w:rsidRPr="001D0F55">
        <w:rPr>
          <w:rFonts w:ascii="Georgia" w:hAnsi="Georgia"/>
          <w:b/>
          <w:sz w:val="28"/>
          <w:szCs w:val="28"/>
        </w:rPr>
        <w:t>"</w:t>
      </w:r>
      <w:r w:rsidR="00861D59" w:rsidRPr="00861D59">
        <w:rPr>
          <w:rFonts w:ascii="Georgia" w:hAnsi="Georgia"/>
          <w:b/>
          <w:sz w:val="28"/>
          <w:szCs w:val="28"/>
        </w:rPr>
        <w:t>.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</w:t>
      </w:r>
      <w:r w:rsidR="001D0F55" w:rsidRPr="001D0F55">
        <w:rPr>
          <w:rFonts w:ascii="Georgia" w:hAnsi="Georgia"/>
          <w:sz w:val="28"/>
          <w:szCs w:val="28"/>
        </w:rPr>
        <w:t>"</w:t>
      </w:r>
      <w:r w:rsidR="00964210" w:rsidRPr="00964210">
        <w:rPr>
          <w:rFonts w:ascii="Georgia" w:hAnsi="Georgia"/>
          <w:sz w:val="28"/>
          <w:szCs w:val="28"/>
        </w:rPr>
        <w:t>Переселение граждан из аварийного жилищного фонда на территории  Лужского городского поселения  Лужского муниципального района Ленинградской области в 2016-2017 годах</w:t>
      </w:r>
      <w:r w:rsidR="001D0F55" w:rsidRPr="001D0F55">
        <w:rPr>
          <w:rFonts w:ascii="Georgia" w:hAnsi="Georgia"/>
          <w:sz w:val="28"/>
          <w:szCs w:val="28"/>
        </w:rPr>
        <w:t>"</w:t>
      </w:r>
      <w:r w:rsidRPr="00F54BD1">
        <w:rPr>
          <w:rFonts w:ascii="Georgia" w:hAnsi="Georgia"/>
          <w:sz w:val="28"/>
          <w:szCs w:val="28"/>
        </w:rPr>
        <w:t xml:space="preserve"> 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в </w:t>
      </w:r>
      <w:r w:rsidR="001D0F55">
        <w:rPr>
          <w:rFonts w:ascii="Georgia" w:hAnsi="Georgia"/>
          <w:bCs/>
          <w:sz w:val="28"/>
          <w:szCs w:val="28"/>
        </w:rPr>
        <w:t xml:space="preserve">отдел </w:t>
      </w:r>
      <w:r w:rsidR="00964210">
        <w:rPr>
          <w:rFonts w:ascii="Georgia" w:hAnsi="Georgia"/>
          <w:bCs/>
          <w:sz w:val="28"/>
          <w:szCs w:val="28"/>
        </w:rPr>
        <w:t>архитектуры и градостроительства</w:t>
      </w:r>
      <w:r w:rsidR="001D0F55">
        <w:rPr>
          <w:rFonts w:ascii="Georgia" w:hAnsi="Georgia"/>
          <w:bCs/>
          <w:sz w:val="28"/>
          <w:szCs w:val="28"/>
        </w:rPr>
        <w:t xml:space="preserve"> администрации</w:t>
      </w:r>
      <w:r w:rsidRPr="00F54BD1">
        <w:rPr>
          <w:rFonts w:ascii="Georgia" w:hAnsi="Georgia"/>
          <w:sz w:val="28"/>
          <w:szCs w:val="28"/>
        </w:rPr>
        <w:t xml:space="preserve"> Лужского муниципального района 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0C2D12"/>
    <w:rsid w:val="00113A80"/>
    <w:rsid w:val="001D0F55"/>
    <w:rsid w:val="002E6CCB"/>
    <w:rsid w:val="00482BA0"/>
    <w:rsid w:val="007A007D"/>
    <w:rsid w:val="007C5002"/>
    <w:rsid w:val="00861D59"/>
    <w:rsid w:val="00964210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4</cp:revision>
  <dcterms:created xsi:type="dcterms:W3CDTF">2016-08-09T08:25:00Z</dcterms:created>
  <dcterms:modified xsi:type="dcterms:W3CDTF">2016-08-09T08:46:00Z</dcterms:modified>
</cp:coreProperties>
</file>