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942189" w:rsidRDefault="00773266" w:rsidP="00A754B0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942189" w:rsidRDefault="00773266" w:rsidP="00A754B0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942189" w:rsidRDefault="00773266" w:rsidP="00A754B0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942189" w:rsidRDefault="00773266" w:rsidP="00DC38DD">
      <w:pPr>
        <w:pStyle w:val="1"/>
        <w:ind w:left="851" w:firstLine="426"/>
        <w:jc w:val="both"/>
        <w:rPr>
          <w:szCs w:val="28"/>
        </w:rPr>
      </w:pPr>
    </w:p>
    <w:p w:rsidR="00773266" w:rsidRPr="00942189" w:rsidRDefault="00773266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773266" w:rsidRPr="00942189" w:rsidRDefault="00773266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Pr="00942189" w:rsidRDefault="00E56352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15</w:t>
      </w:r>
      <w:r w:rsidR="00773266" w:rsidRPr="00942189">
        <w:rPr>
          <w:szCs w:val="28"/>
        </w:rPr>
        <w:t xml:space="preserve"> </w:t>
      </w:r>
      <w:r w:rsidR="00A754B0">
        <w:rPr>
          <w:szCs w:val="28"/>
        </w:rPr>
        <w:t>июня</w:t>
      </w:r>
      <w:r w:rsidR="00773266" w:rsidRPr="00942189">
        <w:rPr>
          <w:szCs w:val="28"/>
        </w:rPr>
        <w:t xml:space="preserve"> 201</w:t>
      </w:r>
      <w:r>
        <w:rPr>
          <w:szCs w:val="28"/>
        </w:rPr>
        <w:t>7</w:t>
      </w:r>
      <w:r w:rsidR="00773266" w:rsidRPr="00942189">
        <w:rPr>
          <w:szCs w:val="28"/>
        </w:rPr>
        <w:t xml:space="preserve"> года                                                                         </w:t>
      </w:r>
      <w:r w:rsidR="00714426" w:rsidRPr="00942189">
        <w:rPr>
          <w:szCs w:val="28"/>
        </w:rPr>
        <w:t xml:space="preserve"> № </w:t>
      </w:r>
      <w:r>
        <w:rPr>
          <w:szCs w:val="28"/>
        </w:rPr>
        <w:t>92</w:t>
      </w:r>
    </w:p>
    <w:p w:rsidR="00773266" w:rsidRPr="00942189" w:rsidRDefault="00773266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D0160B" w:rsidRDefault="006A5A2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 xml:space="preserve">О </w:t>
      </w:r>
      <w:r w:rsidR="00D0160B">
        <w:rPr>
          <w:rFonts w:ascii="Times New Roman" w:hAnsi="Times New Roman"/>
          <w:b/>
          <w:sz w:val="28"/>
          <w:szCs w:val="28"/>
        </w:rPr>
        <w:t xml:space="preserve"> времени и месте проведения заседаний</w:t>
      </w:r>
    </w:p>
    <w:p w:rsidR="00D0160B" w:rsidRDefault="00A754B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D0160B">
        <w:rPr>
          <w:rFonts w:ascii="Times New Roman" w:hAnsi="Times New Roman"/>
          <w:b/>
          <w:sz w:val="28"/>
          <w:szCs w:val="28"/>
        </w:rPr>
        <w:t xml:space="preserve">ерриториальной избирательной комиссии </w:t>
      </w:r>
    </w:p>
    <w:p w:rsidR="00D0160B" w:rsidRDefault="00D0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D0160B" w:rsidRDefault="00D0160B" w:rsidP="00DC38DD">
      <w:pPr>
        <w:pStyle w:val="a3"/>
        <w:ind w:left="851" w:firstLine="426"/>
        <w:jc w:val="both"/>
        <w:rPr>
          <w:rFonts w:ascii="Times New Roman" w:hAnsi="Times New Roman"/>
          <w:sz w:val="24"/>
          <w:szCs w:val="24"/>
        </w:rPr>
      </w:pPr>
    </w:p>
    <w:p w:rsidR="006A5A21" w:rsidRDefault="006A5A21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 xml:space="preserve">В </w:t>
      </w:r>
      <w:r w:rsidR="00D0160B" w:rsidRPr="00A754B0">
        <w:rPr>
          <w:rFonts w:ascii="Times New Roman" w:hAnsi="Times New Roman"/>
          <w:sz w:val="28"/>
          <w:szCs w:val="28"/>
        </w:rPr>
        <w:t xml:space="preserve">целях осуществления полномочий территориальной избирательной комиссии Лужского муниципального района по организации  мероприятий по подготовке и проведению  выборов </w:t>
      </w:r>
      <w:r w:rsidR="00A754B0" w:rsidRPr="00A754B0">
        <w:rPr>
          <w:rFonts w:ascii="Times New Roman" w:hAnsi="Times New Roman"/>
          <w:sz w:val="28"/>
          <w:szCs w:val="28"/>
        </w:rPr>
        <w:t>1</w:t>
      </w:r>
      <w:r w:rsidR="00E56352">
        <w:rPr>
          <w:rFonts w:ascii="Times New Roman" w:hAnsi="Times New Roman"/>
          <w:sz w:val="28"/>
          <w:szCs w:val="28"/>
        </w:rPr>
        <w:t>0</w:t>
      </w:r>
      <w:r w:rsidR="00D0160B" w:rsidRPr="00A754B0">
        <w:rPr>
          <w:rFonts w:ascii="Times New Roman" w:hAnsi="Times New Roman"/>
          <w:sz w:val="28"/>
          <w:szCs w:val="28"/>
        </w:rPr>
        <w:t xml:space="preserve"> </w:t>
      </w:r>
      <w:r w:rsidR="00A754B0" w:rsidRPr="00A754B0">
        <w:rPr>
          <w:rFonts w:ascii="Times New Roman" w:hAnsi="Times New Roman"/>
          <w:sz w:val="28"/>
          <w:szCs w:val="28"/>
        </w:rPr>
        <w:t>сентября</w:t>
      </w:r>
      <w:r w:rsidR="00D0160B" w:rsidRPr="00A754B0">
        <w:rPr>
          <w:rFonts w:ascii="Times New Roman" w:hAnsi="Times New Roman"/>
          <w:sz w:val="28"/>
          <w:szCs w:val="28"/>
        </w:rPr>
        <w:t xml:space="preserve"> 201</w:t>
      </w:r>
      <w:r w:rsidR="00E56352">
        <w:rPr>
          <w:rFonts w:ascii="Times New Roman" w:hAnsi="Times New Roman"/>
          <w:sz w:val="28"/>
          <w:szCs w:val="28"/>
        </w:rPr>
        <w:t>7</w:t>
      </w:r>
      <w:r w:rsidR="00D0160B" w:rsidRPr="00A754B0">
        <w:rPr>
          <w:rFonts w:ascii="Times New Roman" w:hAnsi="Times New Roman"/>
          <w:sz w:val="28"/>
          <w:szCs w:val="28"/>
        </w:rPr>
        <w:t xml:space="preserve"> года </w:t>
      </w:r>
      <w:r w:rsidR="00A754B0" w:rsidRPr="00A754B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754B0" w:rsidRPr="00A754B0">
        <w:rPr>
          <w:rFonts w:ascii="Times New Roman" w:hAnsi="Times New Roman"/>
          <w:sz w:val="28"/>
          <w:szCs w:val="28"/>
        </w:rPr>
        <w:t>Лужском</w:t>
      </w:r>
      <w:proofErr w:type="spellEnd"/>
      <w:r w:rsidR="00A754B0" w:rsidRPr="00A754B0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A754B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E56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352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56352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A754B0" w:rsidRPr="00A754B0" w:rsidRDefault="00A754B0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773266" w:rsidRPr="00A754B0" w:rsidRDefault="00773266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>РЕШИЛА:</w:t>
      </w:r>
    </w:p>
    <w:p w:rsidR="00D0160B" w:rsidRPr="00A754B0" w:rsidRDefault="00773266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 xml:space="preserve">1. </w:t>
      </w:r>
      <w:r w:rsidR="00D0160B" w:rsidRPr="00A754B0">
        <w:rPr>
          <w:rFonts w:ascii="Times New Roman" w:hAnsi="Times New Roman"/>
          <w:sz w:val="28"/>
          <w:szCs w:val="28"/>
        </w:rPr>
        <w:t>Установить, что заседания комиссии пров</w:t>
      </w:r>
      <w:r w:rsidR="00A754B0" w:rsidRPr="00A754B0">
        <w:rPr>
          <w:rFonts w:ascii="Times New Roman" w:hAnsi="Times New Roman"/>
          <w:sz w:val="28"/>
          <w:szCs w:val="28"/>
        </w:rPr>
        <w:t>одятся еженедельно, по пятницам</w:t>
      </w:r>
      <w:r w:rsidR="00D0160B" w:rsidRPr="00A754B0">
        <w:rPr>
          <w:rFonts w:ascii="Times New Roman" w:hAnsi="Times New Roman"/>
          <w:sz w:val="28"/>
          <w:szCs w:val="28"/>
        </w:rPr>
        <w:t>, в 1</w:t>
      </w:r>
      <w:r w:rsidR="00A754B0">
        <w:rPr>
          <w:rFonts w:ascii="Times New Roman" w:hAnsi="Times New Roman"/>
          <w:sz w:val="28"/>
          <w:szCs w:val="28"/>
        </w:rPr>
        <w:t>5</w:t>
      </w:r>
      <w:r w:rsidR="00D0160B" w:rsidRPr="00A754B0">
        <w:rPr>
          <w:rFonts w:ascii="Times New Roman" w:hAnsi="Times New Roman"/>
          <w:sz w:val="28"/>
          <w:szCs w:val="28"/>
        </w:rPr>
        <w:t xml:space="preserve"> часов, в кабинете № 1</w:t>
      </w:r>
      <w:r w:rsidR="00E56352">
        <w:rPr>
          <w:rFonts w:ascii="Times New Roman" w:hAnsi="Times New Roman"/>
          <w:sz w:val="28"/>
          <w:szCs w:val="28"/>
        </w:rPr>
        <w:t>08</w:t>
      </w:r>
      <w:r w:rsidR="00D0160B" w:rsidRPr="00A754B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0160B" w:rsidRPr="00A754B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0160B" w:rsidRPr="00A754B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0160B" w:rsidRPr="00A754B0" w:rsidRDefault="00D0160B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 xml:space="preserve">2. Члены территориальной избирательной комиссии Лужского муниципального района с правом решающего голоса обязаны присутствовать на каждом заседании комиссии. </w:t>
      </w:r>
    </w:p>
    <w:p w:rsidR="008164C2" w:rsidRPr="00A754B0" w:rsidRDefault="00773266" w:rsidP="008164C2">
      <w:pPr>
        <w:pStyle w:val="a3"/>
        <w:ind w:left="851" w:firstLine="425"/>
        <w:jc w:val="both"/>
        <w:rPr>
          <w:rFonts w:ascii="Times New Roman" w:hAnsi="Times New Roman"/>
          <w:sz w:val="28"/>
          <w:szCs w:val="28"/>
        </w:rPr>
      </w:pPr>
      <w:r w:rsidRPr="00A754B0">
        <w:rPr>
          <w:rFonts w:ascii="Times New Roman" w:hAnsi="Times New Roman"/>
          <w:sz w:val="28"/>
          <w:szCs w:val="28"/>
        </w:rPr>
        <w:t>3.</w:t>
      </w:r>
      <w:r w:rsidR="008164C2" w:rsidRPr="00A75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64C2" w:rsidRPr="00A754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4C2" w:rsidRPr="00A754B0">
        <w:rPr>
          <w:rFonts w:ascii="Times New Roman" w:hAnsi="Times New Roman"/>
          <w:sz w:val="28"/>
          <w:szCs w:val="28"/>
        </w:rPr>
        <w:t xml:space="preserve"> исполнением решения возложить на </w:t>
      </w:r>
      <w:r w:rsidR="00A754B0">
        <w:rPr>
          <w:rFonts w:ascii="Times New Roman" w:hAnsi="Times New Roman"/>
          <w:sz w:val="28"/>
          <w:szCs w:val="28"/>
        </w:rPr>
        <w:t>заместителя председателя</w:t>
      </w:r>
      <w:r w:rsidR="008164C2" w:rsidRPr="00A754B0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 </w:t>
      </w:r>
      <w:proofErr w:type="spellStart"/>
      <w:r w:rsidR="008164C2" w:rsidRPr="00A754B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8164C2" w:rsidRPr="00A754B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754B0">
        <w:rPr>
          <w:rFonts w:ascii="Times New Roman" w:hAnsi="Times New Roman"/>
          <w:sz w:val="28"/>
          <w:szCs w:val="28"/>
        </w:rPr>
        <w:t>Полярус</w:t>
      </w:r>
      <w:proofErr w:type="spellEnd"/>
      <w:r w:rsidR="00A754B0">
        <w:rPr>
          <w:rFonts w:ascii="Times New Roman" w:hAnsi="Times New Roman"/>
          <w:sz w:val="28"/>
          <w:szCs w:val="28"/>
        </w:rPr>
        <w:t xml:space="preserve"> Н.Л.</w:t>
      </w:r>
    </w:p>
    <w:p w:rsidR="00773266" w:rsidRPr="00A754B0" w:rsidRDefault="00773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773266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A754B0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773266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A754B0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Н.А. Алексеева</w:t>
      </w:r>
    </w:p>
    <w:p w:rsidR="00773266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73266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r w:rsidRPr="00A754B0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E903E1" w:rsidRPr="00A754B0" w:rsidRDefault="0077326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54B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754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    </w:t>
      </w:r>
      <w:r w:rsidR="00E56352">
        <w:rPr>
          <w:rFonts w:ascii="Times New Roman" w:hAnsi="Times New Roman"/>
          <w:sz w:val="28"/>
          <w:szCs w:val="28"/>
          <w:lang w:eastAsia="ru-RU"/>
        </w:rPr>
        <w:t>Т.О.Меньшикова</w:t>
      </w:r>
      <w:bookmarkStart w:id="0" w:name="_GoBack"/>
      <w:bookmarkEnd w:id="0"/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RPr="00A754B0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A754B0" w:rsidRDefault="00E903E1" w:rsidP="00DC38DD">
            <w:pPr>
              <w:pStyle w:val="ConsNormal"/>
              <w:ind w:left="851" w:firstLine="426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A754B0" w:rsidRDefault="00E903E1" w:rsidP="00DC38DD">
            <w:pPr>
              <w:pStyle w:val="ConsNormal"/>
              <w:ind w:left="851" w:firstLine="426"/>
              <w:jc w:val="center"/>
            </w:pPr>
          </w:p>
        </w:tc>
      </w:tr>
    </w:tbl>
    <w:p w:rsidR="00F53C6D" w:rsidRPr="00DC38DD" w:rsidRDefault="00F53C6D" w:rsidP="00942189">
      <w:pPr>
        <w:pStyle w:val="a4"/>
        <w:tabs>
          <w:tab w:val="clear" w:pos="4536"/>
          <w:tab w:val="clear" w:pos="9072"/>
        </w:tabs>
        <w:ind w:left="851" w:firstLine="426"/>
        <w:jc w:val="both"/>
        <w:rPr>
          <w:szCs w:val="24"/>
        </w:rPr>
      </w:pPr>
    </w:p>
    <w:sectPr w:rsidR="00F53C6D" w:rsidRPr="00DC38DD" w:rsidSect="00714426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64C2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754B0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3760"/>
    <w:rsid w:val="00B62D6C"/>
    <w:rsid w:val="00B65DF9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160B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56352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5</cp:revision>
  <cp:lastPrinted>2011-09-22T11:47:00Z</cp:lastPrinted>
  <dcterms:created xsi:type="dcterms:W3CDTF">2011-09-22T12:22:00Z</dcterms:created>
  <dcterms:modified xsi:type="dcterms:W3CDTF">2017-06-15T11:46:00Z</dcterms:modified>
</cp:coreProperties>
</file>