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48" w:rsidRPr="002D21AD" w:rsidRDefault="00771448" w:rsidP="002C7E95">
      <w:pPr>
        <w:spacing w:after="0" w:line="240" w:lineRule="auto"/>
        <w:ind w:left="-567" w:firstLine="113"/>
        <w:jc w:val="center"/>
        <w:rPr>
          <w:rFonts w:ascii="Times New Roman" w:hAnsi="Times New Roman" w:cs="Times New Roman"/>
          <w:b/>
          <w:sz w:val="28"/>
          <w:szCs w:val="28"/>
        </w:rPr>
      </w:pPr>
      <w:r w:rsidRPr="002D21AD">
        <w:rPr>
          <w:rFonts w:ascii="Times New Roman" w:hAnsi="Times New Roman" w:cs="Times New Roman"/>
          <w:b/>
          <w:sz w:val="28"/>
          <w:szCs w:val="28"/>
        </w:rPr>
        <w:t>ТЕРРИТОРИАЛЬНАЯ ИЗБИРАТЕЛЬН</w:t>
      </w:r>
      <w:proofErr w:type="gramStart"/>
      <w:r w:rsidRPr="002D21AD">
        <w:rPr>
          <w:rFonts w:ascii="Times New Roman" w:hAnsi="Times New Roman" w:cs="Times New Roman"/>
          <w:b/>
          <w:sz w:val="28"/>
          <w:szCs w:val="28"/>
          <w:lang w:val="en-US"/>
        </w:rPr>
        <w:t>A</w:t>
      </w:r>
      <w:proofErr w:type="gramEnd"/>
      <w:r w:rsidRPr="002D21AD">
        <w:rPr>
          <w:rFonts w:ascii="Times New Roman" w:hAnsi="Times New Roman" w:cs="Times New Roman"/>
          <w:b/>
          <w:sz w:val="28"/>
          <w:szCs w:val="28"/>
        </w:rPr>
        <w:t xml:space="preserve">Я КОМИССИЯ </w:t>
      </w:r>
    </w:p>
    <w:p w:rsidR="00771448" w:rsidRPr="002D21AD" w:rsidRDefault="00771448" w:rsidP="002C7E95">
      <w:pPr>
        <w:spacing w:after="0" w:line="240" w:lineRule="auto"/>
        <w:ind w:left="-567" w:firstLine="113"/>
        <w:jc w:val="center"/>
        <w:rPr>
          <w:rFonts w:ascii="Times New Roman" w:hAnsi="Times New Roman" w:cs="Times New Roman"/>
          <w:b/>
          <w:sz w:val="28"/>
          <w:szCs w:val="28"/>
        </w:rPr>
      </w:pPr>
      <w:r w:rsidRPr="002D21AD">
        <w:rPr>
          <w:rFonts w:ascii="Times New Roman" w:hAnsi="Times New Roman" w:cs="Times New Roman"/>
          <w:b/>
          <w:sz w:val="28"/>
          <w:szCs w:val="28"/>
        </w:rPr>
        <w:t>ЛУЖСКОГО МУНИЦИПАЛЬНОГО РАЙОНА</w:t>
      </w:r>
    </w:p>
    <w:p w:rsidR="00771448" w:rsidRPr="002D21AD" w:rsidRDefault="00771448" w:rsidP="002C7E95">
      <w:pPr>
        <w:spacing w:after="0" w:line="240" w:lineRule="auto"/>
        <w:ind w:left="-567" w:firstLine="113"/>
        <w:jc w:val="center"/>
        <w:rPr>
          <w:rFonts w:ascii="Times New Roman" w:hAnsi="Times New Roman" w:cs="Times New Roman"/>
          <w:b/>
          <w:sz w:val="28"/>
          <w:szCs w:val="28"/>
        </w:rPr>
      </w:pPr>
      <w:r w:rsidRPr="002D21AD">
        <w:rPr>
          <w:rFonts w:ascii="Times New Roman" w:hAnsi="Times New Roman" w:cs="Times New Roman"/>
          <w:b/>
          <w:sz w:val="28"/>
          <w:szCs w:val="28"/>
        </w:rPr>
        <w:t>ЛЕНИНГРАДСКОЙ ОБЛАСТИ</w:t>
      </w:r>
    </w:p>
    <w:p w:rsidR="00771448" w:rsidRPr="002D21AD" w:rsidRDefault="00771448" w:rsidP="00771448">
      <w:pPr>
        <w:pStyle w:val="1"/>
        <w:ind w:left="-567" w:firstLine="283"/>
        <w:jc w:val="both"/>
        <w:rPr>
          <w:szCs w:val="28"/>
        </w:rPr>
      </w:pPr>
    </w:p>
    <w:p w:rsidR="00771448" w:rsidRPr="002D21AD" w:rsidRDefault="00771448" w:rsidP="00771448">
      <w:pPr>
        <w:pStyle w:val="1"/>
        <w:ind w:left="-567" w:firstLine="283"/>
        <w:rPr>
          <w:szCs w:val="28"/>
        </w:rPr>
      </w:pPr>
      <w:r w:rsidRPr="002D21AD">
        <w:rPr>
          <w:szCs w:val="28"/>
        </w:rPr>
        <w:t>РЕШЕНИЕ</w:t>
      </w:r>
    </w:p>
    <w:p w:rsidR="00771448" w:rsidRPr="002D21AD" w:rsidRDefault="00771448" w:rsidP="00771448">
      <w:pPr>
        <w:ind w:left="-567" w:firstLine="283"/>
        <w:jc w:val="both"/>
        <w:rPr>
          <w:rFonts w:ascii="Times New Roman" w:hAnsi="Times New Roman" w:cs="Times New Roman"/>
          <w:b/>
          <w:sz w:val="28"/>
          <w:szCs w:val="28"/>
        </w:rPr>
      </w:pPr>
    </w:p>
    <w:p w:rsidR="00771448" w:rsidRPr="002D21AD" w:rsidRDefault="002C7E95" w:rsidP="00771448">
      <w:pPr>
        <w:pStyle w:val="1"/>
        <w:ind w:left="-567" w:firstLine="283"/>
        <w:jc w:val="both"/>
        <w:rPr>
          <w:szCs w:val="28"/>
        </w:rPr>
      </w:pPr>
      <w:r>
        <w:rPr>
          <w:szCs w:val="28"/>
        </w:rPr>
        <w:t xml:space="preserve">     </w:t>
      </w:r>
      <w:r w:rsidR="00771448" w:rsidRPr="002D21AD">
        <w:rPr>
          <w:szCs w:val="28"/>
        </w:rPr>
        <w:t>0</w:t>
      </w:r>
      <w:r w:rsidR="00DD3F81">
        <w:rPr>
          <w:szCs w:val="28"/>
        </w:rPr>
        <w:t>5</w:t>
      </w:r>
      <w:r>
        <w:rPr>
          <w:szCs w:val="28"/>
        </w:rPr>
        <w:t xml:space="preserve"> февраля</w:t>
      </w:r>
      <w:r w:rsidR="00771448" w:rsidRPr="002D21AD">
        <w:rPr>
          <w:szCs w:val="28"/>
        </w:rPr>
        <w:t xml:space="preserve"> 201</w:t>
      </w:r>
      <w:r>
        <w:rPr>
          <w:szCs w:val="28"/>
        </w:rPr>
        <w:t>6</w:t>
      </w:r>
      <w:r w:rsidR="00771448" w:rsidRPr="002D21AD">
        <w:rPr>
          <w:szCs w:val="28"/>
        </w:rPr>
        <w:t xml:space="preserve"> года             </w:t>
      </w:r>
      <w:r>
        <w:rPr>
          <w:szCs w:val="28"/>
        </w:rPr>
        <w:t xml:space="preserve">  </w:t>
      </w:r>
      <w:r w:rsidR="00771448" w:rsidRPr="002D21AD">
        <w:rPr>
          <w:szCs w:val="28"/>
        </w:rPr>
        <w:t xml:space="preserve">         </w:t>
      </w:r>
      <w:r>
        <w:rPr>
          <w:szCs w:val="28"/>
        </w:rPr>
        <w:t xml:space="preserve">   </w:t>
      </w:r>
      <w:r w:rsidR="00771448" w:rsidRPr="002D21AD">
        <w:rPr>
          <w:szCs w:val="28"/>
        </w:rPr>
        <w:t xml:space="preserve">                                        № </w:t>
      </w:r>
      <w:r>
        <w:rPr>
          <w:szCs w:val="28"/>
        </w:rPr>
        <w:t>6</w:t>
      </w:r>
    </w:p>
    <w:p w:rsidR="00771448" w:rsidRPr="002D21AD" w:rsidRDefault="00771448" w:rsidP="00771448">
      <w:pPr>
        <w:pStyle w:val="1"/>
        <w:ind w:left="-567" w:firstLine="283"/>
        <w:jc w:val="both"/>
        <w:rPr>
          <w:szCs w:val="28"/>
        </w:rPr>
      </w:pPr>
    </w:p>
    <w:p w:rsidR="00771448" w:rsidRPr="002D21AD" w:rsidRDefault="00771448" w:rsidP="00771448">
      <w:pPr>
        <w:pStyle w:val="1"/>
        <w:ind w:left="-567"/>
        <w:rPr>
          <w:szCs w:val="28"/>
        </w:rPr>
      </w:pPr>
      <w:r w:rsidRPr="002D21AD">
        <w:rPr>
          <w:szCs w:val="28"/>
        </w:rPr>
        <w:t xml:space="preserve">О Регламенте </w:t>
      </w:r>
      <w:r w:rsidR="00DD3F81">
        <w:rPr>
          <w:szCs w:val="28"/>
        </w:rPr>
        <w:t>т</w:t>
      </w:r>
      <w:r w:rsidRPr="002D21AD">
        <w:rPr>
          <w:szCs w:val="28"/>
        </w:rPr>
        <w:t>ерриториальной избирательной комиссии</w:t>
      </w:r>
    </w:p>
    <w:p w:rsidR="00771448" w:rsidRPr="002D21AD" w:rsidRDefault="00771448" w:rsidP="002C7E95">
      <w:pPr>
        <w:tabs>
          <w:tab w:val="left" w:pos="851"/>
        </w:tabs>
        <w:spacing w:after="0"/>
        <w:ind w:left="-567"/>
        <w:jc w:val="center"/>
        <w:rPr>
          <w:rFonts w:ascii="Times New Roman" w:hAnsi="Times New Roman" w:cs="Times New Roman"/>
          <w:b/>
          <w:sz w:val="28"/>
          <w:szCs w:val="28"/>
        </w:rPr>
      </w:pPr>
      <w:r w:rsidRPr="002D21AD">
        <w:rPr>
          <w:rFonts w:ascii="Times New Roman" w:hAnsi="Times New Roman" w:cs="Times New Roman"/>
          <w:b/>
          <w:sz w:val="28"/>
          <w:szCs w:val="28"/>
        </w:rPr>
        <w:t>Лужского муниципального района  Ленинградской области</w:t>
      </w:r>
    </w:p>
    <w:p w:rsidR="00BB7447" w:rsidRPr="006779BB" w:rsidRDefault="00BB7447" w:rsidP="002D21AD">
      <w:pPr>
        <w:spacing w:before="100" w:beforeAutospacing="1" w:after="100" w:afterAutospacing="1" w:line="240" w:lineRule="auto"/>
        <w:ind w:firstLine="426"/>
        <w:jc w:val="both"/>
        <w:rPr>
          <w:rFonts w:ascii="Times New Roman" w:eastAsia="Times New Roman" w:hAnsi="Times New Roman" w:cs="Times New Roman"/>
          <w:color w:val="000000"/>
          <w:spacing w:val="10"/>
          <w:sz w:val="24"/>
          <w:szCs w:val="24"/>
          <w:lang w:eastAsia="ru-RU"/>
        </w:rPr>
      </w:pPr>
      <w:bookmarkStart w:id="0" w:name="_GoBack"/>
    </w:p>
    <w:p w:rsidR="002F2C90" w:rsidRPr="006779BB" w:rsidRDefault="002F2C90" w:rsidP="002D21AD">
      <w:pPr>
        <w:spacing w:before="100" w:beforeAutospacing="1" w:after="100" w:afterAutospacing="1" w:line="240" w:lineRule="auto"/>
        <w:ind w:firstLine="426"/>
        <w:jc w:val="both"/>
        <w:rPr>
          <w:rFonts w:ascii="Times New Roman" w:eastAsia="Times New Roman" w:hAnsi="Times New Roman" w:cs="Times New Roman"/>
          <w:color w:val="000000"/>
          <w:spacing w:val="10"/>
          <w:sz w:val="24"/>
          <w:szCs w:val="24"/>
          <w:lang w:eastAsia="ru-RU"/>
        </w:rPr>
      </w:pPr>
      <w:r w:rsidRPr="006779BB">
        <w:rPr>
          <w:rFonts w:ascii="Times New Roman" w:eastAsia="Times New Roman" w:hAnsi="Times New Roman" w:cs="Times New Roman"/>
          <w:color w:val="000000"/>
          <w:spacing w:val="10"/>
          <w:sz w:val="24"/>
          <w:szCs w:val="24"/>
          <w:lang w:eastAsia="ru-RU"/>
        </w:rPr>
        <w:t xml:space="preserve">В целях осуществления полномочий </w:t>
      </w:r>
      <w:r w:rsidR="00473C1B" w:rsidRPr="006779BB">
        <w:rPr>
          <w:rFonts w:ascii="Times New Roman" w:eastAsia="Times New Roman" w:hAnsi="Times New Roman" w:cs="Times New Roman"/>
          <w:color w:val="000000"/>
          <w:spacing w:val="10"/>
          <w:sz w:val="24"/>
          <w:szCs w:val="24"/>
          <w:lang w:eastAsia="ru-RU"/>
        </w:rPr>
        <w:t>т</w:t>
      </w:r>
      <w:r w:rsidRPr="006779BB">
        <w:rPr>
          <w:rFonts w:ascii="Times New Roman" w:eastAsia="Times New Roman" w:hAnsi="Times New Roman" w:cs="Times New Roman"/>
          <w:color w:val="000000"/>
          <w:spacing w:val="10"/>
          <w:sz w:val="24"/>
          <w:szCs w:val="24"/>
          <w:lang w:eastAsia="ru-RU"/>
        </w:rPr>
        <w:t>ерриториальной избирательной комиссии Лужского муниципального района,</w:t>
      </w:r>
      <w:r w:rsidRPr="006779BB">
        <w:rPr>
          <w:rFonts w:ascii="Times New Roman" w:eastAsia="Times New Roman" w:hAnsi="Times New Roman" w:cs="Times New Roman"/>
          <w:color w:val="000000"/>
          <w:spacing w:val="2"/>
          <w:sz w:val="24"/>
          <w:szCs w:val="24"/>
          <w:lang w:eastAsia="ru-RU"/>
        </w:rPr>
        <w:t xml:space="preserve"> сформированной </w:t>
      </w:r>
      <w:r w:rsidR="002C7E95" w:rsidRPr="006779BB">
        <w:rPr>
          <w:rFonts w:ascii="Times New Roman" w:eastAsia="Times New Roman" w:hAnsi="Times New Roman" w:cs="Times New Roman"/>
          <w:color w:val="000000"/>
          <w:spacing w:val="2"/>
          <w:sz w:val="24"/>
          <w:szCs w:val="24"/>
          <w:lang w:eastAsia="ru-RU"/>
        </w:rPr>
        <w:t xml:space="preserve">на период 2010-2015 гг. </w:t>
      </w:r>
      <w:r w:rsidRPr="006779BB">
        <w:rPr>
          <w:rFonts w:ascii="Times New Roman" w:eastAsia="Times New Roman" w:hAnsi="Times New Roman" w:cs="Times New Roman"/>
          <w:color w:val="000000"/>
          <w:spacing w:val="2"/>
          <w:sz w:val="24"/>
          <w:szCs w:val="24"/>
          <w:lang w:eastAsia="ru-RU"/>
        </w:rPr>
        <w:t xml:space="preserve">постановлением Избирательной комиссией </w:t>
      </w:r>
      <w:r w:rsidR="00473C1B" w:rsidRPr="006779BB">
        <w:rPr>
          <w:rFonts w:ascii="Times New Roman" w:eastAsia="Times New Roman" w:hAnsi="Times New Roman" w:cs="Times New Roman"/>
          <w:color w:val="000000"/>
          <w:spacing w:val="2"/>
          <w:sz w:val="24"/>
          <w:szCs w:val="24"/>
          <w:lang w:eastAsia="ru-RU"/>
        </w:rPr>
        <w:t>Ленинградской</w:t>
      </w:r>
      <w:r w:rsidRPr="006779BB">
        <w:rPr>
          <w:rFonts w:ascii="Times New Roman" w:eastAsia="Times New Roman" w:hAnsi="Times New Roman" w:cs="Times New Roman"/>
          <w:color w:val="000000"/>
          <w:spacing w:val="2"/>
          <w:sz w:val="24"/>
          <w:szCs w:val="24"/>
          <w:lang w:eastAsia="ru-RU"/>
        </w:rPr>
        <w:t xml:space="preserve"> области о</w:t>
      </w:r>
      <w:r w:rsidRPr="006779BB">
        <w:rPr>
          <w:rFonts w:ascii="Times New Roman" w:eastAsia="Times New Roman" w:hAnsi="Times New Roman" w:cs="Times New Roman"/>
          <w:color w:val="000000"/>
          <w:spacing w:val="9"/>
          <w:sz w:val="24"/>
          <w:szCs w:val="24"/>
          <w:lang w:eastAsia="ru-RU"/>
        </w:rPr>
        <w:t xml:space="preserve">т </w:t>
      </w:r>
      <w:r w:rsidR="00473C1B" w:rsidRPr="006779BB">
        <w:rPr>
          <w:rFonts w:ascii="Times New Roman" w:eastAsia="Times New Roman" w:hAnsi="Times New Roman" w:cs="Times New Roman"/>
          <w:color w:val="000000"/>
          <w:spacing w:val="9"/>
          <w:sz w:val="24"/>
          <w:szCs w:val="24"/>
          <w:lang w:eastAsia="ru-RU"/>
        </w:rPr>
        <w:t>2</w:t>
      </w:r>
      <w:r w:rsidR="002C7E95" w:rsidRPr="006779BB">
        <w:rPr>
          <w:rFonts w:ascii="Times New Roman" w:eastAsia="Times New Roman" w:hAnsi="Times New Roman" w:cs="Times New Roman"/>
          <w:color w:val="000000"/>
          <w:spacing w:val="9"/>
          <w:sz w:val="24"/>
          <w:szCs w:val="24"/>
          <w:lang w:eastAsia="ru-RU"/>
        </w:rPr>
        <w:t>6</w:t>
      </w:r>
      <w:r w:rsidR="00473C1B" w:rsidRPr="006779BB">
        <w:rPr>
          <w:rFonts w:ascii="Times New Roman" w:eastAsia="Times New Roman" w:hAnsi="Times New Roman" w:cs="Times New Roman"/>
          <w:color w:val="000000"/>
          <w:spacing w:val="9"/>
          <w:sz w:val="24"/>
          <w:szCs w:val="24"/>
          <w:lang w:eastAsia="ru-RU"/>
        </w:rPr>
        <w:t xml:space="preserve"> ноября </w:t>
      </w:r>
      <w:r w:rsidRPr="006779BB">
        <w:rPr>
          <w:rFonts w:ascii="Times New Roman" w:eastAsia="Times New Roman" w:hAnsi="Times New Roman" w:cs="Times New Roman"/>
          <w:color w:val="000000"/>
          <w:spacing w:val="9"/>
          <w:sz w:val="24"/>
          <w:szCs w:val="24"/>
          <w:lang w:eastAsia="ru-RU"/>
        </w:rPr>
        <w:t>201</w:t>
      </w:r>
      <w:r w:rsidR="002C7E95" w:rsidRPr="006779BB">
        <w:rPr>
          <w:rFonts w:ascii="Times New Roman" w:eastAsia="Times New Roman" w:hAnsi="Times New Roman" w:cs="Times New Roman"/>
          <w:color w:val="000000"/>
          <w:spacing w:val="9"/>
          <w:sz w:val="24"/>
          <w:szCs w:val="24"/>
          <w:lang w:eastAsia="ru-RU"/>
        </w:rPr>
        <w:t>6</w:t>
      </w:r>
      <w:r w:rsidRPr="006779BB">
        <w:rPr>
          <w:rFonts w:ascii="Times New Roman" w:eastAsia="Times New Roman" w:hAnsi="Times New Roman" w:cs="Times New Roman"/>
          <w:color w:val="000000"/>
          <w:spacing w:val="9"/>
          <w:sz w:val="24"/>
          <w:szCs w:val="24"/>
          <w:lang w:eastAsia="ru-RU"/>
        </w:rPr>
        <w:t xml:space="preserve"> года № </w:t>
      </w:r>
      <w:r w:rsidR="002C7E95" w:rsidRPr="006779BB">
        <w:rPr>
          <w:rFonts w:ascii="Times New Roman" w:eastAsia="Times New Roman" w:hAnsi="Times New Roman" w:cs="Times New Roman"/>
          <w:color w:val="000000"/>
          <w:spacing w:val="9"/>
          <w:sz w:val="24"/>
          <w:szCs w:val="24"/>
          <w:lang w:eastAsia="ru-RU"/>
        </w:rPr>
        <w:t>110/762</w:t>
      </w:r>
      <w:r w:rsidR="00473C1B" w:rsidRPr="006779BB">
        <w:rPr>
          <w:rFonts w:ascii="Times New Roman" w:eastAsia="Times New Roman" w:hAnsi="Times New Roman" w:cs="Times New Roman"/>
          <w:color w:val="000000"/>
          <w:spacing w:val="9"/>
          <w:sz w:val="24"/>
          <w:szCs w:val="24"/>
          <w:lang w:eastAsia="ru-RU"/>
        </w:rPr>
        <w:t xml:space="preserve"> </w:t>
      </w:r>
      <w:r w:rsidRPr="006779BB">
        <w:rPr>
          <w:rFonts w:ascii="Times New Roman" w:eastAsia="Times New Roman" w:hAnsi="Times New Roman" w:cs="Times New Roman"/>
          <w:color w:val="000000"/>
          <w:spacing w:val="9"/>
          <w:sz w:val="24"/>
          <w:szCs w:val="24"/>
          <w:lang w:eastAsia="ru-RU"/>
        </w:rPr>
        <w:t> «О формировании</w:t>
      </w:r>
      <w:r w:rsidR="00473C1B" w:rsidRPr="006779BB">
        <w:rPr>
          <w:rFonts w:ascii="Times New Roman" w:eastAsia="Times New Roman" w:hAnsi="Times New Roman" w:cs="Times New Roman"/>
          <w:color w:val="000000"/>
          <w:spacing w:val="10"/>
          <w:sz w:val="24"/>
          <w:szCs w:val="24"/>
          <w:lang w:eastAsia="ru-RU"/>
        </w:rPr>
        <w:t xml:space="preserve"> территориальной избирательной комиссии </w:t>
      </w:r>
      <w:proofErr w:type="spellStart"/>
      <w:r w:rsidR="00473C1B" w:rsidRPr="006779BB">
        <w:rPr>
          <w:rFonts w:ascii="Times New Roman" w:eastAsia="Times New Roman" w:hAnsi="Times New Roman" w:cs="Times New Roman"/>
          <w:color w:val="000000"/>
          <w:spacing w:val="10"/>
          <w:sz w:val="24"/>
          <w:szCs w:val="24"/>
          <w:lang w:eastAsia="ru-RU"/>
        </w:rPr>
        <w:t>Лужского</w:t>
      </w:r>
      <w:proofErr w:type="spellEnd"/>
      <w:r w:rsidR="00473C1B" w:rsidRPr="006779BB">
        <w:rPr>
          <w:rFonts w:ascii="Times New Roman" w:eastAsia="Times New Roman" w:hAnsi="Times New Roman" w:cs="Times New Roman"/>
          <w:color w:val="000000"/>
          <w:spacing w:val="10"/>
          <w:sz w:val="24"/>
          <w:szCs w:val="24"/>
          <w:lang w:eastAsia="ru-RU"/>
        </w:rPr>
        <w:t xml:space="preserve"> муниципального района</w:t>
      </w:r>
      <w:r w:rsidR="002C7E95" w:rsidRPr="006779BB">
        <w:rPr>
          <w:rFonts w:ascii="Times New Roman" w:eastAsia="Times New Roman" w:hAnsi="Times New Roman" w:cs="Times New Roman"/>
          <w:color w:val="000000"/>
          <w:spacing w:val="10"/>
          <w:sz w:val="24"/>
          <w:szCs w:val="24"/>
          <w:lang w:eastAsia="ru-RU"/>
        </w:rPr>
        <w:t xml:space="preserve">", </w:t>
      </w:r>
      <w:r w:rsidR="00473C1B" w:rsidRPr="006779BB">
        <w:rPr>
          <w:rFonts w:ascii="Times New Roman" w:eastAsia="Times New Roman" w:hAnsi="Times New Roman" w:cs="Times New Roman"/>
          <w:color w:val="000000"/>
          <w:spacing w:val="10"/>
          <w:sz w:val="24"/>
          <w:szCs w:val="24"/>
          <w:lang w:eastAsia="ru-RU"/>
        </w:rPr>
        <w:t xml:space="preserve"> </w:t>
      </w:r>
      <w:r w:rsidR="00473C1B" w:rsidRPr="006779BB">
        <w:rPr>
          <w:rFonts w:ascii="Times New Roman" w:eastAsia="Times New Roman" w:hAnsi="Times New Roman" w:cs="Times New Roman"/>
          <w:color w:val="000000"/>
          <w:spacing w:val="2"/>
          <w:sz w:val="24"/>
          <w:szCs w:val="24"/>
          <w:lang w:eastAsia="ru-RU"/>
        </w:rPr>
        <w:t>т</w:t>
      </w:r>
      <w:r w:rsidRPr="006779BB">
        <w:rPr>
          <w:rFonts w:ascii="Times New Roman" w:eastAsia="Times New Roman" w:hAnsi="Times New Roman" w:cs="Times New Roman"/>
          <w:color w:val="000000"/>
          <w:spacing w:val="10"/>
          <w:sz w:val="24"/>
          <w:szCs w:val="24"/>
          <w:lang w:eastAsia="ru-RU"/>
        </w:rPr>
        <w:t>ерриториальн</w:t>
      </w:r>
      <w:r w:rsidR="00473C1B" w:rsidRPr="006779BB">
        <w:rPr>
          <w:rFonts w:ascii="Times New Roman" w:eastAsia="Times New Roman" w:hAnsi="Times New Roman" w:cs="Times New Roman"/>
          <w:color w:val="000000"/>
          <w:spacing w:val="10"/>
          <w:sz w:val="24"/>
          <w:szCs w:val="24"/>
          <w:lang w:eastAsia="ru-RU"/>
        </w:rPr>
        <w:t xml:space="preserve">ая </w:t>
      </w:r>
      <w:r w:rsidRPr="006779BB">
        <w:rPr>
          <w:rFonts w:ascii="Times New Roman" w:eastAsia="Times New Roman" w:hAnsi="Times New Roman" w:cs="Times New Roman"/>
          <w:color w:val="000000"/>
          <w:spacing w:val="10"/>
          <w:sz w:val="24"/>
          <w:szCs w:val="24"/>
          <w:lang w:eastAsia="ru-RU"/>
        </w:rPr>
        <w:t>избирательн</w:t>
      </w:r>
      <w:r w:rsidR="00473C1B" w:rsidRPr="006779BB">
        <w:rPr>
          <w:rFonts w:ascii="Times New Roman" w:eastAsia="Times New Roman" w:hAnsi="Times New Roman" w:cs="Times New Roman"/>
          <w:color w:val="000000"/>
          <w:spacing w:val="10"/>
          <w:sz w:val="24"/>
          <w:szCs w:val="24"/>
          <w:lang w:eastAsia="ru-RU"/>
        </w:rPr>
        <w:t>ая</w:t>
      </w:r>
      <w:r w:rsidRPr="006779BB">
        <w:rPr>
          <w:rFonts w:ascii="Times New Roman" w:eastAsia="Times New Roman" w:hAnsi="Times New Roman" w:cs="Times New Roman"/>
          <w:color w:val="000000"/>
          <w:spacing w:val="10"/>
          <w:sz w:val="24"/>
          <w:szCs w:val="24"/>
          <w:lang w:eastAsia="ru-RU"/>
        </w:rPr>
        <w:t xml:space="preserve"> комисси</w:t>
      </w:r>
      <w:r w:rsidR="00473C1B" w:rsidRPr="006779BB">
        <w:rPr>
          <w:rFonts w:ascii="Times New Roman" w:eastAsia="Times New Roman" w:hAnsi="Times New Roman" w:cs="Times New Roman"/>
          <w:color w:val="000000"/>
          <w:spacing w:val="10"/>
          <w:sz w:val="24"/>
          <w:szCs w:val="24"/>
          <w:lang w:eastAsia="ru-RU"/>
        </w:rPr>
        <w:t>я</w:t>
      </w:r>
      <w:r w:rsidRPr="006779BB">
        <w:rPr>
          <w:rFonts w:ascii="Times New Roman" w:eastAsia="Times New Roman" w:hAnsi="Times New Roman" w:cs="Times New Roman"/>
          <w:color w:val="000000"/>
          <w:spacing w:val="10"/>
          <w:sz w:val="24"/>
          <w:szCs w:val="24"/>
          <w:lang w:eastAsia="ru-RU"/>
        </w:rPr>
        <w:t xml:space="preserve"> Лужского муниципального района </w:t>
      </w:r>
    </w:p>
    <w:p w:rsidR="002F2C90" w:rsidRPr="006779BB" w:rsidRDefault="002F2C90" w:rsidP="002F2C90">
      <w:pPr>
        <w:spacing w:before="100" w:beforeAutospacing="1" w:after="100" w:afterAutospacing="1" w:line="240" w:lineRule="auto"/>
        <w:ind w:firstLine="426"/>
        <w:jc w:val="center"/>
        <w:rPr>
          <w:rFonts w:ascii="Times New Roman" w:eastAsia="Times New Roman" w:hAnsi="Times New Roman" w:cs="Times New Roman"/>
          <w:color w:val="000000"/>
          <w:spacing w:val="10"/>
          <w:sz w:val="24"/>
          <w:szCs w:val="24"/>
          <w:lang w:eastAsia="ru-RU"/>
        </w:rPr>
      </w:pPr>
      <w:r w:rsidRPr="006779BB">
        <w:rPr>
          <w:rFonts w:ascii="Times New Roman" w:eastAsia="Times New Roman" w:hAnsi="Times New Roman" w:cs="Times New Roman"/>
          <w:color w:val="000000"/>
          <w:spacing w:val="10"/>
          <w:sz w:val="24"/>
          <w:szCs w:val="24"/>
          <w:lang w:eastAsia="ru-RU"/>
        </w:rPr>
        <w:t>РЕШИЛА:</w:t>
      </w:r>
    </w:p>
    <w:p w:rsidR="002F2C90" w:rsidRPr="006779BB" w:rsidRDefault="00BB7447" w:rsidP="002F2C90">
      <w:pPr>
        <w:spacing w:before="100" w:beforeAutospacing="1" w:after="100" w:afterAutospacing="1" w:line="240" w:lineRule="auto"/>
        <w:ind w:firstLine="426"/>
        <w:jc w:val="both"/>
        <w:rPr>
          <w:rFonts w:ascii="Times New Roman" w:eastAsia="Times New Roman" w:hAnsi="Times New Roman" w:cs="Times New Roman"/>
          <w:color w:val="000000"/>
          <w:spacing w:val="10"/>
          <w:sz w:val="24"/>
          <w:szCs w:val="24"/>
          <w:lang w:eastAsia="ru-RU"/>
        </w:rPr>
      </w:pPr>
      <w:r w:rsidRPr="006779BB">
        <w:rPr>
          <w:rFonts w:ascii="Times New Roman" w:eastAsia="Times New Roman" w:hAnsi="Times New Roman" w:cs="Times New Roman"/>
          <w:color w:val="000000"/>
          <w:spacing w:val="10"/>
          <w:sz w:val="24"/>
          <w:szCs w:val="24"/>
          <w:lang w:eastAsia="ru-RU"/>
        </w:rPr>
        <w:t>1.Утвердить Регламент т</w:t>
      </w:r>
      <w:r w:rsidR="002F2C90" w:rsidRPr="006779BB">
        <w:rPr>
          <w:rFonts w:ascii="Times New Roman" w:eastAsia="Times New Roman" w:hAnsi="Times New Roman" w:cs="Times New Roman"/>
          <w:color w:val="000000"/>
          <w:spacing w:val="10"/>
          <w:sz w:val="24"/>
          <w:szCs w:val="24"/>
          <w:lang w:eastAsia="ru-RU"/>
        </w:rPr>
        <w:t xml:space="preserve">ерриториальной избирательной комиссии </w:t>
      </w:r>
      <w:proofErr w:type="spellStart"/>
      <w:r w:rsidR="002F2C90" w:rsidRPr="006779BB">
        <w:rPr>
          <w:rFonts w:ascii="Times New Roman" w:eastAsia="Times New Roman" w:hAnsi="Times New Roman" w:cs="Times New Roman"/>
          <w:color w:val="000000"/>
          <w:spacing w:val="10"/>
          <w:sz w:val="24"/>
          <w:szCs w:val="24"/>
          <w:lang w:eastAsia="ru-RU"/>
        </w:rPr>
        <w:t>Лужского</w:t>
      </w:r>
      <w:proofErr w:type="spellEnd"/>
      <w:r w:rsidR="002F2C90" w:rsidRPr="006779BB">
        <w:rPr>
          <w:rFonts w:ascii="Times New Roman" w:eastAsia="Times New Roman" w:hAnsi="Times New Roman" w:cs="Times New Roman"/>
          <w:color w:val="000000"/>
          <w:spacing w:val="10"/>
          <w:sz w:val="24"/>
          <w:szCs w:val="24"/>
          <w:lang w:eastAsia="ru-RU"/>
        </w:rPr>
        <w:t xml:space="preserve"> муниципального района Ленинградской области (Приложение № 1).</w:t>
      </w:r>
    </w:p>
    <w:p w:rsidR="002F2C90" w:rsidRPr="006779BB" w:rsidRDefault="002F2C90" w:rsidP="002F2C90">
      <w:pPr>
        <w:spacing w:before="100" w:beforeAutospacing="1" w:after="100" w:afterAutospacing="1" w:line="240" w:lineRule="auto"/>
        <w:ind w:firstLine="426"/>
        <w:jc w:val="both"/>
        <w:rPr>
          <w:rFonts w:ascii="Times New Roman" w:eastAsia="Times New Roman" w:hAnsi="Times New Roman" w:cs="Times New Roman"/>
          <w:color w:val="000000"/>
          <w:spacing w:val="10"/>
          <w:sz w:val="24"/>
          <w:szCs w:val="24"/>
          <w:lang w:eastAsia="ru-RU"/>
        </w:rPr>
      </w:pPr>
      <w:r w:rsidRPr="006779BB">
        <w:rPr>
          <w:rFonts w:ascii="Times New Roman" w:eastAsia="Times New Roman" w:hAnsi="Times New Roman" w:cs="Times New Roman"/>
          <w:color w:val="000000"/>
          <w:spacing w:val="10"/>
          <w:sz w:val="24"/>
          <w:szCs w:val="24"/>
          <w:lang w:eastAsia="ru-RU"/>
        </w:rPr>
        <w:t>2.</w:t>
      </w:r>
      <w:proofErr w:type="gramStart"/>
      <w:r w:rsidR="00026965" w:rsidRPr="006779BB">
        <w:rPr>
          <w:rFonts w:ascii="Times New Roman" w:eastAsia="Times New Roman" w:hAnsi="Times New Roman" w:cs="Times New Roman"/>
          <w:color w:val="000000"/>
          <w:spacing w:val="10"/>
          <w:sz w:val="24"/>
          <w:szCs w:val="24"/>
          <w:lang w:eastAsia="ru-RU"/>
        </w:rPr>
        <w:t>Контроль за</w:t>
      </w:r>
      <w:proofErr w:type="gramEnd"/>
      <w:r w:rsidR="00026965" w:rsidRPr="006779BB">
        <w:rPr>
          <w:rFonts w:ascii="Times New Roman" w:eastAsia="Times New Roman" w:hAnsi="Times New Roman" w:cs="Times New Roman"/>
          <w:color w:val="000000"/>
          <w:spacing w:val="10"/>
          <w:sz w:val="24"/>
          <w:szCs w:val="24"/>
          <w:lang w:eastAsia="ru-RU"/>
        </w:rPr>
        <w:t xml:space="preserve"> исполнением ре</w:t>
      </w:r>
      <w:r w:rsidR="00BB7447" w:rsidRPr="006779BB">
        <w:rPr>
          <w:rFonts w:ascii="Times New Roman" w:eastAsia="Times New Roman" w:hAnsi="Times New Roman" w:cs="Times New Roman"/>
          <w:color w:val="000000"/>
          <w:spacing w:val="10"/>
          <w:sz w:val="24"/>
          <w:szCs w:val="24"/>
          <w:lang w:eastAsia="ru-RU"/>
        </w:rPr>
        <w:t>шения возложить на заместителя т</w:t>
      </w:r>
      <w:r w:rsidR="00026965" w:rsidRPr="006779BB">
        <w:rPr>
          <w:rFonts w:ascii="Times New Roman" w:eastAsia="Times New Roman" w:hAnsi="Times New Roman" w:cs="Times New Roman"/>
          <w:color w:val="000000"/>
          <w:spacing w:val="10"/>
          <w:sz w:val="24"/>
          <w:szCs w:val="24"/>
          <w:lang w:eastAsia="ru-RU"/>
        </w:rPr>
        <w:t xml:space="preserve">ерриториальной избирательной комиссии </w:t>
      </w:r>
      <w:proofErr w:type="spellStart"/>
      <w:r w:rsidR="00026965" w:rsidRPr="006779BB">
        <w:rPr>
          <w:rFonts w:ascii="Times New Roman" w:eastAsia="Times New Roman" w:hAnsi="Times New Roman" w:cs="Times New Roman"/>
          <w:color w:val="000000"/>
          <w:spacing w:val="10"/>
          <w:sz w:val="24"/>
          <w:szCs w:val="24"/>
          <w:lang w:eastAsia="ru-RU"/>
        </w:rPr>
        <w:t>Лужского</w:t>
      </w:r>
      <w:proofErr w:type="spellEnd"/>
      <w:r w:rsidR="00026965" w:rsidRPr="006779BB">
        <w:rPr>
          <w:rFonts w:ascii="Times New Roman" w:eastAsia="Times New Roman" w:hAnsi="Times New Roman" w:cs="Times New Roman"/>
          <w:color w:val="000000"/>
          <w:spacing w:val="10"/>
          <w:sz w:val="24"/>
          <w:szCs w:val="24"/>
          <w:lang w:eastAsia="ru-RU"/>
        </w:rPr>
        <w:t xml:space="preserve"> муниципального района </w:t>
      </w:r>
      <w:proofErr w:type="spellStart"/>
      <w:r w:rsidR="00026965" w:rsidRPr="006779BB">
        <w:rPr>
          <w:rFonts w:ascii="Times New Roman" w:eastAsia="Times New Roman" w:hAnsi="Times New Roman" w:cs="Times New Roman"/>
          <w:color w:val="000000"/>
          <w:spacing w:val="10"/>
          <w:sz w:val="24"/>
          <w:szCs w:val="24"/>
          <w:lang w:eastAsia="ru-RU"/>
        </w:rPr>
        <w:t>Полярус</w:t>
      </w:r>
      <w:proofErr w:type="spellEnd"/>
      <w:r w:rsidR="00026965" w:rsidRPr="006779BB">
        <w:rPr>
          <w:rFonts w:ascii="Times New Roman" w:eastAsia="Times New Roman" w:hAnsi="Times New Roman" w:cs="Times New Roman"/>
          <w:color w:val="000000"/>
          <w:spacing w:val="10"/>
          <w:sz w:val="24"/>
          <w:szCs w:val="24"/>
          <w:lang w:eastAsia="ru-RU"/>
        </w:rPr>
        <w:t xml:space="preserve"> Н.Л.</w:t>
      </w:r>
    </w:p>
    <w:bookmarkEnd w:id="0"/>
    <w:p w:rsidR="00026965" w:rsidRDefault="00026965" w:rsidP="002F2C90">
      <w:pPr>
        <w:spacing w:before="100" w:beforeAutospacing="1" w:after="100" w:afterAutospacing="1" w:line="240" w:lineRule="auto"/>
        <w:ind w:firstLine="426"/>
        <w:jc w:val="both"/>
        <w:rPr>
          <w:rFonts w:ascii="Times New Roman" w:eastAsia="Times New Roman" w:hAnsi="Times New Roman" w:cs="Times New Roman"/>
          <w:color w:val="000000"/>
          <w:spacing w:val="10"/>
          <w:sz w:val="24"/>
          <w:szCs w:val="24"/>
          <w:lang w:eastAsia="ru-RU"/>
        </w:rPr>
      </w:pPr>
      <w:r w:rsidRPr="002D21AD">
        <w:rPr>
          <w:rFonts w:ascii="Times New Roman" w:eastAsia="Times New Roman" w:hAnsi="Times New Roman" w:cs="Times New Roman"/>
          <w:color w:val="000000"/>
          <w:spacing w:val="10"/>
          <w:sz w:val="24"/>
          <w:szCs w:val="24"/>
          <w:lang w:eastAsia="ru-RU"/>
        </w:rPr>
        <w:t>3.Решение вступает в силу с момента принятия.</w:t>
      </w:r>
    </w:p>
    <w:p w:rsidR="002D21AD" w:rsidRDefault="002D21AD" w:rsidP="002F2C90">
      <w:pPr>
        <w:spacing w:before="100" w:beforeAutospacing="1" w:after="100" w:afterAutospacing="1" w:line="240" w:lineRule="auto"/>
        <w:ind w:firstLine="426"/>
        <w:jc w:val="both"/>
        <w:rPr>
          <w:rFonts w:ascii="Times New Roman" w:eastAsia="Times New Roman" w:hAnsi="Times New Roman" w:cs="Times New Roman"/>
          <w:color w:val="000000"/>
          <w:spacing w:val="10"/>
          <w:sz w:val="24"/>
          <w:szCs w:val="24"/>
          <w:lang w:eastAsia="ru-RU"/>
        </w:rPr>
      </w:pPr>
    </w:p>
    <w:p w:rsidR="002D21AD" w:rsidRPr="002D21AD" w:rsidRDefault="002D21AD" w:rsidP="002D21AD">
      <w:pPr>
        <w:pStyle w:val="a3"/>
        <w:rPr>
          <w:rFonts w:ascii="Times New Roman" w:hAnsi="Times New Roman" w:cs="Times New Roman"/>
          <w:sz w:val="24"/>
          <w:szCs w:val="24"/>
          <w:lang w:eastAsia="ru-RU"/>
        </w:rPr>
      </w:pPr>
      <w:r w:rsidRPr="002D21AD">
        <w:rPr>
          <w:rFonts w:ascii="Times New Roman" w:hAnsi="Times New Roman" w:cs="Times New Roman"/>
          <w:sz w:val="24"/>
          <w:szCs w:val="24"/>
          <w:lang w:eastAsia="ru-RU"/>
        </w:rPr>
        <w:t>Председатель ТИК</w:t>
      </w:r>
    </w:p>
    <w:p w:rsidR="002D21AD" w:rsidRDefault="002D21AD" w:rsidP="002D21AD">
      <w:pPr>
        <w:pStyle w:val="a3"/>
        <w:rPr>
          <w:rFonts w:ascii="Times New Roman" w:hAnsi="Times New Roman" w:cs="Times New Roman"/>
          <w:sz w:val="24"/>
          <w:szCs w:val="24"/>
          <w:lang w:eastAsia="ru-RU"/>
        </w:rPr>
      </w:pPr>
      <w:r w:rsidRPr="002D21AD">
        <w:rPr>
          <w:rFonts w:ascii="Times New Roman" w:hAnsi="Times New Roman" w:cs="Times New Roman"/>
          <w:sz w:val="24"/>
          <w:szCs w:val="24"/>
          <w:lang w:eastAsia="ru-RU"/>
        </w:rPr>
        <w:t>Лужского муниципального района                                                        Н.А. Алексеева</w:t>
      </w:r>
    </w:p>
    <w:p w:rsidR="002D21AD" w:rsidRDefault="002D21AD" w:rsidP="002D21AD">
      <w:pPr>
        <w:pStyle w:val="a3"/>
        <w:rPr>
          <w:rFonts w:ascii="Times New Roman" w:hAnsi="Times New Roman" w:cs="Times New Roman"/>
          <w:sz w:val="24"/>
          <w:szCs w:val="24"/>
          <w:lang w:eastAsia="ru-RU"/>
        </w:rPr>
      </w:pPr>
    </w:p>
    <w:p w:rsidR="002D21AD" w:rsidRPr="002D21AD" w:rsidRDefault="002D21AD" w:rsidP="002D21AD">
      <w:pPr>
        <w:pStyle w:val="a3"/>
        <w:rPr>
          <w:rFonts w:ascii="Times New Roman" w:hAnsi="Times New Roman" w:cs="Times New Roman"/>
          <w:sz w:val="24"/>
          <w:szCs w:val="24"/>
          <w:lang w:eastAsia="ru-RU"/>
        </w:rPr>
      </w:pPr>
    </w:p>
    <w:p w:rsidR="002D21AD" w:rsidRPr="002D21AD" w:rsidRDefault="002D21AD" w:rsidP="002D21AD">
      <w:pPr>
        <w:pStyle w:val="a3"/>
        <w:rPr>
          <w:rFonts w:ascii="Times New Roman" w:hAnsi="Times New Roman" w:cs="Times New Roman"/>
          <w:sz w:val="24"/>
          <w:szCs w:val="24"/>
          <w:lang w:eastAsia="ru-RU"/>
        </w:rPr>
      </w:pPr>
      <w:r w:rsidRPr="002D21AD">
        <w:rPr>
          <w:rFonts w:ascii="Times New Roman" w:hAnsi="Times New Roman" w:cs="Times New Roman"/>
          <w:sz w:val="24"/>
          <w:szCs w:val="24"/>
          <w:lang w:eastAsia="ru-RU"/>
        </w:rPr>
        <w:t>Секретарь ТИК</w:t>
      </w:r>
    </w:p>
    <w:p w:rsidR="002D21AD" w:rsidRPr="002D21AD" w:rsidRDefault="002D21AD" w:rsidP="002D21AD">
      <w:pPr>
        <w:pStyle w:val="a3"/>
        <w:rPr>
          <w:rFonts w:ascii="Times New Roman" w:hAnsi="Times New Roman" w:cs="Times New Roman"/>
          <w:sz w:val="24"/>
          <w:szCs w:val="24"/>
          <w:lang w:eastAsia="ru-RU"/>
        </w:rPr>
      </w:pPr>
      <w:proofErr w:type="spellStart"/>
      <w:r w:rsidRPr="002D21AD">
        <w:rPr>
          <w:rFonts w:ascii="Times New Roman" w:hAnsi="Times New Roman" w:cs="Times New Roman"/>
          <w:sz w:val="24"/>
          <w:szCs w:val="24"/>
          <w:lang w:eastAsia="ru-RU"/>
        </w:rPr>
        <w:t>Лужского</w:t>
      </w:r>
      <w:proofErr w:type="spellEnd"/>
      <w:r w:rsidRPr="002D21AD">
        <w:rPr>
          <w:rFonts w:ascii="Times New Roman" w:hAnsi="Times New Roman" w:cs="Times New Roman"/>
          <w:sz w:val="24"/>
          <w:szCs w:val="24"/>
          <w:lang w:eastAsia="ru-RU"/>
        </w:rPr>
        <w:t xml:space="preserve"> муниципального района                                                        </w:t>
      </w:r>
      <w:proofErr w:type="spellStart"/>
      <w:r w:rsidR="00BB7447">
        <w:rPr>
          <w:rFonts w:ascii="Times New Roman" w:hAnsi="Times New Roman" w:cs="Times New Roman"/>
          <w:sz w:val="24"/>
          <w:szCs w:val="24"/>
          <w:lang w:eastAsia="ru-RU"/>
        </w:rPr>
        <w:t>Н.В.Логинова</w:t>
      </w:r>
      <w:proofErr w:type="spellEnd"/>
    </w:p>
    <w:p w:rsidR="002D21AD" w:rsidRPr="002D21AD" w:rsidRDefault="002D21AD" w:rsidP="002D21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71448" w:rsidRDefault="00771448" w:rsidP="00771448">
      <w:pPr>
        <w:spacing w:before="100" w:beforeAutospacing="1" w:after="100" w:afterAutospacing="1" w:line="240" w:lineRule="auto"/>
        <w:jc w:val="center"/>
        <w:rPr>
          <w:rFonts w:ascii="Tahoma" w:eastAsia="Times New Roman" w:hAnsi="Tahoma" w:cs="Tahoma"/>
          <w:b/>
          <w:bCs/>
          <w:color w:val="000000"/>
          <w:sz w:val="24"/>
          <w:szCs w:val="24"/>
          <w:lang w:eastAsia="ru-RU"/>
        </w:rPr>
      </w:pPr>
    </w:p>
    <w:p w:rsidR="00BB7447" w:rsidRDefault="00BB7447" w:rsidP="00771448">
      <w:pPr>
        <w:spacing w:before="100" w:beforeAutospacing="1" w:after="100" w:afterAutospacing="1" w:line="240" w:lineRule="auto"/>
        <w:jc w:val="center"/>
        <w:rPr>
          <w:rFonts w:ascii="Tahoma" w:eastAsia="Times New Roman" w:hAnsi="Tahoma" w:cs="Tahoma"/>
          <w:b/>
          <w:bCs/>
          <w:color w:val="000000"/>
          <w:sz w:val="24"/>
          <w:szCs w:val="24"/>
          <w:lang w:eastAsia="ru-RU"/>
        </w:rPr>
      </w:pPr>
    </w:p>
    <w:p w:rsidR="00BB7447" w:rsidRDefault="00BB7447" w:rsidP="00771448">
      <w:pPr>
        <w:spacing w:before="100" w:beforeAutospacing="1" w:after="100" w:afterAutospacing="1" w:line="240" w:lineRule="auto"/>
        <w:jc w:val="center"/>
        <w:rPr>
          <w:rFonts w:ascii="Tahoma" w:eastAsia="Times New Roman" w:hAnsi="Tahoma" w:cs="Tahoma"/>
          <w:b/>
          <w:bCs/>
          <w:color w:val="000000"/>
          <w:sz w:val="24"/>
          <w:szCs w:val="24"/>
          <w:lang w:eastAsia="ru-RU"/>
        </w:rPr>
      </w:pPr>
    </w:p>
    <w:p w:rsidR="00BB7447" w:rsidRDefault="00BB7447" w:rsidP="00771448">
      <w:pPr>
        <w:spacing w:before="100" w:beforeAutospacing="1" w:after="100" w:afterAutospacing="1" w:line="240" w:lineRule="auto"/>
        <w:jc w:val="center"/>
        <w:rPr>
          <w:rFonts w:ascii="Tahoma" w:eastAsia="Times New Roman" w:hAnsi="Tahoma" w:cs="Tahoma"/>
          <w:b/>
          <w:bCs/>
          <w:color w:val="000000"/>
          <w:sz w:val="24"/>
          <w:szCs w:val="24"/>
          <w:lang w:eastAsia="ru-RU"/>
        </w:rPr>
      </w:pPr>
    </w:p>
    <w:p w:rsidR="00771448" w:rsidRPr="00026965" w:rsidRDefault="00026965" w:rsidP="00026965">
      <w:pPr>
        <w:pStyle w:val="a3"/>
        <w:ind w:left="4536"/>
        <w:rPr>
          <w:rFonts w:ascii="Times New Roman" w:hAnsi="Times New Roman" w:cs="Times New Roman"/>
          <w:lang w:eastAsia="ru-RU"/>
        </w:rPr>
      </w:pPr>
      <w:r w:rsidRPr="00026965">
        <w:rPr>
          <w:rFonts w:ascii="Times New Roman" w:hAnsi="Times New Roman" w:cs="Times New Roman"/>
          <w:lang w:eastAsia="ru-RU"/>
        </w:rPr>
        <w:lastRenderedPageBreak/>
        <w:t>Приложение № 1</w:t>
      </w:r>
    </w:p>
    <w:p w:rsidR="00026965" w:rsidRDefault="00026965" w:rsidP="00026965">
      <w:pPr>
        <w:pStyle w:val="a3"/>
        <w:ind w:left="4536" w:right="-426"/>
        <w:rPr>
          <w:rFonts w:ascii="Times New Roman" w:hAnsi="Times New Roman" w:cs="Times New Roman"/>
          <w:lang w:eastAsia="ru-RU"/>
        </w:rPr>
      </w:pPr>
      <w:r>
        <w:rPr>
          <w:rFonts w:ascii="Times New Roman" w:hAnsi="Times New Roman" w:cs="Times New Roman"/>
          <w:lang w:eastAsia="ru-RU"/>
        </w:rPr>
        <w:t>к</w:t>
      </w:r>
      <w:r w:rsidRPr="00026965">
        <w:rPr>
          <w:rFonts w:ascii="Times New Roman" w:hAnsi="Times New Roman" w:cs="Times New Roman"/>
          <w:lang w:eastAsia="ru-RU"/>
        </w:rPr>
        <w:t xml:space="preserve"> решению ТИК Лужского муниципального района</w:t>
      </w:r>
    </w:p>
    <w:p w:rsidR="00026965" w:rsidRPr="00026965" w:rsidRDefault="00026965" w:rsidP="00026965">
      <w:pPr>
        <w:pStyle w:val="a3"/>
        <w:ind w:left="4536" w:right="-426"/>
        <w:rPr>
          <w:rFonts w:ascii="Times New Roman" w:hAnsi="Times New Roman" w:cs="Times New Roman"/>
          <w:lang w:eastAsia="ru-RU"/>
        </w:rPr>
      </w:pPr>
      <w:r>
        <w:rPr>
          <w:rFonts w:ascii="Times New Roman" w:hAnsi="Times New Roman" w:cs="Times New Roman"/>
          <w:lang w:eastAsia="ru-RU"/>
        </w:rPr>
        <w:t>от 0</w:t>
      </w:r>
      <w:r w:rsidR="00BB7447">
        <w:rPr>
          <w:rFonts w:ascii="Times New Roman" w:hAnsi="Times New Roman" w:cs="Times New Roman"/>
          <w:lang w:eastAsia="ru-RU"/>
        </w:rPr>
        <w:t>5 февраля</w:t>
      </w:r>
      <w:r>
        <w:rPr>
          <w:rFonts w:ascii="Times New Roman" w:hAnsi="Times New Roman" w:cs="Times New Roman"/>
          <w:lang w:eastAsia="ru-RU"/>
        </w:rPr>
        <w:t xml:space="preserve"> 201</w:t>
      </w:r>
      <w:r w:rsidR="00BB7447">
        <w:rPr>
          <w:rFonts w:ascii="Times New Roman" w:hAnsi="Times New Roman" w:cs="Times New Roman"/>
          <w:lang w:eastAsia="ru-RU"/>
        </w:rPr>
        <w:t>6 года № 6</w:t>
      </w:r>
    </w:p>
    <w:p w:rsidR="00771448" w:rsidRDefault="00771448" w:rsidP="00771448">
      <w:pPr>
        <w:spacing w:before="100" w:beforeAutospacing="1" w:after="100" w:afterAutospacing="1" w:line="240" w:lineRule="auto"/>
        <w:jc w:val="center"/>
        <w:rPr>
          <w:rFonts w:ascii="Tahoma" w:eastAsia="Times New Roman" w:hAnsi="Tahoma" w:cs="Tahoma"/>
          <w:b/>
          <w:bCs/>
          <w:color w:val="000000"/>
          <w:sz w:val="26"/>
          <w:lang w:eastAsia="ru-RU"/>
        </w:rPr>
      </w:pPr>
    </w:p>
    <w:p w:rsidR="00026965" w:rsidRDefault="00026965" w:rsidP="00026965">
      <w:pPr>
        <w:pStyle w:val="1"/>
        <w:ind w:left="-567"/>
        <w:rPr>
          <w:szCs w:val="28"/>
        </w:rPr>
      </w:pPr>
      <w:r>
        <w:rPr>
          <w:szCs w:val="28"/>
        </w:rPr>
        <w:t>Регламент</w:t>
      </w:r>
    </w:p>
    <w:p w:rsidR="00026965" w:rsidRPr="0002004E" w:rsidRDefault="00026965" w:rsidP="00026965">
      <w:pPr>
        <w:pStyle w:val="1"/>
        <w:ind w:left="-567"/>
        <w:rPr>
          <w:szCs w:val="28"/>
        </w:rPr>
      </w:pPr>
      <w:r>
        <w:rPr>
          <w:szCs w:val="28"/>
        </w:rPr>
        <w:t xml:space="preserve"> </w:t>
      </w:r>
      <w:r w:rsidR="00BB7447">
        <w:rPr>
          <w:szCs w:val="28"/>
        </w:rPr>
        <w:t>т</w:t>
      </w:r>
      <w:r>
        <w:rPr>
          <w:szCs w:val="28"/>
        </w:rPr>
        <w:t>ерриториальной и</w:t>
      </w:r>
      <w:r w:rsidRPr="0002004E">
        <w:rPr>
          <w:szCs w:val="28"/>
        </w:rPr>
        <w:t>збирательной комиссии</w:t>
      </w:r>
    </w:p>
    <w:p w:rsidR="00026965" w:rsidRPr="0002004E" w:rsidRDefault="00026965" w:rsidP="00026965">
      <w:pPr>
        <w:tabs>
          <w:tab w:val="left" w:pos="851"/>
        </w:tabs>
        <w:ind w:left="-567"/>
        <w:jc w:val="center"/>
        <w:rPr>
          <w:rFonts w:ascii="Times New Roman" w:hAnsi="Times New Roman" w:cs="Times New Roman"/>
          <w:b/>
          <w:sz w:val="28"/>
          <w:szCs w:val="28"/>
        </w:rPr>
      </w:pPr>
      <w:r>
        <w:rPr>
          <w:rFonts w:ascii="Times New Roman" w:hAnsi="Times New Roman" w:cs="Times New Roman"/>
          <w:b/>
          <w:sz w:val="28"/>
          <w:szCs w:val="28"/>
        </w:rPr>
        <w:t xml:space="preserve">Лужского муниципального района  </w:t>
      </w:r>
      <w:r w:rsidRPr="0002004E">
        <w:rPr>
          <w:rFonts w:ascii="Times New Roman" w:hAnsi="Times New Roman" w:cs="Times New Roman"/>
          <w:b/>
          <w:sz w:val="28"/>
          <w:szCs w:val="28"/>
        </w:rPr>
        <w:t>Ленинградской области</w:t>
      </w:r>
    </w:p>
    <w:p w:rsidR="00771448" w:rsidRPr="00BB7447" w:rsidRDefault="00771448" w:rsidP="00026965">
      <w:pPr>
        <w:spacing w:before="100" w:beforeAutospacing="1" w:after="100" w:afterAutospacing="1" w:line="240" w:lineRule="auto"/>
        <w:ind w:firstLine="284"/>
        <w:jc w:val="center"/>
        <w:rPr>
          <w:rFonts w:ascii="Times New Roman" w:eastAsia="Times New Roman" w:hAnsi="Times New Roman" w:cs="Times New Roman"/>
          <w:color w:val="363636"/>
          <w:sz w:val="24"/>
          <w:szCs w:val="24"/>
          <w:lang w:eastAsia="ru-RU"/>
        </w:rPr>
      </w:pPr>
      <w:r w:rsidRPr="00BB7447">
        <w:rPr>
          <w:rFonts w:ascii="Times New Roman" w:eastAsia="Times New Roman" w:hAnsi="Times New Roman" w:cs="Times New Roman"/>
          <w:b/>
          <w:bCs/>
          <w:color w:val="000000"/>
          <w:sz w:val="24"/>
          <w:szCs w:val="24"/>
          <w:lang w:eastAsia="ru-RU"/>
        </w:rPr>
        <w:t>Раздел 1. Общие положения</w:t>
      </w:r>
    </w:p>
    <w:p w:rsidR="00771448" w:rsidRPr="00B636AA" w:rsidRDefault="00771448" w:rsidP="00026965">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b/>
          <w:bCs/>
          <w:color w:val="000000"/>
          <w:sz w:val="24"/>
          <w:szCs w:val="24"/>
          <w:lang w:eastAsia="ru-RU"/>
        </w:rPr>
        <w:t>Статья 1.</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 xml:space="preserve">Настоящий Регламент определяет порядок </w:t>
      </w:r>
      <w:r w:rsidR="00026965" w:rsidRPr="00B636AA">
        <w:rPr>
          <w:rFonts w:ascii="Times New Roman" w:eastAsia="Times New Roman" w:hAnsi="Times New Roman" w:cs="Times New Roman"/>
          <w:color w:val="000000"/>
          <w:sz w:val="24"/>
          <w:szCs w:val="24"/>
          <w:lang w:eastAsia="ru-RU"/>
        </w:rPr>
        <w:t>организации</w:t>
      </w:r>
      <w:r w:rsidRPr="00B636AA">
        <w:rPr>
          <w:rFonts w:ascii="Times New Roman" w:eastAsia="Times New Roman" w:hAnsi="Times New Roman" w:cs="Times New Roman"/>
          <w:color w:val="000000"/>
          <w:sz w:val="24"/>
          <w:szCs w:val="24"/>
          <w:lang w:eastAsia="ru-RU"/>
        </w:rPr>
        <w:t xml:space="preserve"> работы </w:t>
      </w:r>
      <w:r w:rsidR="00BB7447">
        <w:rPr>
          <w:rFonts w:ascii="Times New Roman" w:eastAsia="Times New Roman" w:hAnsi="Times New Roman" w:cs="Times New Roman"/>
          <w:color w:val="000000"/>
          <w:sz w:val="24"/>
          <w:szCs w:val="24"/>
          <w:lang w:eastAsia="ru-RU"/>
        </w:rPr>
        <w:t>т</w:t>
      </w:r>
      <w:r w:rsidR="00026965" w:rsidRPr="00B636AA">
        <w:rPr>
          <w:rFonts w:ascii="Times New Roman" w:eastAsia="Times New Roman" w:hAnsi="Times New Roman" w:cs="Times New Roman"/>
          <w:color w:val="000000"/>
          <w:spacing w:val="10"/>
          <w:sz w:val="24"/>
          <w:szCs w:val="24"/>
          <w:lang w:eastAsia="ru-RU"/>
        </w:rPr>
        <w:t xml:space="preserve">ерриториальной избирательной комиссии </w:t>
      </w:r>
      <w:proofErr w:type="spellStart"/>
      <w:r w:rsidR="00026965" w:rsidRPr="00B636AA">
        <w:rPr>
          <w:rFonts w:ascii="Times New Roman" w:eastAsia="Times New Roman" w:hAnsi="Times New Roman" w:cs="Times New Roman"/>
          <w:color w:val="000000"/>
          <w:spacing w:val="10"/>
          <w:sz w:val="24"/>
          <w:szCs w:val="24"/>
          <w:lang w:eastAsia="ru-RU"/>
        </w:rPr>
        <w:t>Лужского</w:t>
      </w:r>
      <w:proofErr w:type="spellEnd"/>
      <w:r w:rsidR="00026965" w:rsidRPr="00B636AA">
        <w:rPr>
          <w:rFonts w:ascii="Times New Roman" w:eastAsia="Times New Roman" w:hAnsi="Times New Roman" w:cs="Times New Roman"/>
          <w:color w:val="000000"/>
          <w:spacing w:val="10"/>
          <w:sz w:val="24"/>
          <w:szCs w:val="24"/>
          <w:lang w:eastAsia="ru-RU"/>
        </w:rPr>
        <w:t xml:space="preserve"> муниципального района Ленинградской области </w:t>
      </w:r>
      <w:r w:rsidRPr="00B636AA">
        <w:rPr>
          <w:rFonts w:ascii="Times New Roman" w:eastAsia="Times New Roman" w:hAnsi="Times New Roman" w:cs="Times New Roman"/>
          <w:color w:val="000000"/>
          <w:sz w:val="24"/>
          <w:szCs w:val="24"/>
          <w:lang w:eastAsia="ru-RU"/>
        </w:rPr>
        <w:t xml:space="preserve">(далее - комиссия), осуществляющей </w:t>
      </w:r>
      <w:r w:rsidR="00BB7447">
        <w:rPr>
          <w:rFonts w:ascii="Times New Roman" w:eastAsia="Times New Roman" w:hAnsi="Times New Roman" w:cs="Times New Roman"/>
          <w:color w:val="000000"/>
          <w:sz w:val="24"/>
          <w:szCs w:val="24"/>
          <w:lang w:eastAsia="ru-RU"/>
        </w:rPr>
        <w:t>подготовку и проведение выборов</w:t>
      </w:r>
      <w:r w:rsidR="00026965" w:rsidRPr="00B636AA">
        <w:rPr>
          <w:rFonts w:ascii="Times New Roman" w:eastAsia="Times New Roman" w:hAnsi="Times New Roman" w:cs="Times New Roman"/>
          <w:color w:val="000000"/>
          <w:sz w:val="24"/>
          <w:szCs w:val="24"/>
          <w:lang w:eastAsia="ru-RU"/>
        </w:rPr>
        <w:t>, референдумов</w:t>
      </w:r>
      <w:r w:rsidRPr="00B636AA">
        <w:rPr>
          <w:rFonts w:ascii="Times New Roman" w:eastAsia="Times New Roman" w:hAnsi="Times New Roman" w:cs="Times New Roman"/>
          <w:color w:val="000000"/>
          <w:sz w:val="24"/>
          <w:szCs w:val="24"/>
          <w:lang w:eastAsia="ru-RU"/>
        </w:rPr>
        <w:t xml:space="preserve"> на территории </w:t>
      </w:r>
      <w:r w:rsidR="00026965" w:rsidRPr="00B636AA">
        <w:rPr>
          <w:rFonts w:ascii="Times New Roman" w:eastAsia="Times New Roman" w:hAnsi="Times New Roman" w:cs="Times New Roman"/>
          <w:color w:val="000000"/>
          <w:sz w:val="24"/>
          <w:szCs w:val="24"/>
          <w:lang w:eastAsia="ru-RU"/>
        </w:rPr>
        <w:t xml:space="preserve">Лужского муниципального района, </w:t>
      </w:r>
      <w:r w:rsidRPr="00B636AA">
        <w:rPr>
          <w:rFonts w:ascii="Times New Roman" w:eastAsia="Times New Roman" w:hAnsi="Times New Roman" w:cs="Times New Roman"/>
          <w:color w:val="000000"/>
          <w:sz w:val="24"/>
          <w:szCs w:val="24"/>
          <w:lang w:eastAsia="ru-RU"/>
        </w:rPr>
        <w:t xml:space="preserve"> а также контроль за соблюдением избирательных прав и права на участие в референдуме граждан Российской Федерации, оказание методической и иной помощи участковым избирательным комиссиям, повышение профессионального уровня участников и организаторов  избирательного процесса и</w:t>
      </w:r>
      <w:proofErr w:type="gramEnd"/>
      <w:r w:rsidRPr="00B636AA">
        <w:rPr>
          <w:rFonts w:ascii="Times New Roman" w:eastAsia="Times New Roman" w:hAnsi="Times New Roman" w:cs="Times New Roman"/>
          <w:color w:val="000000"/>
          <w:sz w:val="24"/>
          <w:szCs w:val="24"/>
          <w:lang w:eastAsia="ru-RU"/>
        </w:rPr>
        <w:t xml:space="preserve"> обеспечение  повышения уровня правовой культуры избирателей. </w:t>
      </w:r>
    </w:p>
    <w:p w:rsidR="00771448" w:rsidRPr="00B636AA" w:rsidRDefault="00771448" w:rsidP="00026965">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В случае возложения на комиссию полномочий по организации  и проведению в </w:t>
      </w:r>
      <w:r w:rsidR="00026965" w:rsidRPr="00B636AA">
        <w:rPr>
          <w:rFonts w:ascii="Times New Roman" w:eastAsia="Times New Roman" w:hAnsi="Times New Roman" w:cs="Times New Roman"/>
          <w:color w:val="000000"/>
          <w:sz w:val="24"/>
          <w:szCs w:val="24"/>
          <w:lang w:eastAsia="ru-RU"/>
        </w:rPr>
        <w:t>Лужском муниципальном районе м</w:t>
      </w:r>
      <w:r w:rsidRPr="00B636AA">
        <w:rPr>
          <w:rFonts w:ascii="Times New Roman" w:eastAsia="Times New Roman" w:hAnsi="Times New Roman" w:cs="Times New Roman"/>
          <w:color w:val="000000"/>
          <w:sz w:val="24"/>
          <w:szCs w:val="24"/>
          <w:lang w:eastAsia="ru-RU"/>
        </w:rPr>
        <w:t>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комиссия наделяется  полномочиями, объем которых определяется органом, наделяющим комиссию упомянутыми полномочиями.</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A5644" w:rsidRPr="00B636AA" w:rsidRDefault="00771448" w:rsidP="00026965">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Pr="00B636AA">
        <w:rPr>
          <w:rFonts w:ascii="Times New Roman" w:eastAsia="Times New Roman" w:hAnsi="Times New Roman" w:cs="Times New Roman"/>
          <w:color w:val="000000"/>
          <w:sz w:val="24"/>
          <w:szCs w:val="24"/>
          <w:lang w:eastAsia="ru-RU"/>
        </w:rPr>
        <w:t xml:space="preserve"> </w:t>
      </w:r>
      <w:r w:rsidR="002A5644" w:rsidRPr="00B636AA">
        <w:rPr>
          <w:rFonts w:ascii="Times New Roman" w:eastAsia="Times New Roman" w:hAnsi="Times New Roman" w:cs="Times New Roman"/>
          <w:color w:val="000000"/>
          <w:sz w:val="24"/>
          <w:szCs w:val="24"/>
          <w:lang w:eastAsia="ru-RU"/>
        </w:rPr>
        <w:t>В</w:t>
      </w:r>
      <w:r w:rsidRPr="00B636AA">
        <w:rPr>
          <w:rFonts w:ascii="Times New Roman" w:eastAsia="Times New Roman" w:hAnsi="Times New Roman" w:cs="Times New Roman"/>
          <w:color w:val="000000"/>
          <w:sz w:val="24"/>
          <w:szCs w:val="24"/>
          <w:lang w:eastAsia="ru-RU"/>
        </w:rPr>
        <w:t xml:space="preserve"> своей деятельности комиссия руководствуется Конституцией Российской Федерации, федеральными законами и законами </w:t>
      </w:r>
      <w:r w:rsidR="002A5644"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решениями Центральной избирательной комиссии Российской Федерации и Избирательной комиссии </w:t>
      </w:r>
      <w:r w:rsidR="002A5644" w:rsidRPr="00B636AA">
        <w:rPr>
          <w:rFonts w:ascii="Times New Roman" w:eastAsia="Times New Roman" w:hAnsi="Times New Roman" w:cs="Times New Roman"/>
          <w:color w:val="000000"/>
          <w:sz w:val="24"/>
          <w:szCs w:val="24"/>
          <w:lang w:eastAsia="ru-RU"/>
        </w:rPr>
        <w:t xml:space="preserve">Ленинградской </w:t>
      </w:r>
      <w:r w:rsidRPr="00B636AA">
        <w:rPr>
          <w:rFonts w:ascii="Times New Roman" w:eastAsia="Times New Roman" w:hAnsi="Times New Roman" w:cs="Times New Roman"/>
          <w:color w:val="000000"/>
          <w:sz w:val="24"/>
          <w:szCs w:val="24"/>
          <w:lang w:eastAsia="ru-RU"/>
        </w:rPr>
        <w:t xml:space="preserve"> области, иными нормативными правовыми актами</w:t>
      </w:r>
      <w:r w:rsidR="002A5644" w:rsidRPr="00B636AA">
        <w:rPr>
          <w:rFonts w:ascii="Times New Roman" w:eastAsia="Times New Roman" w:hAnsi="Times New Roman" w:cs="Times New Roman"/>
          <w:color w:val="000000"/>
          <w:sz w:val="24"/>
          <w:szCs w:val="24"/>
          <w:lang w:eastAsia="ru-RU"/>
        </w:rPr>
        <w:t>.</w:t>
      </w:r>
    </w:p>
    <w:p w:rsidR="00771448" w:rsidRPr="00B636AA" w:rsidRDefault="002A5644" w:rsidP="00026965">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Срок </w:t>
      </w:r>
      <w:r w:rsidR="00771448" w:rsidRPr="00B636AA">
        <w:rPr>
          <w:rFonts w:ascii="Times New Roman" w:eastAsia="Times New Roman" w:hAnsi="Times New Roman" w:cs="Times New Roman"/>
          <w:color w:val="000000"/>
          <w:sz w:val="24"/>
          <w:szCs w:val="24"/>
          <w:lang w:eastAsia="ru-RU"/>
        </w:rPr>
        <w:t xml:space="preserve"> полномочий комиссии составляет </w:t>
      </w:r>
      <w:r w:rsidRPr="00B636AA">
        <w:rPr>
          <w:rFonts w:ascii="Times New Roman" w:eastAsia="Times New Roman" w:hAnsi="Times New Roman" w:cs="Times New Roman"/>
          <w:color w:val="000000"/>
          <w:sz w:val="24"/>
          <w:szCs w:val="24"/>
          <w:lang w:eastAsia="ru-RU"/>
        </w:rPr>
        <w:t>пять лет</w:t>
      </w:r>
      <w:r w:rsidR="00771448"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3. </w:t>
      </w:r>
      <w:r w:rsidR="002A5644" w:rsidRPr="00B636AA">
        <w:rPr>
          <w:rFonts w:ascii="Times New Roman" w:eastAsia="Times New Roman" w:hAnsi="Times New Roman" w:cs="Times New Roman"/>
          <w:bCs/>
          <w:color w:val="000000"/>
          <w:sz w:val="24"/>
          <w:szCs w:val="24"/>
          <w:lang w:eastAsia="ru-RU"/>
        </w:rPr>
        <w:t>Комиссия является юридическим лицом.</w:t>
      </w:r>
      <w:r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Pr="00B636AA">
        <w:rPr>
          <w:rFonts w:ascii="Times New Roman" w:eastAsia="Times New Roman" w:hAnsi="Times New Roman" w:cs="Times New Roman"/>
          <w:color w:val="000000"/>
          <w:sz w:val="24"/>
          <w:szCs w:val="24"/>
          <w:lang w:eastAsia="ru-RU"/>
        </w:rPr>
        <w:t xml:space="preserve"> Комиссия состоит из 1</w:t>
      </w:r>
      <w:r w:rsidR="002A5644" w:rsidRPr="00B636AA">
        <w:rPr>
          <w:rFonts w:ascii="Times New Roman" w:eastAsia="Times New Roman" w:hAnsi="Times New Roman" w:cs="Times New Roman"/>
          <w:color w:val="000000"/>
          <w:sz w:val="24"/>
          <w:szCs w:val="24"/>
          <w:lang w:eastAsia="ru-RU"/>
        </w:rPr>
        <w:t>0</w:t>
      </w:r>
      <w:r w:rsidRPr="00B636AA">
        <w:rPr>
          <w:rFonts w:ascii="Times New Roman" w:eastAsia="Times New Roman" w:hAnsi="Times New Roman" w:cs="Times New Roman"/>
          <w:color w:val="000000"/>
          <w:sz w:val="24"/>
          <w:szCs w:val="24"/>
          <w:lang w:eastAsia="ru-RU"/>
        </w:rPr>
        <w:t xml:space="preserve"> членов с правом решающего голоса, которые назначаются Избирательной комиссией </w:t>
      </w:r>
      <w:r w:rsidR="002A5644"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в  соответствии с пунктом 6 статьи 26 Федерального закона «Об основных гарантиях избирательных прав и права на участие в референдуме граждан Российской Федерации».</w:t>
      </w:r>
    </w:p>
    <w:p w:rsidR="00771448" w:rsidRPr="00B636AA" w:rsidRDefault="00771448" w:rsidP="00026965">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BB7447">
      <w:pPr>
        <w:spacing w:after="0" w:line="240" w:lineRule="auto"/>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2A5644" w:rsidRPr="00B636AA">
        <w:rPr>
          <w:rFonts w:ascii="Times New Roman" w:eastAsia="Times New Roman" w:hAnsi="Times New Roman" w:cs="Times New Roman"/>
          <w:b/>
          <w:bCs/>
          <w:color w:val="000000"/>
          <w:sz w:val="24"/>
          <w:szCs w:val="24"/>
          <w:lang w:eastAsia="ru-RU"/>
        </w:rPr>
        <w:t>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Деятельность комиссии осуществляется на основе коллегиальности, свободного, открытого обсуждения и решения вопросов, входящих в её компетенцию.</w:t>
      </w:r>
    </w:p>
    <w:p w:rsidR="00771448" w:rsidRPr="00B636AA" w:rsidRDefault="00771448" w:rsidP="002A5644">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2A5644">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2A5644" w:rsidRPr="00B636AA">
        <w:rPr>
          <w:rFonts w:ascii="Times New Roman" w:eastAsia="Times New Roman" w:hAnsi="Times New Roman" w:cs="Times New Roman"/>
          <w:b/>
          <w:bCs/>
          <w:color w:val="000000"/>
          <w:sz w:val="24"/>
          <w:szCs w:val="24"/>
          <w:lang w:eastAsia="ru-RU"/>
        </w:rPr>
        <w:t>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имеет печать со своим наименованием.</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D21AD" w:rsidRPr="00B636AA" w:rsidRDefault="00771448" w:rsidP="00BB744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2A5644" w:rsidRPr="00B636AA">
        <w:rPr>
          <w:rFonts w:ascii="Times New Roman" w:eastAsia="Times New Roman" w:hAnsi="Times New Roman" w:cs="Times New Roman"/>
          <w:b/>
          <w:bCs/>
          <w:color w:val="000000"/>
          <w:sz w:val="24"/>
          <w:szCs w:val="24"/>
          <w:lang w:eastAsia="ru-RU"/>
        </w:rPr>
        <w:t>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r w:rsidR="002A5644" w:rsidRPr="00B636AA">
        <w:rPr>
          <w:rFonts w:ascii="Times New Roman" w:eastAsia="Times New Roman" w:hAnsi="Times New Roman" w:cs="Times New Roman"/>
          <w:color w:val="000000"/>
          <w:sz w:val="24"/>
          <w:szCs w:val="24"/>
          <w:lang w:eastAsia="ru-RU"/>
        </w:rPr>
        <w:t>Юридический адрес комиссии</w:t>
      </w:r>
      <w:r w:rsidR="002D21AD" w:rsidRPr="00B636AA">
        <w:rPr>
          <w:rFonts w:ascii="Times New Roman" w:eastAsia="Times New Roman" w:hAnsi="Times New Roman" w:cs="Times New Roman"/>
          <w:color w:val="000000"/>
          <w:sz w:val="24"/>
          <w:szCs w:val="24"/>
          <w:lang w:eastAsia="ru-RU"/>
        </w:rPr>
        <w:t>:</w:t>
      </w:r>
      <w:r w:rsidR="002A5644" w:rsidRPr="00B636AA">
        <w:rPr>
          <w:rFonts w:ascii="Times New Roman" w:eastAsia="Times New Roman" w:hAnsi="Times New Roman" w:cs="Times New Roman"/>
          <w:color w:val="000000"/>
          <w:sz w:val="24"/>
          <w:szCs w:val="24"/>
          <w:lang w:eastAsia="ru-RU"/>
        </w:rPr>
        <w:t xml:space="preserve"> Ленинградская область</w:t>
      </w:r>
      <w:proofErr w:type="gramStart"/>
      <w:r w:rsidR="002A5644" w:rsidRPr="00B636AA">
        <w:rPr>
          <w:rFonts w:ascii="Times New Roman" w:eastAsia="Times New Roman" w:hAnsi="Times New Roman" w:cs="Times New Roman"/>
          <w:color w:val="000000"/>
          <w:sz w:val="24"/>
          <w:szCs w:val="24"/>
          <w:lang w:eastAsia="ru-RU"/>
        </w:rPr>
        <w:t xml:space="preserve"> ,</w:t>
      </w:r>
      <w:proofErr w:type="gramEnd"/>
      <w:r w:rsidR="002A5644" w:rsidRPr="00B636AA">
        <w:rPr>
          <w:rFonts w:ascii="Times New Roman" w:eastAsia="Times New Roman" w:hAnsi="Times New Roman" w:cs="Times New Roman"/>
          <w:color w:val="000000"/>
          <w:sz w:val="24"/>
          <w:szCs w:val="24"/>
          <w:lang w:eastAsia="ru-RU"/>
        </w:rPr>
        <w:t xml:space="preserve"> город Луга, пр. Кирова</w:t>
      </w:r>
      <w:r w:rsidR="002D21AD" w:rsidRPr="00B636AA">
        <w:rPr>
          <w:rFonts w:ascii="Times New Roman" w:eastAsia="Times New Roman" w:hAnsi="Times New Roman" w:cs="Times New Roman"/>
          <w:color w:val="000000"/>
          <w:sz w:val="24"/>
          <w:szCs w:val="24"/>
          <w:lang w:eastAsia="ru-RU"/>
        </w:rPr>
        <w:t xml:space="preserve">, </w:t>
      </w:r>
      <w:r w:rsidR="002A5644" w:rsidRPr="00B636AA">
        <w:rPr>
          <w:rFonts w:ascii="Times New Roman" w:eastAsia="Times New Roman" w:hAnsi="Times New Roman" w:cs="Times New Roman"/>
          <w:color w:val="000000"/>
          <w:sz w:val="24"/>
          <w:szCs w:val="24"/>
          <w:lang w:eastAsia="ru-RU"/>
        </w:rPr>
        <w:t xml:space="preserve">дом </w:t>
      </w:r>
      <w:r w:rsidR="002D21AD" w:rsidRPr="00B636AA">
        <w:rPr>
          <w:rFonts w:ascii="Times New Roman" w:eastAsia="Times New Roman" w:hAnsi="Times New Roman" w:cs="Times New Roman"/>
          <w:color w:val="000000"/>
          <w:sz w:val="24"/>
          <w:szCs w:val="24"/>
          <w:lang w:eastAsia="ru-RU"/>
        </w:rPr>
        <w:t>73.</w:t>
      </w:r>
    </w:p>
    <w:p w:rsidR="002D21AD" w:rsidRPr="00B636AA" w:rsidRDefault="002D21AD" w:rsidP="00BB744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Заседания комиссии проводятся по месту расположения юридического адреса.</w:t>
      </w:r>
    </w:p>
    <w:p w:rsidR="002D21AD" w:rsidRPr="00B636AA" w:rsidRDefault="002D21AD" w:rsidP="00BB744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Режим работы комиссии утверждается решением комиссии.</w:t>
      </w:r>
    </w:p>
    <w:p w:rsidR="00771448" w:rsidRPr="00B636AA" w:rsidRDefault="00771448" w:rsidP="002A5644">
      <w:pPr>
        <w:spacing w:after="0" w:line="240" w:lineRule="auto"/>
        <w:ind w:firstLine="284"/>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lastRenderedPageBreak/>
        <w:t> </w:t>
      </w:r>
    </w:p>
    <w:p w:rsidR="002D21AD" w:rsidRPr="00B636AA" w:rsidRDefault="00771448" w:rsidP="002D21AD">
      <w:pPr>
        <w:spacing w:after="0" w:line="240" w:lineRule="auto"/>
        <w:ind w:firstLine="284"/>
        <w:jc w:val="center"/>
        <w:rPr>
          <w:rFonts w:ascii="Times New Roman" w:eastAsia="Times New Roman" w:hAnsi="Times New Roman" w:cs="Times New Roman"/>
          <w:b/>
          <w:bCs/>
          <w:color w:val="000000"/>
          <w:sz w:val="24"/>
          <w:szCs w:val="24"/>
          <w:lang w:eastAsia="ru-RU"/>
        </w:rPr>
      </w:pPr>
      <w:r w:rsidRPr="00B636AA">
        <w:rPr>
          <w:rFonts w:ascii="Times New Roman" w:eastAsia="Times New Roman" w:hAnsi="Times New Roman" w:cs="Times New Roman"/>
          <w:b/>
          <w:bCs/>
          <w:color w:val="000000"/>
          <w:sz w:val="24"/>
          <w:szCs w:val="24"/>
          <w:lang w:eastAsia="ru-RU"/>
        </w:rPr>
        <w:t>Раздел  2. Председатель, заместитель председателя</w:t>
      </w:r>
      <w:r w:rsidR="002D21AD" w:rsidRPr="00B636AA">
        <w:rPr>
          <w:rFonts w:ascii="Times New Roman" w:eastAsia="Times New Roman" w:hAnsi="Times New Roman" w:cs="Times New Roman"/>
          <w:b/>
          <w:bCs/>
          <w:color w:val="000000"/>
          <w:sz w:val="24"/>
          <w:szCs w:val="24"/>
          <w:lang w:eastAsia="ru-RU"/>
        </w:rPr>
        <w:t>,</w:t>
      </w:r>
    </w:p>
    <w:p w:rsidR="00771448" w:rsidRPr="00B636AA" w:rsidRDefault="00771448" w:rsidP="002D21AD">
      <w:pPr>
        <w:spacing w:after="0" w:line="240" w:lineRule="auto"/>
        <w:ind w:firstLine="284"/>
        <w:jc w:val="center"/>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секретарь территориальной избирательной комиссии</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4C2972" w:rsidRPr="00B636AA">
        <w:rPr>
          <w:rFonts w:ascii="Times New Roman" w:eastAsia="Times New Roman" w:hAnsi="Times New Roman" w:cs="Times New Roman"/>
          <w:b/>
          <w:bCs/>
          <w:color w:val="000000"/>
          <w:sz w:val="24"/>
          <w:szCs w:val="24"/>
          <w:lang w:eastAsia="ru-RU"/>
        </w:rPr>
        <w:t>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Председатель комиссии назначается на должность из числа её членов с правом решающего голоса и освобождается от должности Избирательной комиссией </w:t>
      </w:r>
      <w:r w:rsidR="002D21AD"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4C2972" w:rsidRPr="00B636AA">
        <w:rPr>
          <w:rFonts w:ascii="Times New Roman" w:eastAsia="Times New Roman" w:hAnsi="Times New Roman" w:cs="Times New Roman"/>
          <w:b/>
          <w:bCs/>
          <w:color w:val="000000"/>
          <w:sz w:val="24"/>
          <w:szCs w:val="24"/>
          <w:lang w:eastAsia="ru-RU"/>
        </w:rPr>
        <w:t>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Заместитель председателя и секретарь комиссии избираются на первом заседании </w:t>
      </w:r>
      <w:r w:rsidR="002D21AD" w:rsidRPr="00B636AA">
        <w:rPr>
          <w:rFonts w:ascii="Times New Roman" w:eastAsia="Times New Roman" w:hAnsi="Times New Roman" w:cs="Times New Roman"/>
          <w:color w:val="000000"/>
          <w:sz w:val="24"/>
          <w:szCs w:val="24"/>
          <w:lang w:eastAsia="ru-RU"/>
        </w:rPr>
        <w:t xml:space="preserve">комиссии </w:t>
      </w:r>
      <w:r w:rsidRPr="00B636AA">
        <w:rPr>
          <w:rFonts w:ascii="Times New Roman" w:eastAsia="Times New Roman" w:hAnsi="Times New Roman" w:cs="Times New Roman"/>
          <w:color w:val="000000"/>
          <w:sz w:val="24"/>
          <w:szCs w:val="24"/>
          <w:lang w:eastAsia="ru-RU"/>
        </w:rPr>
        <w:t>из числа членов комиссии с правом решающего голоса</w:t>
      </w:r>
      <w:r w:rsidR="004C2972" w:rsidRPr="00B636AA">
        <w:rPr>
          <w:rFonts w:ascii="Times New Roman" w:eastAsia="Times New Roman" w:hAnsi="Times New Roman" w:cs="Times New Roman"/>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тайным голосованием с использованием бюллетеней для голосования.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4C2972"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 список для тайного голосования на должность заместителя председателя комиссии в первоочередном порядке вносится кандидатура, предложенная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По кандидатурам, баллотирующимся на должность заместителя председателя комиссии, проводится обсуждение.</w:t>
      </w:r>
      <w:r w:rsidR="002D21AD" w:rsidRPr="00B636AA">
        <w:rPr>
          <w:rFonts w:ascii="Times New Roman" w:eastAsia="Times New Roman" w:hAnsi="Times New Roman" w:cs="Times New Roman"/>
          <w:color w:val="000000"/>
          <w:sz w:val="24"/>
          <w:szCs w:val="24"/>
          <w:lang w:eastAsia="ru-RU"/>
        </w:rPr>
        <w:t xml:space="preserve"> </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r w:rsidR="002D21AD" w:rsidRPr="00B636AA">
        <w:rPr>
          <w:rFonts w:ascii="Times New Roman" w:eastAsia="Times New Roman" w:hAnsi="Times New Roman" w:cs="Times New Roman"/>
          <w:color w:val="000000"/>
          <w:sz w:val="24"/>
          <w:szCs w:val="24"/>
          <w:lang w:eastAsia="ru-RU"/>
        </w:rPr>
        <w:t xml:space="preserve"> </w:t>
      </w:r>
    </w:p>
    <w:p w:rsidR="002D21AD" w:rsidRPr="00B636AA" w:rsidRDefault="00771448" w:rsidP="002D21A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r w:rsidR="002D21AD"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конверте и хранятся в делах территориальной избирательной комиссии вместе с протоколом заседания.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color w:val="363636"/>
          <w:sz w:val="24"/>
          <w:szCs w:val="24"/>
          <w:lang w:eastAsia="ru-RU"/>
        </w:rPr>
        <w:t> </w:t>
      </w:r>
    </w:p>
    <w:p w:rsidR="00771448" w:rsidRPr="00B636AA" w:rsidRDefault="00771448" w:rsidP="002D21AD">
      <w:pPr>
        <w:spacing w:after="0" w:line="240" w:lineRule="auto"/>
        <w:ind w:firstLine="284"/>
        <w:jc w:val="both"/>
        <w:rPr>
          <w:rFonts w:ascii="Times New Roman" w:eastAsia="Times New Roman" w:hAnsi="Times New Roman" w:cs="Times New Roman"/>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4C2972"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Избрание секретаря комиссии проводится в порядке, установленном стать</w:t>
      </w:r>
      <w:r w:rsidR="004C2972" w:rsidRPr="00B636AA">
        <w:rPr>
          <w:rFonts w:ascii="Times New Roman" w:eastAsia="Times New Roman" w:hAnsi="Times New Roman" w:cs="Times New Roman"/>
          <w:color w:val="000000"/>
          <w:sz w:val="24"/>
          <w:szCs w:val="24"/>
          <w:lang w:eastAsia="ru-RU"/>
        </w:rPr>
        <w:t>ями 9</w:t>
      </w:r>
      <w:r w:rsidRPr="00B636AA">
        <w:rPr>
          <w:rFonts w:ascii="Times New Roman" w:eastAsia="Times New Roman" w:hAnsi="Times New Roman" w:cs="Times New Roman"/>
          <w:color w:val="000000"/>
          <w:sz w:val="24"/>
          <w:szCs w:val="24"/>
          <w:lang w:eastAsia="ru-RU"/>
        </w:rPr>
        <w:t xml:space="preserve"> и 1</w:t>
      </w:r>
      <w:r w:rsidR="004C2972" w:rsidRPr="00B636AA">
        <w:rPr>
          <w:rFonts w:ascii="Times New Roman" w:eastAsia="Times New Roman" w:hAnsi="Times New Roman" w:cs="Times New Roman"/>
          <w:color w:val="000000"/>
          <w:sz w:val="24"/>
          <w:szCs w:val="24"/>
          <w:lang w:eastAsia="ru-RU"/>
        </w:rPr>
        <w:t>0</w:t>
      </w:r>
      <w:r w:rsidRPr="00B636AA">
        <w:rPr>
          <w:rFonts w:ascii="Times New Roman" w:eastAsia="Times New Roman" w:hAnsi="Times New Roman" w:cs="Times New Roman"/>
          <w:color w:val="000000"/>
          <w:sz w:val="24"/>
          <w:szCs w:val="24"/>
          <w:lang w:eastAsia="ru-RU"/>
        </w:rPr>
        <w:t xml:space="preserve"> настоящего Регламента. </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4C2972"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Председатель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представляет комиссию во взаимоотношениях с  Избирательной комиссией </w:t>
      </w:r>
      <w:r w:rsidR="004C2972"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иными избирательными комиссиями, органами государственной власти </w:t>
      </w:r>
      <w:r w:rsidR="004C2972" w:rsidRPr="00B636AA">
        <w:rPr>
          <w:rFonts w:ascii="Times New Roman" w:eastAsia="Times New Roman" w:hAnsi="Times New Roman" w:cs="Times New Roman"/>
          <w:color w:val="000000"/>
          <w:sz w:val="24"/>
          <w:szCs w:val="24"/>
          <w:lang w:eastAsia="ru-RU"/>
        </w:rPr>
        <w:t>и органами местного самоуправления</w:t>
      </w:r>
      <w:r w:rsidRPr="00B636AA">
        <w:rPr>
          <w:rFonts w:ascii="Times New Roman" w:eastAsia="Times New Roman" w:hAnsi="Times New Roman" w:cs="Times New Roman"/>
          <w:color w:val="000000"/>
          <w:sz w:val="24"/>
          <w:szCs w:val="24"/>
          <w:lang w:eastAsia="ru-RU"/>
        </w:rPr>
        <w:t>, иными государственными органами, судом, правоохранительными органами, политическими партиями и общественными объединениями, средствами массовой информации, гражданами;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работу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формирует проекты повесток заседаний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созывает заседания комиссии и председательствует на них;</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подписывает решения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-осуществляет </w:t>
      </w:r>
      <w:proofErr w:type="gramStart"/>
      <w:r w:rsidRPr="00B636AA">
        <w:rPr>
          <w:rFonts w:ascii="Times New Roman" w:eastAsia="Times New Roman" w:hAnsi="Times New Roman" w:cs="Times New Roman"/>
          <w:color w:val="000000"/>
          <w:sz w:val="24"/>
          <w:szCs w:val="24"/>
          <w:lang w:eastAsia="ru-RU"/>
        </w:rPr>
        <w:t>контроль за</w:t>
      </w:r>
      <w:proofErr w:type="gramEnd"/>
      <w:r w:rsidRPr="00B636AA">
        <w:rPr>
          <w:rFonts w:ascii="Times New Roman" w:eastAsia="Times New Roman" w:hAnsi="Times New Roman" w:cs="Times New Roman"/>
          <w:color w:val="000000"/>
          <w:sz w:val="24"/>
          <w:szCs w:val="24"/>
          <w:lang w:eastAsia="ru-RU"/>
        </w:rPr>
        <w:t xml:space="preserve"> реализацией решений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дает поручения заместителю председателя, секретарю комиссии, членам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-является распорядителем финансовых средств, выделяемых комиссии</w:t>
      </w:r>
      <w:r w:rsidR="004C2972" w:rsidRPr="00B636AA">
        <w:rPr>
          <w:rFonts w:ascii="Times New Roman" w:eastAsia="Times New Roman" w:hAnsi="Times New Roman" w:cs="Times New Roman"/>
          <w:color w:val="000000"/>
          <w:sz w:val="24"/>
          <w:szCs w:val="24"/>
          <w:lang w:eastAsia="ru-RU"/>
        </w:rPr>
        <w:t>;</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w:t>
      </w:r>
      <w:r w:rsidR="004C2972" w:rsidRPr="00B636AA">
        <w:rPr>
          <w:rFonts w:ascii="Times New Roman" w:eastAsia="Times New Roman" w:hAnsi="Times New Roman" w:cs="Times New Roman"/>
          <w:color w:val="000000"/>
          <w:sz w:val="24"/>
          <w:szCs w:val="24"/>
          <w:lang w:eastAsia="ru-RU"/>
        </w:rPr>
        <w:t>о</w:t>
      </w:r>
      <w:r w:rsidRPr="00B636AA">
        <w:rPr>
          <w:rFonts w:ascii="Times New Roman" w:eastAsia="Times New Roman" w:hAnsi="Times New Roman" w:cs="Times New Roman"/>
          <w:color w:val="000000"/>
          <w:sz w:val="24"/>
          <w:szCs w:val="24"/>
          <w:lang w:eastAsia="ru-RU"/>
        </w:rPr>
        <w:t>рганизует материально-техническое обеспечение деятельности комиссии, в том числе заключает гражданско-правовые договоры;</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осуществляет прием  граждан для работы в комиссии по трудовым и гражданско-правовым договорам;</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выдает от имени комиссии доверенности;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бухгалтерский учет в комиссии;</w:t>
      </w:r>
    </w:p>
    <w:p w:rsidR="004C2972" w:rsidRPr="00B636AA" w:rsidRDefault="00771448" w:rsidP="004C2972">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в период подготовки и проведения выборов координирует работу Государственной автоматизированной системы «Выборы»;</w:t>
      </w:r>
    </w:p>
    <w:p w:rsidR="00771448" w:rsidRPr="00B636AA" w:rsidRDefault="00771448" w:rsidP="004C2972">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осуществляет иные полномочия, предусмотренные действующим законодательством, настоящим Регламентом. </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1</w:t>
      </w:r>
      <w:r w:rsidR="006360DC"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color w:val="000000"/>
          <w:sz w:val="24"/>
          <w:szCs w:val="24"/>
          <w:lang w:eastAsia="ru-RU"/>
        </w:rPr>
        <w:t>. Заместитель председателя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осуществляет полномочия председателя комиссии в случае его отсутствия или невозможности выполнения им своих обязанностей;</w:t>
      </w:r>
    </w:p>
    <w:p w:rsidR="006360DC"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координирует работу по </w:t>
      </w:r>
      <w:proofErr w:type="gramStart"/>
      <w:r w:rsidRPr="00B636AA">
        <w:rPr>
          <w:rFonts w:ascii="Times New Roman" w:eastAsia="Times New Roman" w:hAnsi="Times New Roman" w:cs="Times New Roman"/>
          <w:color w:val="000000"/>
          <w:sz w:val="24"/>
          <w:szCs w:val="24"/>
          <w:lang w:eastAsia="ru-RU"/>
        </w:rPr>
        <w:t>контролю за</w:t>
      </w:r>
      <w:proofErr w:type="gramEnd"/>
      <w:r w:rsidRPr="00B636AA">
        <w:rPr>
          <w:rFonts w:ascii="Times New Roman" w:eastAsia="Times New Roman" w:hAnsi="Times New Roman" w:cs="Times New Roman"/>
          <w:color w:val="000000"/>
          <w:sz w:val="24"/>
          <w:szCs w:val="24"/>
          <w:lang w:eastAsia="ru-RU"/>
        </w:rPr>
        <w:t xml:space="preserve"> соблюдением участниками избирательных кампаний, кампании референдума порядка и правил ведения предвыборной агитации, агитации по вопросам референдума;</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обеспечивает доведение решений и иных материалов комиссии до сведения членов комиссии, Избирательной комиссии Ленинградской области, нижестоящих участковых избирательных комиссий, органов государственной власти, органов местного самоуправления, организаций, должностных лиц, политических партий и общественных объединений, а также обеспечивает средства массовой информации информацией о состоявшемся заседании комиссии;</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color w:val="000000"/>
          <w:sz w:val="24"/>
          <w:szCs w:val="24"/>
          <w:lang w:eastAsia="ru-RU"/>
        </w:rPr>
        <w:t xml:space="preserve">организует работу по </w:t>
      </w:r>
      <w:proofErr w:type="gramStart"/>
      <w:r w:rsidRPr="00B636AA">
        <w:rPr>
          <w:rFonts w:ascii="Times New Roman" w:eastAsia="Times New Roman" w:hAnsi="Times New Roman" w:cs="Times New Roman"/>
          <w:color w:val="000000"/>
          <w:sz w:val="24"/>
          <w:szCs w:val="24"/>
          <w:lang w:eastAsia="ru-RU"/>
        </w:rPr>
        <w:t>контролю за</w:t>
      </w:r>
      <w:proofErr w:type="gramEnd"/>
      <w:r w:rsidRPr="00B636AA">
        <w:rPr>
          <w:rFonts w:ascii="Times New Roman" w:eastAsia="Times New Roman" w:hAnsi="Times New Roman" w:cs="Times New Roman"/>
          <w:color w:val="000000"/>
          <w:sz w:val="24"/>
          <w:szCs w:val="24"/>
          <w:lang w:eastAsia="ru-RU"/>
        </w:rPr>
        <w:t xml:space="preserve"> соблюдением нормативов технологического оборудования участковых избирательных комиссий;</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color w:val="000000"/>
          <w:sz w:val="24"/>
          <w:szCs w:val="24"/>
          <w:lang w:eastAsia="ru-RU"/>
        </w:rPr>
        <w:t>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w:t>
      </w:r>
    </w:p>
    <w:p w:rsidR="00A21236" w:rsidRPr="00B636AA" w:rsidRDefault="00A21236" w:rsidP="00A21236">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организует работу по документационному обеспечению деятельности и делопроизводству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в период избирательной кампании, кампании местного референдума организует работу по </w:t>
      </w:r>
      <w:proofErr w:type="gramStart"/>
      <w:r w:rsidRPr="00B636AA">
        <w:rPr>
          <w:rFonts w:ascii="Times New Roman" w:eastAsia="Times New Roman" w:hAnsi="Times New Roman" w:cs="Times New Roman"/>
          <w:color w:val="000000"/>
          <w:sz w:val="24"/>
          <w:szCs w:val="24"/>
          <w:lang w:eastAsia="ru-RU"/>
        </w:rPr>
        <w:t>контролю за</w:t>
      </w:r>
      <w:proofErr w:type="gramEnd"/>
      <w:r w:rsidRPr="00B636AA">
        <w:rPr>
          <w:rFonts w:ascii="Times New Roman" w:eastAsia="Times New Roman" w:hAnsi="Times New Roman" w:cs="Times New Roman"/>
          <w:color w:val="000000"/>
          <w:sz w:val="24"/>
          <w:szCs w:val="24"/>
          <w:lang w:eastAsia="ru-RU"/>
        </w:rPr>
        <w:t xml:space="preserve"> целевым использованием бюджетных средств, выделенных нижестоящим участковым избирательным комиссиям, комиссиям референдума.</w:t>
      </w:r>
    </w:p>
    <w:p w:rsidR="006360DC" w:rsidRPr="00B636AA" w:rsidRDefault="006360DC"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w:t>
      </w:r>
      <w:r w:rsidR="00A21236">
        <w:rPr>
          <w:rFonts w:ascii="Times New Roman" w:eastAsia="Times New Roman" w:hAnsi="Times New Roman" w:cs="Times New Roman"/>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в</w:t>
      </w:r>
      <w:r w:rsidR="00771448" w:rsidRPr="00B636AA">
        <w:rPr>
          <w:rFonts w:ascii="Times New Roman" w:eastAsia="Times New Roman" w:hAnsi="Times New Roman" w:cs="Times New Roman"/>
          <w:color w:val="000000"/>
          <w:sz w:val="24"/>
          <w:szCs w:val="24"/>
          <w:lang w:eastAsia="ru-RU"/>
        </w:rPr>
        <w:t xml:space="preserve">озглавляет Контрольно-ревизионную </w:t>
      </w:r>
      <w:r w:rsidRPr="00B636AA">
        <w:rPr>
          <w:rFonts w:ascii="Times New Roman" w:eastAsia="Times New Roman" w:hAnsi="Times New Roman" w:cs="Times New Roman"/>
          <w:color w:val="000000"/>
          <w:sz w:val="24"/>
          <w:szCs w:val="24"/>
          <w:lang w:eastAsia="ru-RU"/>
        </w:rPr>
        <w:t>комиссию</w:t>
      </w:r>
      <w:r w:rsidR="00771448" w:rsidRPr="00B636AA">
        <w:rPr>
          <w:rFonts w:ascii="Times New Roman" w:eastAsia="Times New Roman" w:hAnsi="Times New Roman" w:cs="Times New Roman"/>
          <w:color w:val="000000"/>
          <w:sz w:val="24"/>
          <w:szCs w:val="24"/>
          <w:lang w:eastAsia="ru-RU"/>
        </w:rPr>
        <w:t>, образуемую при территориальной избирательной комиссии;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в период избирательной кампании, кампании референдума осуществляет </w:t>
      </w:r>
      <w:proofErr w:type="gramStart"/>
      <w:r w:rsidRPr="00B636AA">
        <w:rPr>
          <w:rFonts w:ascii="Times New Roman" w:eastAsia="Times New Roman" w:hAnsi="Times New Roman" w:cs="Times New Roman"/>
          <w:color w:val="000000"/>
          <w:sz w:val="24"/>
          <w:szCs w:val="24"/>
          <w:lang w:eastAsia="ru-RU"/>
        </w:rPr>
        <w:t>контроль за</w:t>
      </w:r>
      <w:proofErr w:type="gramEnd"/>
      <w:r w:rsidRPr="00B636AA">
        <w:rPr>
          <w:rFonts w:ascii="Times New Roman" w:eastAsia="Times New Roman" w:hAnsi="Times New Roman" w:cs="Times New Roman"/>
          <w:color w:val="000000"/>
          <w:sz w:val="24"/>
          <w:szCs w:val="24"/>
          <w:lang w:eastAsia="ru-RU"/>
        </w:rPr>
        <w:t xml:space="preserve"> соблюдением законодательства в работе нижестоящих участковых избирательных комиссий, комиссий референдума;</w:t>
      </w:r>
    </w:p>
    <w:p w:rsidR="006360DC"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 организует взаимодействие с  политическими партиями, общественными объединениями и средствами массовой информации;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принимает участие в разработке перспективных и текущих планов работы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выполняет поручения председателя комиссии;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дает поручения членам комиссии в пределах своих полномочий;</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осуществляет иные полномочия, предусмотренные настоящим Регламентом.</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360DC" w:rsidRPr="00B636AA">
        <w:rPr>
          <w:rFonts w:ascii="Times New Roman" w:eastAsia="Times New Roman" w:hAnsi="Times New Roman" w:cs="Times New Roman"/>
          <w:b/>
          <w:bCs/>
          <w:color w:val="000000"/>
          <w:sz w:val="24"/>
          <w:szCs w:val="24"/>
          <w:lang w:eastAsia="ru-RU"/>
        </w:rPr>
        <w:t>14</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Секретарь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 период избирательной кампании, кампании референдума осуществляет делопроизводство в комиссии;</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обеспечивает подготовку заседаний, семинаров и совещаний комиссии, вносимых на их рассмотрение материалов;</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B7447">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подписывает решения комиссии, протоколы и выписки из протоколов заседаний комиссии;</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 период избирательной кампании, кампании референдума организует планирование деятельности комиссии, контролирует ход выполнения планов её работы;</w:t>
      </w:r>
    </w:p>
    <w:p w:rsidR="006360DC"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в период избирательной кампании, кампании референдума ведет учет рабочего времени членов комиссии;</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осуществляет контроль и проверку исполнения принятых комиссией решений, информирует комиссию о ходе их выполнения;</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r w:rsidR="00771448" w:rsidRPr="00B636AA">
        <w:rPr>
          <w:rFonts w:ascii="Times New Roman" w:eastAsia="Times New Roman" w:hAnsi="Times New Roman" w:cs="Times New Roman"/>
          <w:color w:val="000000"/>
          <w:sz w:val="24"/>
          <w:szCs w:val="24"/>
          <w:lang w:eastAsia="ru-RU"/>
        </w:rPr>
        <w:t>в период избирательной кампании, кампании референдума отвечает за организацию приема граждан и рассмотрения обращений, поступающих в комиссию;</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выполняет  поручения председателя комиссии;</w:t>
      </w:r>
    </w:p>
    <w:p w:rsidR="006360DC" w:rsidRPr="00B636AA" w:rsidRDefault="00A21236" w:rsidP="006360DC">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771448" w:rsidRPr="00B636AA">
        <w:rPr>
          <w:rFonts w:ascii="Times New Roman" w:eastAsia="Times New Roman" w:hAnsi="Times New Roman" w:cs="Times New Roman"/>
          <w:color w:val="000000"/>
          <w:sz w:val="24"/>
          <w:szCs w:val="24"/>
          <w:lang w:eastAsia="ru-RU"/>
        </w:rPr>
        <w:t>дает поручения членам комиссии в пределах своих полномочий;</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осуществляет иные полномочия, предусмотренные настоящим Регламентом.</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360DC" w:rsidRPr="00B636AA">
        <w:rPr>
          <w:rFonts w:ascii="Times New Roman" w:eastAsia="Times New Roman" w:hAnsi="Times New Roman" w:cs="Times New Roman"/>
          <w:b/>
          <w:bCs/>
          <w:color w:val="000000"/>
          <w:sz w:val="24"/>
          <w:szCs w:val="24"/>
          <w:lang w:eastAsia="ru-RU"/>
        </w:rPr>
        <w:t>15.</w:t>
      </w:r>
      <w:r w:rsidRPr="00B636AA">
        <w:rPr>
          <w:rFonts w:ascii="Times New Roman" w:eastAsia="Times New Roman" w:hAnsi="Times New Roman" w:cs="Times New Roman"/>
          <w:color w:val="000000"/>
          <w:sz w:val="24"/>
          <w:szCs w:val="24"/>
          <w:lang w:eastAsia="ru-RU"/>
        </w:rPr>
        <w:t xml:space="preserve"> В случае временного отсутствия заместителя председателя, секретаря комиссии их обязанности могут быть возложены председателем комиссии на других членов комиссии с правом решающего голоса.</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360DC" w:rsidRPr="00B636AA">
        <w:rPr>
          <w:rFonts w:ascii="Times New Roman" w:eastAsia="Times New Roman" w:hAnsi="Times New Roman" w:cs="Times New Roman"/>
          <w:b/>
          <w:bCs/>
          <w:color w:val="000000"/>
          <w:sz w:val="24"/>
          <w:szCs w:val="24"/>
          <w:lang w:eastAsia="ru-RU"/>
        </w:rPr>
        <w:t>16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Председатель комиссии досрочно освобождается от занимаемой должности  Избирательной комиссией </w:t>
      </w:r>
      <w:r w:rsidR="004621EA"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Заместитель председателя, секретарь комиссии могут быть досрочно освобождены от занимаемых должностей на основании решений комиссии, принимаемых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Решения об освобождении от должностей заместителя председателя, секретаря комиссии оформляются решениями комиссии.</w:t>
      </w:r>
      <w:r w:rsidR="004621EA" w:rsidRPr="00B636AA">
        <w:rPr>
          <w:rFonts w:ascii="Times New Roman" w:eastAsia="Times New Roman" w:hAnsi="Times New Roman" w:cs="Times New Roman"/>
          <w:color w:val="000000"/>
          <w:sz w:val="24"/>
          <w:szCs w:val="24"/>
          <w:lang w:eastAsia="ru-RU"/>
        </w:rPr>
        <w:t xml:space="preserve"> </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w:t>
      </w:r>
    </w:p>
    <w:p w:rsidR="004621EA" w:rsidRPr="00B636AA" w:rsidRDefault="00771448" w:rsidP="006360D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случае досрочного освобождения от должностей заместителя председателя, секретаря комиссии временное исполнение их обязанностей может быть возложено на других членов комиссии  с правом решающего голоса.</w:t>
      </w:r>
    </w:p>
    <w:p w:rsidR="00771448" w:rsidRPr="00B636AA" w:rsidRDefault="00771448" w:rsidP="006360D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В случае досрочного освобождения от должностей заместителя председателя и секретаря комиссии  новые выборы проводятся не позднее чем через 7 дней со дня их освобождения в порядке, установленном настоящим Регламентом.</w:t>
      </w:r>
      <w:r w:rsidRPr="00B636AA">
        <w:rPr>
          <w:rFonts w:ascii="Arial" w:eastAsia="Times New Roman" w:hAnsi="Arial" w:cs="Arial"/>
          <w:color w:val="000000"/>
          <w:sz w:val="24"/>
          <w:szCs w:val="24"/>
          <w:lang w:eastAsia="ru-RU"/>
        </w:rPr>
        <w:t xml:space="preserve"> </w:t>
      </w:r>
    </w:p>
    <w:p w:rsidR="00771448" w:rsidRPr="00B636AA" w:rsidRDefault="00771448" w:rsidP="004621EA">
      <w:pPr>
        <w:spacing w:before="200" w:after="0" w:line="240" w:lineRule="auto"/>
        <w:ind w:right="-1" w:firstLine="284"/>
        <w:jc w:val="center"/>
        <w:outlineLvl w:val="4"/>
        <w:rPr>
          <w:rFonts w:ascii="Times New Roman" w:eastAsia="Times New Roman" w:hAnsi="Times New Roman" w:cs="Times New Roman"/>
          <w:color w:val="242424"/>
          <w:sz w:val="24"/>
          <w:szCs w:val="24"/>
          <w:lang w:eastAsia="ru-RU"/>
        </w:rPr>
      </w:pPr>
      <w:r w:rsidRPr="00B636AA">
        <w:rPr>
          <w:rFonts w:ascii="Times New Roman" w:eastAsia="Times New Roman" w:hAnsi="Times New Roman" w:cs="Times New Roman"/>
          <w:b/>
          <w:bCs/>
          <w:color w:val="000000"/>
          <w:sz w:val="24"/>
          <w:szCs w:val="24"/>
          <w:lang w:eastAsia="ru-RU"/>
        </w:rPr>
        <w:t>Раздел 3. Члены территориальной избирательной комиссии</w:t>
      </w:r>
      <w:r w:rsidRPr="00B636AA">
        <w:rPr>
          <w:rFonts w:ascii="Times New Roman" w:eastAsia="Times New Roman" w:hAnsi="Times New Roman" w:cs="Times New Roman"/>
          <w:color w:val="000000"/>
          <w:sz w:val="24"/>
          <w:szCs w:val="24"/>
          <w:lang w:eastAsia="ru-RU"/>
        </w:rPr>
        <w:t> </w:t>
      </w:r>
    </w:p>
    <w:p w:rsidR="004621EA" w:rsidRPr="00B636AA" w:rsidRDefault="00771448" w:rsidP="004621EA">
      <w:pPr>
        <w:spacing w:before="100" w:beforeAutospacing="1" w:after="100" w:afterAutospacing="1" w:line="240" w:lineRule="auto"/>
        <w:ind w:right="-1"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4621EA" w:rsidRPr="00B636AA">
        <w:rPr>
          <w:rFonts w:ascii="Times New Roman" w:eastAsia="Times New Roman" w:hAnsi="Times New Roman" w:cs="Times New Roman"/>
          <w:b/>
          <w:bCs/>
          <w:color w:val="000000"/>
          <w:sz w:val="24"/>
          <w:szCs w:val="24"/>
          <w:lang w:eastAsia="ru-RU"/>
        </w:rPr>
        <w:t>17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771448" w:rsidRPr="00B636AA" w:rsidRDefault="00771448" w:rsidP="004621EA">
      <w:pPr>
        <w:spacing w:before="100" w:beforeAutospacing="1" w:after="100" w:afterAutospacing="1" w:line="240" w:lineRule="auto"/>
        <w:ind w:right="-1"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решением</w:t>
      </w:r>
      <w:r w:rsidR="004621EA" w:rsidRPr="00B636AA">
        <w:rPr>
          <w:rFonts w:ascii="Times New Roman" w:eastAsia="Times New Roman" w:hAnsi="Times New Roman" w:cs="Times New Roman"/>
          <w:color w:val="000000"/>
          <w:sz w:val="24"/>
          <w:szCs w:val="24"/>
          <w:lang w:eastAsia="ru-RU"/>
        </w:rPr>
        <w:t xml:space="preserve"> комиссии</w:t>
      </w:r>
      <w:r w:rsidRPr="00B636AA">
        <w:rPr>
          <w:rFonts w:ascii="Times New Roman" w:eastAsia="Times New Roman" w:hAnsi="Times New Roman" w:cs="Times New Roman"/>
          <w:color w:val="000000"/>
          <w:sz w:val="24"/>
          <w:szCs w:val="24"/>
          <w:lang w:eastAsia="ru-RU"/>
        </w:rPr>
        <w:t>.</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Arial" w:eastAsia="Times New Roman" w:hAnsi="Arial" w:cs="Arial"/>
          <w:color w:val="363636"/>
          <w:sz w:val="24"/>
          <w:szCs w:val="24"/>
          <w:lang w:eastAsia="ru-RU"/>
        </w:rPr>
        <w:t> </w:t>
      </w:r>
      <w:r w:rsidRPr="00B636AA">
        <w:rPr>
          <w:rFonts w:ascii="Times New Roman" w:eastAsia="Times New Roman" w:hAnsi="Times New Roman" w:cs="Times New Roman"/>
          <w:b/>
          <w:bCs/>
          <w:color w:val="000000"/>
          <w:sz w:val="24"/>
          <w:szCs w:val="24"/>
          <w:lang w:eastAsia="ru-RU"/>
        </w:rPr>
        <w:t xml:space="preserve">Статья </w:t>
      </w:r>
      <w:r w:rsidR="004621EA" w:rsidRPr="00B636AA">
        <w:rPr>
          <w:rFonts w:ascii="Times New Roman" w:eastAsia="Times New Roman" w:hAnsi="Times New Roman" w:cs="Times New Roman"/>
          <w:b/>
          <w:bCs/>
          <w:color w:val="000000"/>
          <w:sz w:val="24"/>
          <w:szCs w:val="24"/>
          <w:lang w:eastAsia="ru-RU"/>
        </w:rPr>
        <w:t>18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Члены комиссии  как с правом решающег</w:t>
      </w:r>
      <w:proofErr w:type="gramStart"/>
      <w:r w:rsidRPr="00B636AA">
        <w:rPr>
          <w:rFonts w:ascii="Times New Roman" w:eastAsia="Times New Roman" w:hAnsi="Times New Roman" w:cs="Times New Roman"/>
          <w:color w:val="000000"/>
          <w:sz w:val="24"/>
          <w:szCs w:val="24"/>
          <w:lang w:eastAsia="ru-RU"/>
        </w:rPr>
        <w:t>о</w:t>
      </w:r>
      <w:r w:rsidR="004621EA" w:rsidRPr="00B636AA">
        <w:rPr>
          <w:rFonts w:ascii="Times New Roman" w:eastAsia="Times New Roman" w:hAnsi="Times New Roman" w:cs="Times New Roman"/>
          <w:color w:val="000000"/>
          <w:sz w:val="24"/>
          <w:szCs w:val="24"/>
          <w:lang w:eastAsia="ru-RU"/>
        </w:rPr>
        <w:t>(</w:t>
      </w:r>
      <w:proofErr w:type="gramEnd"/>
      <w:r w:rsidRPr="00B636AA">
        <w:rPr>
          <w:rFonts w:ascii="Times New Roman" w:eastAsia="Times New Roman" w:hAnsi="Times New Roman" w:cs="Times New Roman"/>
          <w:color w:val="000000"/>
          <w:sz w:val="24"/>
          <w:szCs w:val="24"/>
          <w:lang w:eastAsia="ru-RU"/>
        </w:rPr>
        <w:t>совещательного</w:t>
      </w:r>
      <w:r w:rsidR="004621EA" w:rsidRPr="00B636AA">
        <w:rPr>
          <w:rFonts w:ascii="Times New Roman" w:eastAsia="Times New Roman" w:hAnsi="Times New Roman" w:cs="Times New Roman"/>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голоса вправе: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принимать участие в подготовке заседаний комиссии;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заблаговременно получать извещения о заседаниях комиссии;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задавать другим участникам заседания комиссии вопросы в соответствии с повесткой дня и получать на них ответы по существу;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знакомиться в комиссии с документами и материалами комиссии и нижестоящих участковых комиссий непосредственно связанными с выборами, референдумом</w:t>
      </w:r>
      <w:r w:rsidR="004621EA" w:rsidRPr="00B636AA">
        <w:rPr>
          <w:rFonts w:ascii="Times New Roman" w:eastAsia="Times New Roman" w:hAnsi="Times New Roman" w:cs="Times New Roman"/>
          <w:color w:val="000000"/>
          <w:sz w:val="24"/>
          <w:szCs w:val="24"/>
          <w:lang w:eastAsia="ru-RU"/>
        </w:rPr>
        <w:t>;</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обжаловать действия (бездействие) комиссии в </w:t>
      </w:r>
      <w:r w:rsidR="004621EA" w:rsidRPr="00B636AA">
        <w:rPr>
          <w:rFonts w:ascii="Times New Roman" w:eastAsia="Times New Roman" w:hAnsi="Times New Roman" w:cs="Times New Roman"/>
          <w:color w:val="000000"/>
          <w:sz w:val="24"/>
          <w:szCs w:val="24"/>
          <w:lang w:eastAsia="ru-RU"/>
        </w:rPr>
        <w:t>установленном законом порядке</w:t>
      </w:r>
      <w:r w:rsidRPr="00B636AA">
        <w:rPr>
          <w:rFonts w:ascii="Times New Roman" w:eastAsia="Times New Roman" w:hAnsi="Times New Roman" w:cs="Times New Roman"/>
          <w:color w:val="000000"/>
          <w:sz w:val="24"/>
          <w:szCs w:val="24"/>
          <w:lang w:eastAsia="ru-RU"/>
        </w:rPr>
        <w:t>;</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присутствовать на любых совещаниях, проводимых комиссией;</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вносить предложения о привлечении специалистов к экспертной, аналитической и иной работе, связанной с деятельностью комиссии.</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lastRenderedPageBreak/>
        <w:t xml:space="preserve">Статья </w:t>
      </w:r>
      <w:r w:rsidR="004621EA" w:rsidRPr="00B636AA">
        <w:rPr>
          <w:rFonts w:ascii="Times New Roman" w:eastAsia="Times New Roman" w:hAnsi="Times New Roman" w:cs="Times New Roman"/>
          <w:b/>
          <w:bCs/>
          <w:color w:val="000000"/>
          <w:sz w:val="24"/>
          <w:szCs w:val="24"/>
          <w:lang w:eastAsia="ru-RU"/>
        </w:rPr>
        <w:t>19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 комиссии с правом решающего голоса обязан: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присутствовать на всех заседаниях комиссии;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принимать участие в голосовании по вопросам, включенным в повестку дня;</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обеспечивать выполнение принятых комиссией решений; </w:t>
      </w:r>
    </w:p>
    <w:p w:rsidR="004621EA" w:rsidRPr="00B636AA" w:rsidRDefault="00A21236" w:rsidP="004621EA">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71448" w:rsidRPr="00B636AA">
        <w:rPr>
          <w:rFonts w:ascii="Times New Roman" w:eastAsia="Times New Roman" w:hAnsi="Times New Roman" w:cs="Times New Roman"/>
          <w:color w:val="000000"/>
          <w:sz w:val="24"/>
          <w:szCs w:val="24"/>
          <w:lang w:eastAsia="ru-RU"/>
        </w:rPr>
        <w:t>заблаговременно информировать председателя или секретаря комиссии о невозможности присутствовать на заседании комиссии по уважительной причине;  </w:t>
      </w:r>
    </w:p>
    <w:p w:rsidR="004621EA"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выполнять поручения комиссии, председателя комиссии, а также заместителя председателя, секретаря, данные в пределах их компетенции, и информировать об их выполнении в установленный срок;</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служебных и домашних номеров телефонов.</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91EC7" w:rsidRPr="00B636AA" w:rsidRDefault="00771448" w:rsidP="004621EA">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4621EA"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w:t>
      </w:r>
    </w:p>
    <w:p w:rsidR="00771448" w:rsidRPr="00B636AA" w:rsidRDefault="00771448" w:rsidP="004621EA">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771448" w:rsidRPr="00B636AA" w:rsidRDefault="00771448" w:rsidP="00771448">
      <w:pPr>
        <w:spacing w:after="0" w:line="240" w:lineRule="auto"/>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C91EC7"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Полномочия члена комиссии с правом решающего голоса прекращаются досрочно в случае: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подачи членом комиссии заявления в письменной форме о сложении своих полномочий;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утраты членом комиссии гражданства Российской Федерации;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признания члена комиссии решением суда, вступившим в законную силу, недееспособным, ограниченно дееспособным, безвестно отсутствующим или умершим;     - смерти члена комиссии;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признания члена комиссии решением суда, вступившим в законную силу, систематически не выполняющим свои обязанности;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появления оснований, предусмотренных  Федеральным законом «Об основных гарантиях избирательных прав и права на участие в референдуме граждан Российской Федерации».   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142DD" w:rsidRPr="00B636AA" w:rsidRDefault="00771448" w:rsidP="00C91EC7">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C91EC7"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w:t>
      </w:r>
      <w:r w:rsidR="00C91EC7" w:rsidRPr="00B636AA">
        <w:rPr>
          <w:rFonts w:ascii="Times New Roman" w:eastAsia="Times New Roman" w:hAnsi="Times New Roman" w:cs="Times New Roman"/>
          <w:color w:val="000000"/>
          <w:sz w:val="24"/>
          <w:szCs w:val="24"/>
          <w:lang w:eastAsia="ru-RU"/>
        </w:rPr>
        <w:t>Ленинградской</w:t>
      </w:r>
      <w:r w:rsidRPr="00B636AA">
        <w:rPr>
          <w:rFonts w:ascii="Times New Roman" w:eastAsia="Times New Roman" w:hAnsi="Times New Roman" w:cs="Times New Roman"/>
          <w:color w:val="000000"/>
          <w:sz w:val="24"/>
          <w:szCs w:val="24"/>
          <w:lang w:eastAsia="ru-RU"/>
        </w:rPr>
        <w:t xml:space="preserve">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 участие</w:t>
      </w:r>
      <w:proofErr w:type="gramEnd"/>
      <w:r w:rsidRPr="00B636AA">
        <w:rPr>
          <w:rFonts w:ascii="Times New Roman" w:eastAsia="Times New Roman" w:hAnsi="Times New Roman" w:cs="Times New Roman"/>
          <w:color w:val="000000"/>
          <w:sz w:val="24"/>
          <w:szCs w:val="24"/>
          <w:lang w:eastAsia="ru-RU"/>
        </w:rPr>
        <w:t xml:space="preserve"> в референдуме граждан Российской Федерации».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91EC7">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2</w:t>
      </w:r>
      <w:r w:rsidR="002142DD"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Гарантии деятельности членов комиссии.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w:t>
      </w:r>
      <w:r w:rsidRPr="00B636AA">
        <w:rPr>
          <w:rFonts w:ascii="Times New Roman" w:eastAsia="Times New Roman" w:hAnsi="Times New Roman" w:cs="Times New Roman"/>
          <w:color w:val="000000"/>
          <w:sz w:val="24"/>
          <w:szCs w:val="24"/>
          <w:lang w:eastAsia="ru-RU"/>
        </w:rPr>
        <w:lastRenderedPageBreak/>
        <w:t xml:space="preserve">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2142DD">
      <w:pPr>
        <w:spacing w:after="0" w:line="240" w:lineRule="auto"/>
        <w:ind w:firstLine="284"/>
        <w:jc w:val="center"/>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Раздел 4. Порядок  проведения заседаний территориальной избирательной  комиссии</w:t>
      </w:r>
    </w:p>
    <w:p w:rsidR="00771448" w:rsidRPr="00B636AA" w:rsidRDefault="00771448" w:rsidP="002142DD">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w:t>
      </w:r>
    </w:p>
    <w:p w:rsidR="00771448" w:rsidRPr="00B636AA" w:rsidRDefault="00771448" w:rsidP="002142DD">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2142DD" w:rsidRPr="00B636AA">
        <w:rPr>
          <w:rFonts w:ascii="Times New Roman" w:eastAsia="Times New Roman" w:hAnsi="Times New Roman" w:cs="Times New Roman"/>
          <w:b/>
          <w:bCs/>
          <w:color w:val="000000"/>
          <w:sz w:val="24"/>
          <w:szCs w:val="24"/>
          <w:lang w:eastAsia="ru-RU"/>
        </w:rPr>
        <w:t>24</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собирается на свое первое заседание не позднее, чем на пятнадцатый день после  принятия Избирательной комиссией </w:t>
      </w:r>
      <w:r w:rsidR="002142DD" w:rsidRPr="00B636AA">
        <w:rPr>
          <w:rFonts w:ascii="Times New Roman" w:eastAsia="Times New Roman" w:hAnsi="Times New Roman" w:cs="Times New Roman"/>
          <w:color w:val="000000"/>
          <w:sz w:val="24"/>
          <w:szCs w:val="24"/>
          <w:lang w:eastAsia="ru-RU"/>
        </w:rPr>
        <w:t>Ленинградской</w:t>
      </w:r>
      <w:r w:rsidRPr="00B636AA">
        <w:rPr>
          <w:rFonts w:ascii="Times New Roman" w:eastAsia="Times New Roman" w:hAnsi="Times New Roman" w:cs="Times New Roman"/>
          <w:color w:val="000000"/>
          <w:sz w:val="24"/>
          <w:szCs w:val="24"/>
          <w:lang w:eastAsia="ru-RU"/>
        </w:rPr>
        <w:t xml:space="preserve"> области решения  о формировании комиссии. При этом в состав комиссии должно быть назначено не менее двух третей членов комиссии от установленного состава.</w:t>
      </w:r>
    </w:p>
    <w:p w:rsidR="00771448" w:rsidRPr="00B636AA" w:rsidRDefault="00771448" w:rsidP="002142DD">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2142DD" w:rsidRPr="00B636AA" w:rsidRDefault="00771448" w:rsidP="002142D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w:t>
      </w:r>
      <w:r w:rsidR="002142DD" w:rsidRPr="00B636AA">
        <w:rPr>
          <w:rFonts w:ascii="Times New Roman" w:eastAsia="Times New Roman" w:hAnsi="Times New Roman" w:cs="Times New Roman"/>
          <w:b/>
          <w:bCs/>
          <w:color w:val="000000"/>
          <w:sz w:val="24"/>
          <w:szCs w:val="24"/>
          <w:lang w:eastAsia="ru-RU"/>
        </w:rPr>
        <w:t>25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Первое заседание комиссии открывает и ведет назначенный Избирательной комиссией </w:t>
      </w:r>
      <w:r w:rsidR="002142DD"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председатель комиссии.</w:t>
      </w:r>
    </w:p>
    <w:p w:rsidR="002142DD" w:rsidRPr="00B636AA" w:rsidRDefault="00771448" w:rsidP="002142D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На первом заседании комиссии:</w:t>
      </w:r>
    </w:p>
    <w:p w:rsidR="002142DD" w:rsidRPr="00B636AA" w:rsidRDefault="00771448" w:rsidP="002142DD">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Избирательной комиссией </w:t>
      </w:r>
      <w:r w:rsidR="002142DD"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проводятся выборы заместителя председателя и секретаря комиссии в порядке, установленном настоящим Регламентом</w:t>
      </w:r>
      <w:r w:rsidR="002142DD" w:rsidRPr="00B636AA">
        <w:rPr>
          <w:rFonts w:ascii="Times New Roman" w:eastAsia="Times New Roman" w:hAnsi="Times New Roman" w:cs="Times New Roman"/>
          <w:color w:val="000000"/>
          <w:sz w:val="24"/>
          <w:szCs w:val="24"/>
          <w:lang w:eastAsia="ru-RU"/>
        </w:rPr>
        <w:t>.</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2202C" w:rsidRPr="00B636AA">
        <w:rPr>
          <w:rFonts w:ascii="Times New Roman" w:eastAsia="Times New Roman" w:hAnsi="Times New Roman" w:cs="Times New Roman"/>
          <w:b/>
          <w:bCs/>
          <w:color w:val="000000"/>
          <w:sz w:val="24"/>
          <w:szCs w:val="24"/>
          <w:lang w:eastAsia="ru-RU"/>
        </w:rPr>
        <w:t>26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Заседание комиссии является правомочным, если на нем присутствуют большинство от установленного числа членов комиссии с правом решающего голоса.</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2202C" w:rsidRPr="00B636AA">
        <w:rPr>
          <w:rFonts w:ascii="Times New Roman" w:eastAsia="Times New Roman" w:hAnsi="Times New Roman" w:cs="Times New Roman"/>
          <w:b/>
          <w:bCs/>
          <w:color w:val="000000"/>
          <w:sz w:val="24"/>
          <w:szCs w:val="24"/>
          <w:lang w:eastAsia="ru-RU"/>
        </w:rPr>
        <w:t>27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вправе рассмотреть любой вопрос, входящий в её компетенцию.</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2202C" w:rsidRPr="00B636AA">
        <w:rPr>
          <w:rFonts w:ascii="Times New Roman" w:eastAsia="Times New Roman" w:hAnsi="Times New Roman" w:cs="Times New Roman"/>
          <w:b/>
          <w:bCs/>
          <w:color w:val="000000"/>
          <w:sz w:val="24"/>
          <w:szCs w:val="24"/>
          <w:lang w:eastAsia="ru-RU"/>
        </w:rPr>
        <w:t>28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Исключительно на заседаниях комиссии решаются вопросы: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избрания на должности либо освобождения от должности  заместителя председателя и секретаря комиссии, внесения предложений по кандидатурам на указанные должности;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 формирования составов нижестоящих участковых избирательных комиссий, назначения на должность либо освобождения от должности председателей нижестоящих участковых избирательных комиссий;</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финансового обеспечения подготовки и проведения выборов;     - определения итогов голосования или результатов выборов, референдумов;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о признании выборов, референдумов </w:t>
      </w:r>
      <w:proofErr w:type="gramStart"/>
      <w:r w:rsidRPr="00B636AA">
        <w:rPr>
          <w:rFonts w:ascii="Times New Roman" w:eastAsia="Times New Roman" w:hAnsi="Times New Roman" w:cs="Times New Roman"/>
          <w:color w:val="000000"/>
          <w:sz w:val="24"/>
          <w:szCs w:val="24"/>
          <w:lang w:eastAsia="ru-RU"/>
        </w:rPr>
        <w:t>несостоявшимися</w:t>
      </w:r>
      <w:proofErr w:type="gramEnd"/>
      <w:r w:rsidRPr="00B636AA">
        <w:rPr>
          <w:rFonts w:ascii="Times New Roman" w:eastAsia="Times New Roman" w:hAnsi="Times New Roman" w:cs="Times New Roman"/>
          <w:color w:val="000000"/>
          <w:sz w:val="24"/>
          <w:szCs w:val="24"/>
          <w:lang w:eastAsia="ru-RU"/>
        </w:rPr>
        <w:t xml:space="preserve"> или недействительными;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об обращении в суд с заявлениями и исками;</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 проведении повторного голосования или повторных выборов;</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отмены решений нижестоящих участковых избирательных комиссий;</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утверждения планов работы комиссии;</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распределения обязанностей между членами комиссии;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издания в рамках своих полномочий методических материалов комиссии; </w:t>
      </w:r>
    </w:p>
    <w:p w:rsidR="00C2202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принятия Регламента комиссии, внесения в него изменений и дополнений;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xml:space="preserve">- утверждение положения о Контрольно-ревизионной </w:t>
      </w:r>
      <w:r w:rsidR="00C440DC" w:rsidRPr="00B636AA">
        <w:rPr>
          <w:rFonts w:ascii="Times New Roman" w:eastAsia="Times New Roman" w:hAnsi="Times New Roman" w:cs="Times New Roman"/>
          <w:color w:val="000000"/>
          <w:sz w:val="24"/>
          <w:szCs w:val="24"/>
          <w:lang w:eastAsia="ru-RU"/>
        </w:rPr>
        <w:t>комиссии</w:t>
      </w:r>
      <w:r w:rsidRPr="00B636AA">
        <w:rPr>
          <w:rFonts w:ascii="Times New Roman" w:eastAsia="Times New Roman" w:hAnsi="Times New Roman" w:cs="Times New Roman"/>
          <w:color w:val="000000"/>
          <w:sz w:val="24"/>
          <w:szCs w:val="24"/>
          <w:lang w:eastAsia="ru-RU"/>
        </w:rPr>
        <w:t xml:space="preserve"> при комисс</w:t>
      </w:r>
      <w:proofErr w:type="gramStart"/>
      <w:r w:rsidRPr="00B636AA">
        <w:rPr>
          <w:rFonts w:ascii="Times New Roman" w:eastAsia="Times New Roman" w:hAnsi="Times New Roman" w:cs="Times New Roman"/>
          <w:color w:val="000000"/>
          <w:sz w:val="24"/>
          <w:szCs w:val="24"/>
          <w:lang w:eastAsia="ru-RU"/>
        </w:rPr>
        <w:t>ии и ее</w:t>
      </w:r>
      <w:proofErr w:type="gramEnd"/>
      <w:r w:rsidRPr="00B636AA">
        <w:rPr>
          <w:rFonts w:ascii="Times New Roman" w:eastAsia="Times New Roman" w:hAnsi="Times New Roman" w:cs="Times New Roman"/>
          <w:color w:val="000000"/>
          <w:sz w:val="24"/>
          <w:szCs w:val="24"/>
          <w:lang w:eastAsia="ru-RU"/>
        </w:rPr>
        <w:t xml:space="preserve"> состава, внесения в них изменений и дополнений;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иные вопросы, предусмотренные федеральными законами и законами </w:t>
      </w:r>
      <w:r w:rsidR="00C440DC" w:rsidRPr="00B636AA">
        <w:rPr>
          <w:rFonts w:ascii="Times New Roman" w:eastAsia="Times New Roman" w:hAnsi="Times New Roman" w:cs="Times New Roman"/>
          <w:color w:val="000000"/>
          <w:sz w:val="24"/>
          <w:szCs w:val="24"/>
          <w:lang w:eastAsia="ru-RU"/>
        </w:rPr>
        <w:t xml:space="preserve">Ленинградской </w:t>
      </w:r>
      <w:r w:rsidRPr="00B636AA">
        <w:rPr>
          <w:rFonts w:ascii="Times New Roman" w:eastAsia="Times New Roman" w:hAnsi="Times New Roman" w:cs="Times New Roman"/>
          <w:color w:val="000000"/>
          <w:sz w:val="24"/>
          <w:szCs w:val="24"/>
          <w:lang w:eastAsia="ru-RU"/>
        </w:rPr>
        <w:t>области.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440DC" w:rsidRPr="00B636AA">
        <w:rPr>
          <w:rFonts w:ascii="Times New Roman" w:eastAsia="Times New Roman" w:hAnsi="Times New Roman" w:cs="Times New Roman"/>
          <w:b/>
          <w:bCs/>
          <w:color w:val="000000"/>
          <w:sz w:val="24"/>
          <w:szCs w:val="24"/>
          <w:lang w:eastAsia="ru-RU"/>
        </w:rPr>
        <w:t>29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Заседания комиссии проводятся открыто и гласно.</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На  всех заседаниях комиссии, а также при осуществлении  комиссией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кандидат, зарегистрированный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кандидат из указанного списка, член или уполномоченный представитель инициативной группы</w:t>
      </w:r>
      <w:proofErr w:type="gramEnd"/>
      <w:r w:rsidRPr="00B636AA">
        <w:rPr>
          <w:rFonts w:ascii="Times New Roman" w:eastAsia="Times New Roman" w:hAnsi="Times New Roman" w:cs="Times New Roman"/>
          <w:color w:val="000000"/>
          <w:sz w:val="24"/>
          <w:szCs w:val="24"/>
          <w:lang w:eastAsia="ru-RU"/>
        </w:rPr>
        <w:t xml:space="preserve"> по проведению референдума.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На заседания могут приглашаться члены участковых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Заседания комиссии проводятся в соответствии с </w:t>
      </w:r>
      <w:r w:rsidR="00C440DC" w:rsidRPr="00B636AA">
        <w:rPr>
          <w:rFonts w:ascii="Times New Roman" w:eastAsia="Times New Roman" w:hAnsi="Times New Roman" w:cs="Times New Roman"/>
          <w:color w:val="000000"/>
          <w:sz w:val="24"/>
          <w:szCs w:val="24"/>
          <w:lang w:eastAsia="ru-RU"/>
        </w:rPr>
        <w:t>утвержденным п</w:t>
      </w:r>
      <w:r w:rsidRPr="00B636AA">
        <w:rPr>
          <w:rFonts w:ascii="Times New Roman" w:eastAsia="Times New Roman" w:hAnsi="Times New Roman" w:cs="Times New Roman"/>
          <w:color w:val="000000"/>
          <w:sz w:val="24"/>
          <w:szCs w:val="24"/>
          <w:lang w:eastAsia="ru-RU"/>
        </w:rPr>
        <w:t>ланом  работы</w:t>
      </w:r>
      <w:r w:rsidR="00C440DC" w:rsidRPr="00B636AA">
        <w:rPr>
          <w:rFonts w:ascii="Times New Roman" w:eastAsia="Times New Roman" w:hAnsi="Times New Roman" w:cs="Times New Roman"/>
          <w:color w:val="000000"/>
          <w:sz w:val="24"/>
          <w:szCs w:val="24"/>
          <w:lang w:eastAsia="ru-RU"/>
        </w:rPr>
        <w:t xml:space="preserve"> и графиком заседаний.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Члены комиссии извещаются секретарем комиссии о заседании комиссии, как правило, не позднее, чем за 3 дня до дня заседания.</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Проекты решений комиссии и другие необходимые материалы предоставляются членам комиссии за 2 дня, но не позднее,  чем за 1 день до заседания комиссии.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Председательствующий на заседании комиссии: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ведет заседание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обсуждение вопросов повестки дня заседания комиссии, ставит её на голосование;</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предоставляет слово для выступления членам комиссии в порядке очередности поступивших заявок, а также приглашенным лицам;</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ставит на голосование в порядке поступления все предложения членов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организует голосование и подсчет голосов, оглашает результаты голосования;</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обеспечивает соблюдение положений настоящего Регламента членами комиссии и приглашенными лицами;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может удалить из </w:t>
      </w:r>
      <w:r w:rsidR="00C440DC" w:rsidRPr="00B636AA">
        <w:rPr>
          <w:rFonts w:ascii="Times New Roman" w:eastAsia="Times New Roman" w:hAnsi="Times New Roman" w:cs="Times New Roman"/>
          <w:color w:val="000000"/>
          <w:sz w:val="24"/>
          <w:szCs w:val="24"/>
          <w:lang w:eastAsia="ru-RU"/>
        </w:rPr>
        <w:t>места</w:t>
      </w:r>
      <w:r w:rsidRPr="00B636AA">
        <w:rPr>
          <w:rFonts w:ascii="Times New Roman" w:eastAsia="Times New Roman" w:hAnsi="Times New Roman" w:cs="Times New Roman"/>
          <w:color w:val="000000"/>
          <w:sz w:val="24"/>
          <w:szCs w:val="24"/>
          <w:lang w:eastAsia="ru-RU"/>
        </w:rPr>
        <w:t xml:space="preserve"> заседаний приглашенных лиц, мешающих работе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Участвуя в открытом голосовании, председательствующий голосует последним.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3</w:t>
      </w:r>
      <w:r w:rsidR="00C440DC"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На заседании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Те</w:t>
      </w:r>
      <w:proofErr w:type="gramStart"/>
      <w:r w:rsidRPr="00B636AA">
        <w:rPr>
          <w:rFonts w:ascii="Times New Roman" w:eastAsia="Times New Roman" w:hAnsi="Times New Roman" w:cs="Times New Roman"/>
          <w:color w:val="000000"/>
          <w:sz w:val="24"/>
          <w:szCs w:val="24"/>
          <w:lang w:eastAsia="ru-RU"/>
        </w:rPr>
        <w:t>кст пр</w:t>
      </w:r>
      <w:proofErr w:type="gramEnd"/>
      <w:r w:rsidRPr="00B636AA">
        <w:rPr>
          <w:rFonts w:ascii="Times New Roman" w:eastAsia="Times New Roman" w:hAnsi="Times New Roman" w:cs="Times New Roman"/>
          <w:color w:val="000000"/>
          <w:sz w:val="24"/>
          <w:szCs w:val="24"/>
          <w:lang w:eastAsia="ru-RU"/>
        </w:rPr>
        <w:t>отокола должен быть подготовлен не позднее чем через 3 дня со дня заседания. Протокол заседания комиссии состоит из вводной части и основной.</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B636AA">
        <w:rPr>
          <w:rFonts w:ascii="Times New Roman" w:eastAsia="Times New Roman" w:hAnsi="Times New Roman" w:cs="Times New Roman"/>
          <w:color w:val="000000"/>
          <w:sz w:val="24"/>
          <w:szCs w:val="24"/>
          <w:lang w:eastAsia="ru-RU"/>
        </w:rPr>
        <w:t>В</w:t>
      </w:r>
      <w:proofErr w:type="gramEnd"/>
      <w:r w:rsidRPr="00B636AA">
        <w:rPr>
          <w:rFonts w:ascii="Times New Roman" w:eastAsia="Times New Roman" w:hAnsi="Times New Roman" w:cs="Times New Roman"/>
          <w:color w:val="000000"/>
          <w:sz w:val="24"/>
          <w:szCs w:val="24"/>
          <w:lang w:eastAsia="ru-RU"/>
        </w:rPr>
        <w:t xml:space="preserve"> вводной части указываются фамилии и инициалы председателя (председательствующего), заместителя председателя, секретаря и членов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случае</w:t>
      </w:r>
      <w:proofErr w:type="gramStart"/>
      <w:r w:rsidRPr="00B636AA">
        <w:rPr>
          <w:rFonts w:ascii="Times New Roman" w:eastAsia="Times New Roman" w:hAnsi="Times New Roman" w:cs="Times New Roman"/>
          <w:color w:val="000000"/>
          <w:sz w:val="24"/>
          <w:szCs w:val="24"/>
          <w:lang w:eastAsia="ru-RU"/>
        </w:rPr>
        <w:t>,</w:t>
      </w:r>
      <w:proofErr w:type="gramEnd"/>
      <w:r w:rsidRPr="00B636AA">
        <w:rPr>
          <w:rFonts w:ascii="Times New Roman" w:eastAsia="Times New Roman" w:hAnsi="Times New Roman" w:cs="Times New Roman"/>
          <w:color w:val="000000"/>
          <w:sz w:val="24"/>
          <w:szCs w:val="24"/>
          <w:lang w:eastAsia="ru-RU"/>
        </w:rPr>
        <w:t xml:space="preserve"> если на заседание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Вводная часть протокола должна включать в себя также повестку дня  с указанием докладчиков по каждому пункту повестки.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Основная часть протокола состоит из разделов, соответствующих пунктам повестки дня.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Содержание особого мнения, высказанного во время обсуждения, записывается в тексте протокола после соответствующего решения.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В протоколе фиксируются итоги голосования по каждому вопросу.</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К протоколу заседания прилагаются подлинные экземпляры решений.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Решениям комиссии присваиваются порядковые номера.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Первичные документы по рассматриваемому вопросу прикладываются к решению.</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Протокол заседания подписывается председателем (председательствующим) и секретарем комиссии. </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Принятые решения доводятся до исполнителей в виде выписок из протокола либо рассылкой копий решений комиссии.</w:t>
      </w:r>
    </w:p>
    <w:p w:rsidR="00C440DC"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Протоколам заседаний комиссии присваиваются порядковые номера в пределах календарного года.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Протокол заседания должен быть оформлен и подшит в трехдневный срок </w:t>
      </w:r>
      <w:r w:rsidR="00C440DC" w:rsidRPr="00B636AA">
        <w:rPr>
          <w:rFonts w:ascii="Times New Roman" w:eastAsia="Times New Roman" w:hAnsi="Times New Roman" w:cs="Times New Roman"/>
          <w:color w:val="000000"/>
          <w:sz w:val="24"/>
          <w:szCs w:val="24"/>
          <w:lang w:eastAsia="ru-RU"/>
        </w:rPr>
        <w:t xml:space="preserve">в папку Протоколов комиссии </w:t>
      </w:r>
      <w:r w:rsidRPr="00B636AA">
        <w:rPr>
          <w:rFonts w:ascii="Times New Roman" w:eastAsia="Times New Roman" w:hAnsi="Times New Roman" w:cs="Times New Roman"/>
          <w:color w:val="000000"/>
          <w:sz w:val="24"/>
          <w:szCs w:val="24"/>
          <w:lang w:eastAsia="ru-RU"/>
        </w:rPr>
        <w:t>и хранится отдельно от других документов.</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440DC"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4.</w:t>
      </w:r>
      <w:r w:rsidRPr="00B636AA">
        <w:rPr>
          <w:rFonts w:ascii="Times New Roman" w:eastAsia="Times New Roman" w:hAnsi="Times New Roman" w:cs="Times New Roman"/>
          <w:color w:val="000000"/>
          <w:sz w:val="24"/>
          <w:szCs w:val="24"/>
          <w:lang w:eastAsia="ru-RU"/>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771448" w:rsidRPr="00B636AA" w:rsidRDefault="00771448" w:rsidP="00C2202C">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доклада - 15 минут;</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 для содоклада-5 минут;</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заключительного слова- 3 минуты;</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выступления в прениях - 3 минуты;</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дачи справок, оглашения информации, заявлений и обращений - 2 минуты;</w:t>
      </w:r>
    </w:p>
    <w:p w:rsidR="00CF4968" w:rsidRPr="00B636AA" w:rsidRDefault="00771448" w:rsidP="00C2202C">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для повторного выступления (не более одного раза) – до 2 минут.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Каждый член комиссии, а также приглашенные на заседание комиссии могут выступить в прениях по каждому вопросу не более двух раз.</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В случае нарушения установленного настоящим Регламентом порядка  </w:t>
      </w:r>
      <w:proofErr w:type="gramStart"/>
      <w:r w:rsidRPr="00B636AA">
        <w:rPr>
          <w:rFonts w:ascii="Times New Roman" w:eastAsia="Times New Roman" w:hAnsi="Times New Roman" w:cs="Times New Roman"/>
          <w:color w:val="000000"/>
          <w:sz w:val="24"/>
          <w:szCs w:val="24"/>
          <w:lang w:eastAsia="ru-RU"/>
        </w:rPr>
        <w:t>выступающий</w:t>
      </w:r>
      <w:proofErr w:type="gramEnd"/>
      <w:r w:rsidRPr="00B636AA">
        <w:rPr>
          <w:rFonts w:ascii="Times New Roman" w:eastAsia="Times New Roman" w:hAnsi="Times New Roman" w:cs="Times New Roman"/>
          <w:color w:val="000000"/>
          <w:sz w:val="24"/>
          <w:szCs w:val="24"/>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37</w:t>
      </w:r>
      <w:r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Никто не вправе выступать на заседании комиссии без разрешения председательствующего. Нару</w:t>
      </w:r>
      <w:r w:rsidR="00CF4968" w:rsidRPr="00B636AA">
        <w:rPr>
          <w:rFonts w:ascii="Times New Roman" w:eastAsia="Times New Roman" w:hAnsi="Times New Roman" w:cs="Times New Roman"/>
          <w:color w:val="000000"/>
          <w:sz w:val="24"/>
          <w:szCs w:val="24"/>
          <w:lang w:eastAsia="ru-RU"/>
        </w:rPr>
        <w:t xml:space="preserve">шивший порядок выступления </w:t>
      </w:r>
      <w:r w:rsidRPr="00B636AA">
        <w:rPr>
          <w:rFonts w:ascii="Times New Roman" w:eastAsia="Times New Roman" w:hAnsi="Times New Roman" w:cs="Times New Roman"/>
          <w:color w:val="000000"/>
          <w:sz w:val="24"/>
          <w:szCs w:val="24"/>
          <w:lang w:eastAsia="ru-RU"/>
        </w:rPr>
        <w:t xml:space="preserve"> лишается слова без предупреждения.</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Для подготовки вопросов, вносимых на рассмотрение комиссии, могут создаваться рабочие группы из числа членов комиссии, специалистов и экспертов.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center"/>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Раздел 5. Порядок голосования на заседаниях территориальной избирательной комиссии</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39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Все решения комиссии принимаются на её заседаниях открытым или тайным голосованием.</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Результаты голосования по всем вопросам, оглашенные председательствующим, вносятся в протокол заседания комиссии.</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 xml:space="preserve">При голосовании член комиссии с правом решающего голоса имеет один голос и голосует лично. </w:t>
      </w:r>
      <w:proofErr w:type="gramStart"/>
      <w:r w:rsidRPr="00B636AA">
        <w:rPr>
          <w:rFonts w:ascii="Times New Roman" w:eastAsia="Times New Roman" w:hAnsi="Times New Roman" w:cs="Times New Roman"/>
          <w:color w:val="000000"/>
          <w:sz w:val="24"/>
          <w:szCs w:val="24"/>
          <w:lang w:eastAsia="ru-RU"/>
        </w:rPr>
        <w:t xml:space="preserve">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рассмотрено комиссией, отражено в ее протоколе, приложено к нему и доведено председателем комиссии до сведения Избирательной комиссии </w:t>
      </w:r>
      <w:r w:rsidR="00CF4968"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xml:space="preserve"> не позднее чем в трехдневный срок со дня принятия решения, а в день голосования и в день, следующий за днем</w:t>
      </w:r>
      <w:proofErr w:type="gramEnd"/>
      <w:r w:rsidRPr="00B636AA">
        <w:rPr>
          <w:rFonts w:ascii="Times New Roman" w:eastAsia="Times New Roman" w:hAnsi="Times New Roman" w:cs="Times New Roman"/>
          <w:color w:val="000000"/>
          <w:sz w:val="24"/>
          <w:szCs w:val="24"/>
          <w:lang w:eastAsia="ru-RU"/>
        </w:rPr>
        <w:t xml:space="preserve"> голосования, - незамедлительно.</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color w:val="000000"/>
          <w:sz w:val="24"/>
          <w:szCs w:val="24"/>
          <w:lang w:eastAsia="ru-RU"/>
        </w:rPr>
        <w:t xml:space="preserve">Тайное голосование проводится в случаях, предусмотренных федеральными законами и законами </w:t>
      </w:r>
      <w:r w:rsidR="00CF4968" w:rsidRPr="00B636AA">
        <w:rPr>
          <w:rFonts w:ascii="Times New Roman" w:eastAsia="Times New Roman" w:hAnsi="Times New Roman" w:cs="Times New Roman"/>
          <w:color w:val="000000"/>
          <w:sz w:val="24"/>
          <w:szCs w:val="24"/>
          <w:lang w:eastAsia="ru-RU"/>
        </w:rPr>
        <w:t>Ленинградской области</w:t>
      </w:r>
      <w:r w:rsidRPr="00B636AA">
        <w:rPr>
          <w:rFonts w:ascii="Times New Roman" w:eastAsia="Times New Roman" w:hAnsi="Times New Roman" w:cs="Times New Roman"/>
          <w:color w:val="000000"/>
          <w:sz w:val="24"/>
          <w:szCs w:val="24"/>
          <w:lang w:eastAsia="ru-RU"/>
        </w:rPr>
        <w:t>, либо по решению комиссии, принимаемому большинством голосов от числа присутствующих членов комиссии.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Для проведения тайного голосования и определения его результатов избирается счетная комиссия в количестве и составе, </w:t>
      </w:r>
      <w:proofErr w:type="gramStart"/>
      <w:r w:rsidRPr="00B636AA">
        <w:rPr>
          <w:rFonts w:ascii="Times New Roman" w:eastAsia="Times New Roman" w:hAnsi="Times New Roman" w:cs="Times New Roman"/>
          <w:color w:val="000000"/>
          <w:sz w:val="24"/>
          <w:szCs w:val="24"/>
          <w:lang w:eastAsia="ru-RU"/>
        </w:rPr>
        <w:t>определенными</w:t>
      </w:r>
      <w:proofErr w:type="gramEnd"/>
      <w:r w:rsidRPr="00B636AA">
        <w:rPr>
          <w:rFonts w:ascii="Times New Roman" w:eastAsia="Times New Roman" w:hAnsi="Times New Roman" w:cs="Times New Roman"/>
          <w:color w:val="000000"/>
          <w:sz w:val="24"/>
          <w:szCs w:val="24"/>
          <w:lang w:eastAsia="ru-RU"/>
        </w:rPr>
        <w:t xml:space="preserve"> комиссией.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Счетная комиссия  избирает из своего состава председателя комиссии и организует проведение тайного голосования.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Форма и текст бюллетеня для голосования утверждаются  комиссией по предложению счетной комиссии.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Каждому члену комиссии с правом решающего голоса выдается один бюллетень для тайного голосования.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 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Недействительными считаются бюллетени, по которым невозможно определить волеизъявление членов комиссии с правом решающего голоса. Дополнения, внесенные в бюллетень, при подсчете голосов не учитываются. </w:t>
      </w:r>
      <w:r w:rsidRPr="00B636AA">
        <w:rPr>
          <w:rFonts w:ascii="Times New Roman" w:eastAsia="Times New Roman" w:hAnsi="Times New Roman" w:cs="Times New Roman"/>
          <w:b/>
          <w:bCs/>
          <w:color w:val="000000"/>
          <w:sz w:val="24"/>
          <w:szCs w:val="24"/>
          <w:lang w:eastAsia="ru-RU"/>
        </w:rPr>
        <w:t>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Раздел 6. Порядок принятия решений территориальной</w:t>
      </w:r>
      <w:r w:rsidR="00CF4968" w:rsidRPr="00B636AA">
        <w:rPr>
          <w:rFonts w:ascii="Times New Roman" w:eastAsia="Times New Roman" w:hAnsi="Times New Roman" w:cs="Times New Roman"/>
          <w:b/>
          <w:bCs/>
          <w:color w:val="000000"/>
          <w:sz w:val="24"/>
          <w:szCs w:val="24"/>
          <w:lang w:eastAsia="ru-RU"/>
        </w:rPr>
        <w:t xml:space="preserve"> </w:t>
      </w:r>
      <w:r w:rsidRPr="00B636AA">
        <w:rPr>
          <w:rFonts w:ascii="Times New Roman" w:eastAsia="Times New Roman" w:hAnsi="Times New Roman" w:cs="Times New Roman"/>
          <w:b/>
          <w:bCs/>
          <w:color w:val="000000"/>
          <w:sz w:val="24"/>
          <w:szCs w:val="24"/>
          <w:lang w:eastAsia="ru-RU"/>
        </w:rPr>
        <w:t>избирательной комисси</w:t>
      </w:r>
      <w:r w:rsidR="00CF4968" w:rsidRPr="00B636AA">
        <w:rPr>
          <w:rFonts w:ascii="Times New Roman" w:eastAsia="Times New Roman" w:hAnsi="Times New Roman" w:cs="Times New Roman"/>
          <w:b/>
          <w:bCs/>
          <w:color w:val="000000"/>
          <w:sz w:val="24"/>
          <w:szCs w:val="24"/>
          <w:lang w:eastAsia="ru-RU"/>
        </w:rPr>
        <w:t>ей</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4</w:t>
      </w:r>
      <w:r w:rsidR="00CF4968" w:rsidRPr="00B636AA">
        <w:rPr>
          <w:rFonts w:ascii="Times New Roman" w:eastAsia="Times New Roman" w:hAnsi="Times New Roman" w:cs="Times New Roman"/>
          <w:b/>
          <w:bCs/>
          <w:color w:val="000000"/>
          <w:sz w:val="24"/>
          <w:szCs w:val="24"/>
          <w:lang w:eastAsia="ru-RU"/>
        </w:rPr>
        <w:t>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принимает решения по вопросам, отнесенным к её ведению федеральными законами и законами </w:t>
      </w:r>
      <w:r w:rsidR="00CF4968" w:rsidRPr="00B636AA">
        <w:rPr>
          <w:rFonts w:ascii="Times New Roman" w:eastAsia="Times New Roman" w:hAnsi="Times New Roman" w:cs="Times New Roman"/>
          <w:color w:val="000000"/>
          <w:sz w:val="24"/>
          <w:szCs w:val="24"/>
          <w:lang w:eastAsia="ru-RU"/>
        </w:rPr>
        <w:t>Ленинградской</w:t>
      </w:r>
      <w:r w:rsidRPr="00B636AA">
        <w:rPr>
          <w:rFonts w:ascii="Times New Roman" w:eastAsia="Times New Roman" w:hAnsi="Times New Roman" w:cs="Times New Roman"/>
          <w:color w:val="000000"/>
          <w:sz w:val="24"/>
          <w:szCs w:val="24"/>
          <w:lang w:eastAsia="ru-RU"/>
        </w:rPr>
        <w:t xml:space="preserve"> области, в порядке, установленном настоящим Регламентом.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B636AA">
        <w:rPr>
          <w:rFonts w:ascii="Times New Roman" w:eastAsia="Times New Roman" w:hAnsi="Times New Roman" w:cs="Times New Roman"/>
          <w:color w:val="000000"/>
          <w:sz w:val="24"/>
          <w:szCs w:val="24"/>
          <w:lang w:eastAsia="ru-RU"/>
        </w:rPr>
        <w:t>Решения комиссии об избрании заместителя, секретаря комиссии,  о назначении на должность либо об освобождении от должности председателей нижестоящих участковых избирательных комиссий, по вопросам финансового обеспечения подготовки и проведения выборов, об установлении итогов голосования на территории и определении результатов выборов, о признании выборов несостоявшимися и недействительными, о проведении повторного голосования или повторных выборов, об отмене решений нижестоящих участковых  избирательных комиссий в</w:t>
      </w:r>
      <w:proofErr w:type="gramEnd"/>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порядке, предусмотренном  пунктом 11 статьи 20 и пунктом 6  статьи 75 Федерального закона «Об основных гарантиях избирательных прав и права на участие в референдуме граждан Российской Федерации», принимаются большинством голосов от установленного числа членов комиссии с правом решающего голоса.</w:t>
      </w:r>
      <w:proofErr w:type="gramEnd"/>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Решения комиссии по иным вопросам принимаются простым большинством голосов от числа присутствующих членов комиссии с правом решающего голоса.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44</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 рассмотрении проекта решения комиссия заслушивает доклад члена комиссии, содоклады и проводит обсуждение проекта. Проект решения,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45</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 рассмотрении проекта решения комиссия вправе: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принять его, либо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 </w:t>
      </w:r>
    </w:p>
    <w:p w:rsidR="00CF4968" w:rsidRPr="00B636AA" w:rsidRDefault="00771448" w:rsidP="00CF4968">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принять его за основу, направить на доработку и повторное рассмотрение.</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При повторном рассмотрении в проект решения вносятся поправки, поступившие после его первоначального рассмотрения.</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CF4968">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CF4968" w:rsidRPr="00B636AA">
        <w:rPr>
          <w:rFonts w:ascii="Times New Roman" w:eastAsia="Times New Roman" w:hAnsi="Times New Roman" w:cs="Times New Roman"/>
          <w:b/>
          <w:bCs/>
          <w:color w:val="000000"/>
          <w:sz w:val="24"/>
          <w:szCs w:val="24"/>
          <w:lang w:eastAsia="ru-RU"/>
        </w:rPr>
        <w:t>46</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в местных средствах массовой информации.</w:t>
      </w:r>
      <w:r w:rsidRPr="00B636AA">
        <w:rPr>
          <w:rFonts w:ascii="Times New Roman" w:eastAsia="Times New Roman" w:hAnsi="Times New Roman" w:cs="Times New Roman"/>
          <w:b/>
          <w:bCs/>
          <w:color w:val="000000"/>
          <w:sz w:val="24"/>
          <w:szCs w:val="24"/>
          <w:lang w:eastAsia="ru-RU"/>
        </w:rPr>
        <w:t>  </w:t>
      </w:r>
    </w:p>
    <w:p w:rsidR="00771448" w:rsidRPr="00B636AA" w:rsidRDefault="00771448" w:rsidP="00771448">
      <w:pPr>
        <w:spacing w:after="0" w:line="240" w:lineRule="auto"/>
        <w:jc w:val="center"/>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lastRenderedPageBreak/>
        <w:t>Раздел 7. Обеспечение деятельности территориальной избирательной комиссии</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502724"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502724" w:rsidRPr="00B636AA">
        <w:rPr>
          <w:rFonts w:ascii="Times New Roman" w:eastAsia="Times New Roman" w:hAnsi="Times New Roman" w:cs="Times New Roman"/>
          <w:b/>
          <w:bCs/>
          <w:color w:val="000000"/>
          <w:sz w:val="24"/>
          <w:szCs w:val="24"/>
          <w:lang w:eastAsia="ru-RU"/>
        </w:rPr>
        <w:t>47</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w:t>
      </w:r>
      <w:proofErr w:type="gramEnd"/>
      <w:r w:rsidRPr="00B636AA">
        <w:rPr>
          <w:rFonts w:ascii="Times New Roman" w:eastAsia="Times New Roman" w:hAnsi="Times New Roman" w:cs="Times New Roman"/>
          <w:color w:val="000000"/>
          <w:sz w:val="24"/>
          <w:szCs w:val="24"/>
          <w:lang w:eastAsia="ru-RU"/>
        </w:rPr>
        <w:t xml:space="preserve"> документации, а также предоставляют на безвозмездной основе транспортные средства, средства связи, техническое оборудование.</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Избирательная комиссия </w:t>
      </w:r>
      <w:r w:rsidR="008E07EB">
        <w:rPr>
          <w:rFonts w:ascii="Times New Roman" w:eastAsia="Times New Roman" w:hAnsi="Times New Roman" w:cs="Times New Roman"/>
          <w:color w:val="000000"/>
          <w:sz w:val="24"/>
          <w:szCs w:val="24"/>
          <w:lang w:eastAsia="ru-RU"/>
        </w:rPr>
        <w:t xml:space="preserve">Ленинградской </w:t>
      </w:r>
      <w:r w:rsidR="00502724" w:rsidRPr="00B636AA">
        <w:rPr>
          <w:rFonts w:ascii="Times New Roman" w:eastAsia="Times New Roman" w:hAnsi="Times New Roman" w:cs="Times New Roman"/>
          <w:color w:val="000000"/>
          <w:sz w:val="24"/>
          <w:szCs w:val="24"/>
          <w:lang w:eastAsia="ru-RU"/>
        </w:rPr>
        <w:t>области</w:t>
      </w:r>
      <w:r w:rsidRPr="00B636AA">
        <w:rPr>
          <w:rFonts w:ascii="Times New Roman" w:eastAsia="Times New Roman" w:hAnsi="Times New Roman" w:cs="Times New Roman"/>
          <w:color w:val="000000"/>
          <w:sz w:val="24"/>
          <w:szCs w:val="24"/>
          <w:lang w:eastAsia="ru-RU"/>
        </w:rPr>
        <w:t xml:space="preserve"> оказывает  правовую, методическую, организационно-техническую помощь комиссии.</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E1EE1" w:rsidRPr="00B636AA">
        <w:rPr>
          <w:rFonts w:ascii="Times New Roman" w:eastAsia="Times New Roman" w:hAnsi="Times New Roman" w:cs="Times New Roman"/>
          <w:b/>
          <w:bCs/>
          <w:color w:val="000000"/>
          <w:sz w:val="24"/>
          <w:szCs w:val="24"/>
          <w:lang w:eastAsia="ru-RU"/>
        </w:rPr>
        <w:t>48</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в соответствии с избирательным законодательством вправе создавать для обеспечения своей деятельности общественные органы (контрольно-ревизионную </w:t>
      </w:r>
      <w:r w:rsidR="006E1EE1" w:rsidRPr="00B636AA">
        <w:rPr>
          <w:rFonts w:ascii="Times New Roman" w:eastAsia="Times New Roman" w:hAnsi="Times New Roman" w:cs="Times New Roman"/>
          <w:color w:val="000000"/>
          <w:sz w:val="24"/>
          <w:szCs w:val="24"/>
          <w:lang w:eastAsia="ru-RU"/>
        </w:rPr>
        <w:t>комиссию</w:t>
      </w:r>
      <w:r w:rsidRPr="00B636AA">
        <w:rPr>
          <w:rFonts w:ascii="Times New Roman" w:eastAsia="Times New Roman" w:hAnsi="Times New Roman" w:cs="Times New Roman"/>
          <w:color w:val="000000"/>
          <w:sz w:val="24"/>
          <w:szCs w:val="24"/>
          <w:lang w:eastAsia="ru-RU"/>
        </w:rPr>
        <w:t xml:space="preserve"> и др.), положения о которых утверждаются комиссией. </w:t>
      </w:r>
      <w:r w:rsidRPr="00B636AA">
        <w:rPr>
          <w:rFonts w:ascii="Times New Roman" w:eastAsia="Times New Roman" w:hAnsi="Times New Roman" w:cs="Times New Roman"/>
          <w:b/>
          <w:bCs/>
          <w:color w:val="000000"/>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E1EE1">
      <w:pPr>
        <w:spacing w:after="0" w:line="240" w:lineRule="auto"/>
        <w:ind w:firstLine="284"/>
        <w:jc w:val="center"/>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Раздел 8. Осуществление территориальной избирательной комиссией </w:t>
      </w:r>
      <w:proofErr w:type="gramStart"/>
      <w:r w:rsidRPr="00B636AA">
        <w:rPr>
          <w:rFonts w:ascii="Times New Roman" w:eastAsia="Times New Roman" w:hAnsi="Times New Roman" w:cs="Times New Roman"/>
          <w:b/>
          <w:bCs/>
          <w:color w:val="000000"/>
          <w:sz w:val="24"/>
          <w:szCs w:val="24"/>
          <w:lang w:eastAsia="ru-RU"/>
        </w:rPr>
        <w:t>контроля за</w:t>
      </w:r>
      <w:proofErr w:type="gramEnd"/>
      <w:r w:rsidRPr="00B636AA">
        <w:rPr>
          <w:rFonts w:ascii="Times New Roman" w:eastAsia="Times New Roman" w:hAnsi="Times New Roman" w:cs="Times New Roman"/>
          <w:b/>
          <w:bCs/>
          <w:color w:val="000000"/>
          <w:sz w:val="24"/>
          <w:szCs w:val="24"/>
          <w:lang w:eastAsia="ru-RU"/>
        </w:rPr>
        <w:t xml:space="preserve"> соблюдением избирательных прав граждан, проживающих на территории  муниципального образования</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6E1EE1"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6E1EE1" w:rsidRPr="00B636AA">
        <w:rPr>
          <w:rFonts w:ascii="Times New Roman" w:eastAsia="Times New Roman" w:hAnsi="Times New Roman" w:cs="Times New Roman"/>
          <w:b/>
          <w:bCs/>
          <w:color w:val="000000"/>
          <w:sz w:val="24"/>
          <w:szCs w:val="24"/>
          <w:lang w:eastAsia="ru-RU"/>
        </w:rPr>
        <w:t>49</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Комиссия обязана в пределах своей компетенции и в порядке, определенном федеральными и областными законами, рассматривать поступившие к ним обращения о нарушении  законодательства  о выборах и референдуме, иных нормативных правовых актов, регулирующих подготовку и проведение выборов, референдумов, проводить проверки, принимать по ним обоснованные решения и в установленные законом сроки давать лицам, направившим обращения, письменные ответы.</w:t>
      </w:r>
      <w:proofErr w:type="gramEnd"/>
    </w:p>
    <w:p w:rsidR="006E1EE1"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 xml:space="preserve">Поступившие в ходе выборов в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Рассмотрение жалоб (заявлений), а также проведение по ним, в случае необходимости, дополнительных проверок осуществляются в установленные федеральным и областным законодательством сроки.</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Решение комиссии по существу жалобы (заявления) принимается большинством голосов от числа присутствующих членов комиссии</w:t>
      </w:r>
      <w:r w:rsidR="007153BF" w:rsidRPr="00B636AA">
        <w:rPr>
          <w:rFonts w:ascii="Times New Roman" w:eastAsia="Times New Roman" w:hAnsi="Times New Roman" w:cs="Times New Roman"/>
          <w:color w:val="000000"/>
          <w:sz w:val="24"/>
          <w:szCs w:val="24"/>
          <w:lang w:eastAsia="ru-RU"/>
        </w:rPr>
        <w:t>.</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0</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Комиссия осуществляет проверку деятельности нижестоящих участковых избирательных комиссий  по вопросам, входящим в компетенцию комиссии, а также при рассмотрении жалоб и заявления на решения и действия (бездействие) нижестоящих участковых комиссий, нарушающих избирательные права, право на участие в референдуме граждан.</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По решению комиссии к изучению данных вопросов могут привлекаться члены комиссии, члены нижестоящих участковых избирательных комиссий, соответствующие специалисты.</w:t>
      </w:r>
    </w:p>
    <w:p w:rsidR="007153BF" w:rsidRPr="00B636AA" w:rsidRDefault="00771448"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Комиссия обязана, проверив обращение, в котором обжалуются решение, действия (бездействие) нижестоящей участковой комиссии, не направляя жалобу в нижестоящую участковую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7153BF" w:rsidRPr="00B636AA" w:rsidRDefault="007153BF"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t>-</w:t>
      </w:r>
      <w:r w:rsidR="00771448" w:rsidRPr="00B636AA">
        <w:rPr>
          <w:rFonts w:ascii="Times New Roman" w:eastAsia="Times New Roman" w:hAnsi="Times New Roman" w:cs="Times New Roman"/>
          <w:color w:val="000000"/>
          <w:sz w:val="24"/>
          <w:szCs w:val="24"/>
          <w:lang w:eastAsia="ru-RU"/>
        </w:rPr>
        <w:t xml:space="preserve"> оставить жалобу без удовлетворения;</w:t>
      </w:r>
    </w:p>
    <w:p w:rsidR="007153BF" w:rsidRPr="00B636AA" w:rsidRDefault="007153BF" w:rsidP="006C42AF">
      <w:pPr>
        <w:spacing w:after="0" w:line="240" w:lineRule="auto"/>
        <w:ind w:firstLine="284"/>
        <w:jc w:val="both"/>
        <w:rPr>
          <w:rFonts w:ascii="Times New Roman" w:eastAsia="Times New Roman" w:hAnsi="Times New Roman" w:cs="Times New Roman"/>
          <w:color w:val="000000"/>
          <w:sz w:val="24"/>
          <w:szCs w:val="24"/>
          <w:lang w:eastAsia="ru-RU"/>
        </w:rPr>
      </w:pPr>
      <w:r w:rsidRPr="00B636AA">
        <w:rPr>
          <w:rFonts w:ascii="Times New Roman" w:eastAsia="Times New Roman" w:hAnsi="Times New Roman" w:cs="Times New Roman"/>
          <w:color w:val="000000"/>
          <w:sz w:val="24"/>
          <w:szCs w:val="24"/>
          <w:lang w:eastAsia="ru-RU"/>
        </w:rPr>
        <w:lastRenderedPageBreak/>
        <w:t>-</w:t>
      </w:r>
      <w:r w:rsidR="00771448" w:rsidRPr="00B636AA">
        <w:rPr>
          <w:rFonts w:ascii="Times New Roman" w:eastAsia="Times New Roman" w:hAnsi="Times New Roman" w:cs="Times New Roman"/>
          <w:color w:val="000000"/>
          <w:sz w:val="24"/>
          <w:szCs w:val="24"/>
          <w:lang w:eastAsia="ru-RU"/>
        </w:rPr>
        <w:t>отменить обжалуемое решение полностью или в части (признать незаконным действие (бездействие) и принять решение по существу;</w:t>
      </w:r>
    </w:p>
    <w:p w:rsidR="007153BF" w:rsidRPr="00B636AA" w:rsidRDefault="007153BF" w:rsidP="006C42AF">
      <w:pPr>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B636AA">
        <w:rPr>
          <w:rFonts w:ascii="Times New Roman" w:eastAsia="Times New Roman" w:hAnsi="Times New Roman" w:cs="Times New Roman"/>
          <w:color w:val="000000"/>
          <w:sz w:val="24"/>
          <w:szCs w:val="24"/>
          <w:lang w:eastAsia="ru-RU"/>
        </w:rPr>
        <w:t>-</w:t>
      </w:r>
      <w:r w:rsidR="00771448" w:rsidRPr="00B636AA">
        <w:rPr>
          <w:rFonts w:ascii="Times New Roman" w:eastAsia="Times New Roman" w:hAnsi="Times New Roman" w:cs="Times New Roman"/>
          <w:color w:val="000000"/>
          <w:sz w:val="24"/>
          <w:szCs w:val="24"/>
          <w:lang w:eastAsia="ru-RU"/>
        </w:rPr>
        <w:t>отменить обжалуемое решение полностью или в части (признать незаконным действие (бездействие), обязав нижестоящую участковую комиссию повторно рассмотреть вопрос и принять решение по существу (совершить определенное действие).</w:t>
      </w:r>
      <w:proofErr w:type="gramEnd"/>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xml:space="preserve"> Комиссия вправе также направлять материалы проверки обращений в правоохранительные и иные государственные органы, органы местного самоуправления для принятия соответствующих мер реагирования.</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1</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комиссия может запрашивать от нижестоящих участковых избирательных комиссий, избирательных объединений</w:t>
      </w:r>
      <w:r w:rsidR="007153BF" w:rsidRPr="00B636AA">
        <w:rPr>
          <w:rFonts w:ascii="Times New Roman" w:eastAsia="Times New Roman" w:hAnsi="Times New Roman" w:cs="Times New Roman"/>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w:t>
      </w:r>
      <w:r w:rsidR="007153BF" w:rsidRPr="00B636AA">
        <w:rPr>
          <w:rFonts w:ascii="Times New Roman" w:eastAsia="Times New Roman" w:hAnsi="Times New Roman" w:cs="Times New Roman"/>
          <w:color w:val="000000"/>
          <w:sz w:val="24"/>
          <w:szCs w:val="24"/>
          <w:lang w:eastAsia="ru-RU"/>
        </w:rPr>
        <w:t>Ленинградской</w:t>
      </w:r>
      <w:r w:rsidR="00DD3F81">
        <w:rPr>
          <w:rFonts w:ascii="Times New Roman" w:eastAsia="Times New Roman" w:hAnsi="Times New Roman" w:cs="Times New Roman"/>
          <w:color w:val="000000"/>
          <w:sz w:val="24"/>
          <w:szCs w:val="24"/>
          <w:lang w:eastAsia="ru-RU"/>
        </w:rPr>
        <w:t xml:space="preserve"> </w:t>
      </w:r>
      <w:r w:rsidR="007153BF" w:rsidRPr="00B636AA">
        <w:rPr>
          <w:rFonts w:ascii="Times New Roman" w:eastAsia="Times New Roman" w:hAnsi="Times New Roman" w:cs="Times New Roman"/>
          <w:color w:val="000000"/>
          <w:sz w:val="24"/>
          <w:szCs w:val="24"/>
          <w:lang w:eastAsia="ru-RU"/>
        </w:rPr>
        <w:t>области</w:t>
      </w:r>
      <w:r w:rsidRPr="00B636AA">
        <w:rPr>
          <w:rFonts w:ascii="Times New Roman" w:eastAsia="Times New Roman" w:hAnsi="Times New Roman" w:cs="Times New Roman"/>
          <w:color w:val="000000"/>
          <w:sz w:val="24"/>
          <w:szCs w:val="24"/>
          <w:lang w:eastAsia="ru-RU"/>
        </w:rPr>
        <w:t xml:space="preserve"> о</w:t>
      </w:r>
      <w:proofErr w:type="gramEnd"/>
      <w:r w:rsidRPr="00B636AA">
        <w:rPr>
          <w:rFonts w:ascii="Times New Roman" w:eastAsia="Times New Roman" w:hAnsi="Times New Roman" w:cs="Times New Roman"/>
          <w:color w:val="000000"/>
          <w:sz w:val="24"/>
          <w:szCs w:val="24"/>
          <w:lang w:eastAsia="ru-RU"/>
        </w:rPr>
        <w:t xml:space="preserve"> </w:t>
      </w:r>
      <w:proofErr w:type="gramStart"/>
      <w:r w:rsidRPr="00B636AA">
        <w:rPr>
          <w:rFonts w:ascii="Times New Roman" w:eastAsia="Times New Roman" w:hAnsi="Times New Roman" w:cs="Times New Roman"/>
          <w:color w:val="000000"/>
          <w:sz w:val="24"/>
          <w:szCs w:val="24"/>
          <w:lang w:eastAsia="ru-RU"/>
        </w:rPr>
        <w:t>выборах</w:t>
      </w:r>
      <w:proofErr w:type="gramEnd"/>
      <w:r w:rsidRPr="00B636AA">
        <w:rPr>
          <w:rFonts w:ascii="Times New Roman" w:eastAsia="Times New Roman" w:hAnsi="Times New Roman" w:cs="Times New Roman"/>
          <w:color w:val="000000"/>
          <w:sz w:val="24"/>
          <w:szCs w:val="24"/>
          <w:lang w:eastAsia="ru-RU"/>
        </w:rPr>
        <w:t xml:space="preserve"> и референдумах.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7153BF">
      <w:pPr>
        <w:spacing w:after="0" w:line="240" w:lineRule="auto"/>
        <w:ind w:firstLine="284"/>
        <w:jc w:val="center"/>
        <w:rPr>
          <w:rFonts w:ascii="Arial" w:eastAsia="Times New Roman" w:hAnsi="Arial" w:cs="Arial"/>
          <w:color w:val="363636"/>
          <w:sz w:val="24"/>
          <w:szCs w:val="24"/>
          <w:lang w:eastAsia="ru-RU"/>
        </w:rPr>
      </w:pPr>
      <w:r w:rsidRPr="00B636AA">
        <w:rPr>
          <w:rFonts w:ascii="Cambria" w:eastAsia="Times New Roman" w:hAnsi="Cambria" w:cs="Arial"/>
          <w:b/>
          <w:bCs/>
          <w:color w:val="000000"/>
          <w:sz w:val="24"/>
          <w:szCs w:val="24"/>
          <w:lang w:eastAsia="ru-RU"/>
        </w:rPr>
        <w:t>Раздел  9. Заключительные положения</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color w:val="000000"/>
          <w:sz w:val="24"/>
          <w:szCs w:val="24"/>
          <w:lang w:eastAsia="ru-RU"/>
        </w:rPr>
        <w:t> </w:t>
      </w:r>
      <w:r w:rsidRPr="00B636AA">
        <w:rPr>
          <w:rFonts w:ascii="Times New Roman" w:eastAsia="Times New Roman" w:hAnsi="Times New Roman" w:cs="Times New Roman"/>
          <w:b/>
          <w:bCs/>
          <w:color w:val="000000"/>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Регламент комиссии, изменения и дополнения к нему принимаются </w:t>
      </w:r>
      <w:r w:rsidR="007153BF" w:rsidRPr="00B636AA">
        <w:rPr>
          <w:rFonts w:ascii="Times New Roman" w:eastAsia="Times New Roman" w:hAnsi="Times New Roman" w:cs="Times New Roman"/>
          <w:color w:val="000000"/>
          <w:sz w:val="24"/>
          <w:szCs w:val="24"/>
          <w:lang w:eastAsia="ru-RU"/>
        </w:rPr>
        <w:t xml:space="preserve">на заседании комиссии </w:t>
      </w:r>
      <w:r w:rsidRPr="00B636AA">
        <w:rPr>
          <w:rFonts w:ascii="Times New Roman" w:eastAsia="Times New Roman" w:hAnsi="Times New Roman" w:cs="Times New Roman"/>
          <w:color w:val="000000"/>
          <w:sz w:val="24"/>
          <w:szCs w:val="24"/>
          <w:lang w:eastAsia="ru-RU"/>
        </w:rPr>
        <w:t>большинством голосов от установленного числа членов комиссии с правом решающего голоса.</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Статья 5</w:t>
      </w:r>
      <w:r w:rsidR="007153BF" w:rsidRPr="00B636AA">
        <w:rPr>
          <w:rFonts w:ascii="Times New Roman" w:eastAsia="Times New Roman" w:hAnsi="Times New Roman" w:cs="Times New Roman"/>
          <w:b/>
          <w:bCs/>
          <w:color w:val="000000"/>
          <w:sz w:val="24"/>
          <w:szCs w:val="24"/>
          <w:lang w:eastAsia="ru-RU"/>
        </w:rPr>
        <w:t>2</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xml:space="preserve"> Предложения об изменении и дополнении Регламента комиссии рассматриваются на заседании комиссии в первоочередном порядке.</w:t>
      </w:r>
    </w:p>
    <w:p w:rsidR="00771448" w:rsidRPr="00B636AA" w:rsidRDefault="00771448" w:rsidP="006C42AF">
      <w:pPr>
        <w:spacing w:after="0" w:line="240" w:lineRule="auto"/>
        <w:ind w:firstLine="284"/>
        <w:jc w:val="both"/>
        <w:rPr>
          <w:rFonts w:ascii="Arial" w:eastAsia="Times New Roman" w:hAnsi="Arial" w:cs="Arial"/>
          <w:color w:val="363636"/>
          <w:sz w:val="24"/>
          <w:szCs w:val="24"/>
          <w:lang w:eastAsia="ru-RU"/>
        </w:rPr>
      </w:pPr>
      <w:r w:rsidRPr="00B636AA">
        <w:rPr>
          <w:rFonts w:ascii="Arial" w:eastAsia="Times New Roman" w:hAnsi="Arial" w:cs="Arial"/>
          <w:color w:val="363636"/>
          <w:sz w:val="24"/>
          <w:szCs w:val="24"/>
          <w:lang w:eastAsia="ru-RU"/>
        </w:rPr>
        <w:t> </w:t>
      </w:r>
    </w:p>
    <w:p w:rsidR="00771448" w:rsidRPr="00B636AA" w:rsidRDefault="00771448" w:rsidP="006C42AF">
      <w:pPr>
        <w:spacing w:after="63" w:line="240" w:lineRule="auto"/>
        <w:ind w:firstLine="284"/>
        <w:jc w:val="both"/>
        <w:rPr>
          <w:rFonts w:ascii="Arial" w:eastAsia="Times New Roman" w:hAnsi="Arial" w:cs="Arial"/>
          <w:color w:val="363636"/>
          <w:sz w:val="24"/>
          <w:szCs w:val="24"/>
          <w:lang w:eastAsia="ru-RU"/>
        </w:rPr>
      </w:pPr>
      <w:r w:rsidRPr="00B636AA">
        <w:rPr>
          <w:rFonts w:ascii="Times New Roman" w:eastAsia="Times New Roman" w:hAnsi="Times New Roman" w:cs="Times New Roman"/>
          <w:b/>
          <w:bCs/>
          <w:color w:val="000000"/>
          <w:sz w:val="24"/>
          <w:szCs w:val="24"/>
          <w:lang w:eastAsia="ru-RU"/>
        </w:rPr>
        <w:t xml:space="preserve">Статья  </w:t>
      </w:r>
      <w:r w:rsidR="007153BF" w:rsidRPr="00B636AA">
        <w:rPr>
          <w:rFonts w:ascii="Times New Roman" w:eastAsia="Times New Roman" w:hAnsi="Times New Roman" w:cs="Times New Roman"/>
          <w:b/>
          <w:bCs/>
          <w:color w:val="000000"/>
          <w:sz w:val="24"/>
          <w:szCs w:val="24"/>
          <w:lang w:eastAsia="ru-RU"/>
        </w:rPr>
        <w:t>53</w:t>
      </w:r>
      <w:r w:rsidRPr="00B636AA">
        <w:rPr>
          <w:rFonts w:ascii="Times New Roman" w:eastAsia="Times New Roman" w:hAnsi="Times New Roman" w:cs="Times New Roman"/>
          <w:b/>
          <w:bCs/>
          <w:color w:val="000000"/>
          <w:sz w:val="24"/>
          <w:szCs w:val="24"/>
          <w:lang w:eastAsia="ru-RU"/>
        </w:rPr>
        <w:t>.</w:t>
      </w:r>
      <w:r w:rsidRPr="00B636AA">
        <w:rPr>
          <w:rFonts w:ascii="Times New Roman" w:eastAsia="Times New Roman" w:hAnsi="Times New Roman" w:cs="Times New Roman"/>
          <w:color w:val="000000"/>
          <w:sz w:val="24"/>
          <w:szCs w:val="24"/>
          <w:lang w:eastAsia="ru-RU"/>
        </w:rPr>
        <w:t>  Регламент комиссии вступает в силу со дня его принятия.</w:t>
      </w:r>
    </w:p>
    <w:p w:rsidR="00771448" w:rsidRPr="00B636AA" w:rsidRDefault="00771448" w:rsidP="006C42AF">
      <w:pPr>
        <w:ind w:firstLine="284"/>
        <w:jc w:val="both"/>
        <w:rPr>
          <w:rFonts w:ascii="Arial" w:eastAsia="Times New Roman" w:hAnsi="Arial" w:cs="Arial"/>
          <w:color w:val="363636"/>
          <w:sz w:val="24"/>
          <w:szCs w:val="24"/>
          <w:lang w:eastAsia="ru-RU"/>
        </w:rPr>
      </w:pPr>
    </w:p>
    <w:p w:rsidR="00771448" w:rsidRPr="00B636AA" w:rsidRDefault="00771448" w:rsidP="006C42AF">
      <w:pPr>
        <w:ind w:firstLine="284"/>
        <w:jc w:val="both"/>
        <w:rPr>
          <w:rFonts w:ascii="Arial" w:eastAsia="Times New Roman" w:hAnsi="Arial" w:cs="Arial"/>
          <w:color w:val="363636"/>
          <w:sz w:val="24"/>
          <w:szCs w:val="24"/>
          <w:lang w:eastAsia="ru-RU"/>
        </w:rPr>
      </w:pPr>
    </w:p>
    <w:p w:rsidR="00F53C6D" w:rsidRPr="00B636AA" w:rsidRDefault="00F53C6D" w:rsidP="006C42AF">
      <w:pPr>
        <w:ind w:firstLine="284"/>
        <w:jc w:val="both"/>
        <w:rPr>
          <w:sz w:val="24"/>
          <w:szCs w:val="24"/>
        </w:rPr>
      </w:pPr>
    </w:p>
    <w:sectPr w:rsidR="00F53C6D" w:rsidRPr="00B636AA" w:rsidSect="0080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71448"/>
    <w:rsid w:val="00017399"/>
    <w:rsid w:val="0002249D"/>
    <w:rsid w:val="0002663D"/>
    <w:rsid w:val="00026965"/>
    <w:rsid w:val="00026AD5"/>
    <w:rsid w:val="0003061D"/>
    <w:rsid w:val="00041DF8"/>
    <w:rsid w:val="000449F0"/>
    <w:rsid w:val="00054424"/>
    <w:rsid w:val="00057144"/>
    <w:rsid w:val="000679D3"/>
    <w:rsid w:val="000762E5"/>
    <w:rsid w:val="000809D4"/>
    <w:rsid w:val="000810CE"/>
    <w:rsid w:val="000964FB"/>
    <w:rsid w:val="000965A1"/>
    <w:rsid w:val="000A502B"/>
    <w:rsid w:val="000B0F53"/>
    <w:rsid w:val="000B2955"/>
    <w:rsid w:val="000B31F5"/>
    <w:rsid w:val="000C4EF0"/>
    <w:rsid w:val="000C7658"/>
    <w:rsid w:val="000E168C"/>
    <w:rsid w:val="000E3A74"/>
    <w:rsid w:val="000F0C62"/>
    <w:rsid w:val="0010202B"/>
    <w:rsid w:val="00102DDF"/>
    <w:rsid w:val="00105042"/>
    <w:rsid w:val="001106CA"/>
    <w:rsid w:val="00120A86"/>
    <w:rsid w:val="00123EBA"/>
    <w:rsid w:val="00130588"/>
    <w:rsid w:val="00132504"/>
    <w:rsid w:val="001419A8"/>
    <w:rsid w:val="00161109"/>
    <w:rsid w:val="0017435F"/>
    <w:rsid w:val="001864DF"/>
    <w:rsid w:val="001865A6"/>
    <w:rsid w:val="00196EC5"/>
    <w:rsid w:val="001A278A"/>
    <w:rsid w:val="001E16AC"/>
    <w:rsid w:val="001E1961"/>
    <w:rsid w:val="001F415B"/>
    <w:rsid w:val="001F5D8C"/>
    <w:rsid w:val="0020128E"/>
    <w:rsid w:val="00212DCE"/>
    <w:rsid w:val="002142DD"/>
    <w:rsid w:val="00220813"/>
    <w:rsid w:val="00234923"/>
    <w:rsid w:val="00234CF1"/>
    <w:rsid w:val="00242AC8"/>
    <w:rsid w:val="00252602"/>
    <w:rsid w:val="002533FC"/>
    <w:rsid w:val="002650A2"/>
    <w:rsid w:val="0026728C"/>
    <w:rsid w:val="00267C51"/>
    <w:rsid w:val="0027226C"/>
    <w:rsid w:val="002722C5"/>
    <w:rsid w:val="0027539A"/>
    <w:rsid w:val="00280195"/>
    <w:rsid w:val="00281E4C"/>
    <w:rsid w:val="002946C2"/>
    <w:rsid w:val="00297C84"/>
    <w:rsid w:val="002A03C3"/>
    <w:rsid w:val="002A5644"/>
    <w:rsid w:val="002A5DD5"/>
    <w:rsid w:val="002C14C7"/>
    <w:rsid w:val="002C1DCA"/>
    <w:rsid w:val="002C2797"/>
    <w:rsid w:val="002C7E95"/>
    <w:rsid w:val="002D21AD"/>
    <w:rsid w:val="002F1235"/>
    <w:rsid w:val="002F2C90"/>
    <w:rsid w:val="00315F49"/>
    <w:rsid w:val="003162E5"/>
    <w:rsid w:val="00316FC0"/>
    <w:rsid w:val="00322723"/>
    <w:rsid w:val="00325EE9"/>
    <w:rsid w:val="00335B7E"/>
    <w:rsid w:val="0033729C"/>
    <w:rsid w:val="00357665"/>
    <w:rsid w:val="00372E76"/>
    <w:rsid w:val="00393E83"/>
    <w:rsid w:val="003B0497"/>
    <w:rsid w:val="003B468A"/>
    <w:rsid w:val="003B7545"/>
    <w:rsid w:val="003C0CF7"/>
    <w:rsid w:val="003D4D77"/>
    <w:rsid w:val="0041248F"/>
    <w:rsid w:val="004160AB"/>
    <w:rsid w:val="0042666A"/>
    <w:rsid w:val="00434DE3"/>
    <w:rsid w:val="004408F9"/>
    <w:rsid w:val="004439B5"/>
    <w:rsid w:val="00444972"/>
    <w:rsid w:val="00456961"/>
    <w:rsid w:val="00460400"/>
    <w:rsid w:val="004621EA"/>
    <w:rsid w:val="00464BB6"/>
    <w:rsid w:val="00471FDE"/>
    <w:rsid w:val="00473C1B"/>
    <w:rsid w:val="00476040"/>
    <w:rsid w:val="00481040"/>
    <w:rsid w:val="00481727"/>
    <w:rsid w:val="00485261"/>
    <w:rsid w:val="004903CD"/>
    <w:rsid w:val="00496A5B"/>
    <w:rsid w:val="004A26B7"/>
    <w:rsid w:val="004C2972"/>
    <w:rsid w:val="004C41E8"/>
    <w:rsid w:val="004C45BA"/>
    <w:rsid w:val="004C45FB"/>
    <w:rsid w:val="004C7BB2"/>
    <w:rsid w:val="004D0B73"/>
    <w:rsid w:val="004D11AA"/>
    <w:rsid w:val="004E26F1"/>
    <w:rsid w:val="004E372A"/>
    <w:rsid w:val="004F38E2"/>
    <w:rsid w:val="00502724"/>
    <w:rsid w:val="00505F00"/>
    <w:rsid w:val="00512688"/>
    <w:rsid w:val="00513E9F"/>
    <w:rsid w:val="00516CD7"/>
    <w:rsid w:val="005200AD"/>
    <w:rsid w:val="005273C0"/>
    <w:rsid w:val="00535BCA"/>
    <w:rsid w:val="00542511"/>
    <w:rsid w:val="00543ED6"/>
    <w:rsid w:val="00544754"/>
    <w:rsid w:val="005575E4"/>
    <w:rsid w:val="00557AD3"/>
    <w:rsid w:val="00563FEF"/>
    <w:rsid w:val="0057293E"/>
    <w:rsid w:val="00583745"/>
    <w:rsid w:val="00587F2A"/>
    <w:rsid w:val="005941D1"/>
    <w:rsid w:val="005A12D9"/>
    <w:rsid w:val="005A4AC3"/>
    <w:rsid w:val="005B2F9A"/>
    <w:rsid w:val="005C5834"/>
    <w:rsid w:val="005D1B8D"/>
    <w:rsid w:val="005E2596"/>
    <w:rsid w:val="005F6DDA"/>
    <w:rsid w:val="006215E4"/>
    <w:rsid w:val="00627AFF"/>
    <w:rsid w:val="0063042B"/>
    <w:rsid w:val="006360DC"/>
    <w:rsid w:val="006407E6"/>
    <w:rsid w:val="006444F8"/>
    <w:rsid w:val="00661CE0"/>
    <w:rsid w:val="00665AE5"/>
    <w:rsid w:val="006779BB"/>
    <w:rsid w:val="00682AF2"/>
    <w:rsid w:val="006A5E0E"/>
    <w:rsid w:val="006A707B"/>
    <w:rsid w:val="006B34E7"/>
    <w:rsid w:val="006C06BC"/>
    <w:rsid w:val="006C3931"/>
    <w:rsid w:val="006C42AF"/>
    <w:rsid w:val="006D534D"/>
    <w:rsid w:val="006D54CC"/>
    <w:rsid w:val="006E0104"/>
    <w:rsid w:val="006E1EE1"/>
    <w:rsid w:val="007064BD"/>
    <w:rsid w:val="007153BF"/>
    <w:rsid w:val="00723104"/>
    <w:rsid w:val="007237E7"/>
    <w:rsid w:val="0072501E"/>
    <w:rsid w:val="00725871"/>
    <w:rsid w:val="00725E22"/>
    <w:rsid w:val="007272C4"/>
    <w:rsid w:val="00732FD8"/>
    <w:rsid w:val="00740E32"/>
    <w:rsid w:val="0074378E"/>
    <w:rsid w:val="00756CB3"/>
    <w:rsid w:val="007628C0"/>
    <w:rsid w:val="007649B8"/>
    <w:rsid w:val="00764FF4"/>
    <w:rsid w:val="00770DCE"/>
    <w:rsid w:val="007711C7"/>
    <w:rsid w:val="00771448"/>
    <w:rsid w:val="00773AA8"/>
    <w:rsid w:val="007A2351"/>
    <w:rsid w:val="007A28D9"/>
    <w:rsid w:val="007A64B3"/>
    <w:rsid w:val="007B0657"/>
    <w:rsid w:val="007B3087"/>
    <w:rsid w:val="007B36EE"/>
    <w:rsid w:val="007B3E7D"/>
    <w:rsid w:val="007C23DB"/>
    <w:rsid w:val="007C6C2B"/>
    <w:rsid w:val="007D0EED"/>
    <w:rsid w:val="007D3567"/>
    <w:rsid w:val="007E02AF"/>
    <w:rsid w:val="007E5CBA"/>
    <w:rsid w:val="007E6758"/>
    <w:rsid w:val="007F317E"/>
    <w:rsid w:val="00800C43"/>
    <w:rsid w:val="00803566"/>
    <w:rsid w:val="00803CFD"/>
    <w:rsid w:val="008069CC"/>
    <w:rsid w:val="008071D3"/>
    <w:rsid w:val="00810803"/>
    <w:rsid w:val="0081091F"/>
    <w:rsid w:val="00811CC1"/>
    <w:rsid w:val="0082450F"/>
    <w:rsid w:val="00825E94"/>
    <w:rsid w:val="00837575"/>
    <w:rsid w:val="00843A71"/>
    <w:rsid w:val="00860F54"/>
    <w:rsid w:val="00862FDB"/>
    <w:rsid w:val="00871468"/>
    <w:rsid w:val="00871A1A"/>
    <w:rsid w:val="00881940"/>
    <w:rsid w:val="0088460B"/>
    <w:rsid w:val="00891A6B"/>
    <w:rsid w:val="0089692F"/>
    <w:rsid w:val="008B16CE"/>
    <w:rsid w:val="008B2827"/>
    <w:rsid w:val="008D4A3C"/>
    <w:rsid w:val="008D5087"/>
    <w:rsid w:val="008D7B0B"/>
    <w:rsid w:val="008E057D"/>
    <w:rsid w:val="008E07EB"/>
    <w:rsid w:val="008E176C"/>
    <w:rsid w:val="008F22E1"/>
    <w:rsid w:val="008F34F4"/>
    <w:rsid w:val="008F5E10"/>
    <w:rsid w:val="009022BE"/>
    <w:rsid w:val="00916B6E"/>
    <w:rsid w:val="00924E22"/>
    <w:rsid w:val="00927644"/>
    <w:rsid w:val="00934FE7"/>
    <w:rsid w:val="009407E3"/>
    <w:rsid w:val="009430E5"/>
    <w:rsid w:val="009444B8"/>
    <w:rsid w:val="00946B99"/>
    <w:rsid w:val="00954305"/>
    <w:rsid w:val="00955C89"/>
    <w:rsid w:val="00980BA5"/>
    <w:rsid w:val="0098401E"/>
    <w:rsid w:val="0098546F"/>
    <w:rsid w:val="00993D87"/>
    <w:rsid w:val="009958DE"/>
    <w:rsid w:val="009A2E9A"/>
    <w:rsid w:val="009A331D"/>
    <w:rsid w:val="009B41FC"/>
    <w:rsid w:val="009B4946"/>
    <w:rsid w:val="009C5E96"/>
    <w:rsid w:val="009E0B55"/>
    <w:rsid w:val="009E128A"/>
    <w:rsid w:val="009E5C84"/>
    <w:rsid w:val="009E67A8"/>
    <w:rsid w:val="009E7CA1"/>
    <w:rsid w:val="009F3A65"/>
    <w:rsid w:val="00A04C56"/>
    <w:rsid w:val="00A07413"/>
    <w:rsid w:val="00A10F61"/>
    <w:rsid w:val="00A158B2"/>
    <w:rsid w:val="00A17442"/>
    <w:rsid w:val="00A21236"/>
    <w:rsid w:val="00A21975"/>
    <w:rsid w:val="00A31AF3"/>
    <w:rsid w:val="00A3435E"/>
    <w:rsid w:val="00A35368"/>
    <w:rsid w:val="00A43B94"/>
    <w:rsid w:val="00A513B5"/>
    <w:rsid w:val="00A52698"/>
    <w:rsid w:val="00A63CBA"/>
    <w:rsid w:val="00A865BD"/>
    <w:rsid w:val="00A87E81"/>
    <w:rsid w:val="00A90365"/>
    <w:rsid w:val="00A913C7"/>
    <w:rsid w:val="00AA7716"/>
    <w:rsid w:val="00AB3F9A"/>
    <w:rsid w:val="00AB3FC2"/>
    <w:rsid w:val="00AB7507"/>
    <w:rsid w:val="00AC198F"/>
    <w:rsid w:val="00AD219F"/>
    <w:rsid w:val="00AD291A"/>
    <w:rsid w:val="00AD3053"/>
    <w:rsid w:val="00AE397E"/>
    <w:rsid w:val="00AE5B65"/>
    <w:rsid w:val="00AE5E5B"/>
    <w:rsid w:val="00AE7486"/>
    <w:rsid w:val="00AF350A"/>
    <w:rsid w:val="00B231E7"/>
    <w:rsid w:val="00B2492B"/>
    <w:rsid w:val="00B24F94"/>
    <w:rsid w:val="00B25C7C"/>
    <w:rsid w:val="00B34F7D"/>
    <w:rsid w:val="00B373A9"/>
    <w:rsid w:val="00B4037A"/>
    <w:rsid w:val="00B44F19"/>
    <w:rsid w:val="00B470DB"/>
    <w:rsid w:val="00B62D6C"/>
    <w:rsid w:val="00B636AA"/>
    <w:rsid w:val="00B66711"/>
    <w:rsid w:val="00B72423"/>
    <w:rsid w:val="00B72A9F"/>
    <w:rsid w:val="00B749D8"/>
    <w:rsid w:val="00B74FAA"/>
    <w:rsid w:val="00B86D9C"/>
    <w:rsid w:val="00B87875"/>
    <w:rsid w:val="00BA1B63"/>
    <w:rsid w:val="00BB7447"/>
    <w:rsid w:val="00BC0792"/>
    <w:rsid w:val="00BD0AD7"/>
    <w:rsid w:val="00BD4F16"/>
    <w:rsid w:val="00BE75BD"/>
    <w:rsid w:val="00BF4222"/>
    <w:rsid w:val="00BF47BD"/>
    <w:rsid w:val="00C01A3B"/>
    <w:rsid w:val="00C06AEA"/>
    <w:rsid w:val="00C156C4"/>
    <w:rsid w:val="00C2202C"/>
    <w:rsid w:val="00C274BB"/>
    <w:rsid w:val="00C27C3F"/>
    <w:rsid w:val="00C364A3"/>
    <w:rsid w:val="00C37BB3"/>
    <w:rsid w:val="00C440DC"/>
    <w:rsid w:val="00C55D05"/>
    <w:rsid w:val="00C6138A"/>
    <w:rsid w:val="00C61D1A"/>
    <w:rsid w:val="00C63CB0"/>
    <w:rsid w:val="00C91BCA"/>
    <w:rsid w:val="00C91EC7"/>
    <w:rsid w:val="00C93649"/>
    <w:rsid w:val="00C97B01"/>
    <w:rsid w:val="00CB2DFB"/>
    <w:rsid w:val="00CC0A93"/>
    <w:rsid w:val="00CC124A"/>
    <w:rsid w:val="00CD123E"/>
    <w:rsid w:val="00CE4FA5"/>
    <w:rsid w:val="00CE7000"/>
    <w:rsid w:val="00CE78C3"/>
    <w:rsid w:val="00CF4968"/>
    <w:rsid w:val="00D03E0E"/>
    <w:rsid w:val="00D2151E"/>
    <w:rsid w:val="00D26B44"/>
    <w:rsid w:val="00D27610"/>
    <w:rsid w:val="00D32972"/>
    <w:rsid w:val="00D445C8"/>
    <w:rsid w:val="00D45E71"/>
    <w:rsid w:val="00D51512"/>
    <w:rsid w:val="00D52002"/>
    <w:rsid w:val="00D56678"/>
    <w:rsid w:val="00D642E6"/>
    <w:rsid w:val="00D709FE"/>
    <w:rsid w:val="00D70B46"/>
    <w:rsid w:val="00D713A1"/>
    <w:rsid w:val="00D71EF3"/>
    <w:rsid w:val="00D7283C"/>
    <w:rsid w:val="00DA7374"/>
    <w:rsid w:val="00DD3F81"/>
    <w:rsid w:val="00DD5879"/>
    <w:rsid w:val="00DE38F4"/>
    <w:rsid w:val="00DE4E0F"/>
    <w:rsid w:val="00DE5085"/>
    <w:rsid w:val="00DF26EA"/>
    <w:rsid w:val="00E00D69"/>
    <w:rsid w:val="00E13258"/>
    <w:rsid w:val="00E22838"/>
    <w:rsid w:val="00E23709"/>
    <w:rsid w:val="00E25D0D"/>
    <w:rsid w:val="00E27957"/>
    <w:rsid w:val="00E30971"/>
    <w:rsid w:val="00E357CF"/>
    <w:rsid w:val="00E35F4A"/>
    <w:rsid w:val="00E37118"/>
    <w:rsid w:val="00E4640E"/>
    <w:rsid w:val="00E62BCF"/>
    <w:rsid w:val="00E70089"/>
    <w:rsid w:val="00E7208F"/>
    <w:rsid w:val="00E73938"/>
    <w:rsid w:val="00E91491"/>
    <w:rsid w:val="00E92BC1"/>
    <w:rsid w:val="00E93BB6"/>
    <w:rsid w:val="00EA6453"/>
    <w:rsid w:val="00EA6A8A"/>
    <w:rsid w:val="00EA6BCD"/>
    <w:rsid w:val="00EB535C"/>
    <w:rsid w:val="00EB7846"/>
    <w:rsid w:val="00EC332A"/>
    <w:rsid w:val="00ED7847"/>
    <w:rsid w:val="00EE319A"/>
    <w:rsid w:val="00EF0C13"/>
    <w:rsid w:val="00EF16B3"/>
    <w:rsid w:val="00EF1998"/>
    <w:rsid w:val="00EF526D"/>
    <w:rsid w:val="00F209BC"/>
    <w:rsid w:val="00F20B89"/>
    <w:rsid w:val="00F21AEF"/>
    <w:rsid w:val="00F24F5C"/>
    <w:rsid w:val="00F32F18"/>
    <w:rsid w:val="00F369FF"/>
    <w:rsid w:val="00F53C6D"/>
    <w:rsid w:val="00F54F64"/>
    <w:rsid w:val="00F5770A"/>
    <w:rsid w:val="00F73F49"/>
    <w:rsid w:val="00F80E4F"/>
    <w:rsid w:val="00F8148C"/>
    <w:rsid w:val="00F92C0F"/>
    <w:rsid w:val="00F93B32"/>
    <w:rsid w:val="00F94EA8"/>
    <w:rsid w:val="00FA023E"/>
    <w:rsid w:val="00FB7D0E"/>
    <w:rsid w:val="00FE2C64"/>
    <w:rsid w:val="00FE2CE8"/>
    <w:rsid w:val="00FE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448"/>
  </w:style>
  <w:style w:type="paragraph" w:styleId="1">
    <w:name w:val="heading 1"/>
    <w:basedOn w:val="a"/>
    <w:next w:val="a"/>
    <w:link w:val="10"/>
    <w:qFormat/>
    <w:rsid w:val="00771448"/>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448"/>
    <w:rPr>
      <w:rFonts w:ascii="Times New Roman" w:eastAsia="Times New Roman" w:hAnsi="Times New Roman" w:cs="Times New Roman"/>
      <w:b/>
      <w:sz w:val="28"/>
      <w:szCs w:val="20"/>
      <w:lang w:eastAsia="ru-RU"/>
    </w:rPr>
  </w:style>
  <w:style w:type="paragraph" w:styleId="a3">
    <w:name w:val="No Spacing"/>
    <w:uiPriority w:val="1"/>
    <w:qFormat/>
    <w:rsid w:val="000269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PNL</cp:lastModifiedBy>
  <cp:revision>6</cp:revision>
  <cp:lastPrinted>2011-09-20T13:01:00Z</cp:lastPrinted>
  <dcterms:created xsi:type="dcterms:W3CDTF">2011-09-20T10:46:00Z</dcterms:created>
  <dcterms:modified xsi:type="dcterms:W3CDTF">2016-02-16T10:40:00Z</dcterms:modified>
</cp:coreProperties>
</file>