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B525AC">
        <w:rPr>
          <w:rFonts w:ascii="Times New Roman" w:hAnsi="Times New Roman"/>
          <w:b/>
          <w:sz w:val="28"/>
          <w:szCs w:val="28"/>
        </w:rPr>
        <w:t>ТЕРРИТОРИАЛЬНАЯ</w:t>
      </w:r>
      <w:r w:rsidRPr="00A2036C">
        <w:rPr>
          <w:rFonts w:ascii="Times New Roman" w:hAnsi="Times New Roman"/>
          <w:b/>
          <w:sz w:val="28"/>
          <w:szCs w:val="28"/>
        </w:rPr>
        <w:t xml:space="preserve">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7A7" w:rsidRPr="00A2036C" w:rsidRDefault="005517A7" w:rsidP="005517A7">
      <w:pPr>
        <w:pStyle w:val="1"/>
        <w:ind w:left="-567" w:firstLine="283"/>
        <w:jc w:val="both"/>
        <w:rPr>
          <w:szCs w:val="28"/>
        </w:rPr>
      </w:pPr>
    </w:p>
    <w:p w:rsidR="005517A7" w:rsidRPr="002D21AD" w:rsidRDefault="005517A7" w:rsidP="00BB6481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5517A7" w:rsidRPr="002D21AD" w:rsidRDefault="005517A7" w:rsidP="00BB6481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5517A7" w:rsidRPr="002D21AD" w:rsidRDefault="00DF683D" w:rsidP="00BB6481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02</w:t>
      </w:r>
      <w:r w:rsidR="009812AA">
        <w:rPr>
          <w:szCs w:val="28"/>
        </w:rPr>
        <w:t xml:space="preserve"> </w:t>
      </w:r>
      <w:r>
        <w:rPr>
          <w:szCs w:val="28"/>
        </w:rPr>
        <w:t>сентября</w:t>
      </w:r>
      <w:r w:rsidR="005517A7" w:rsidRPr="002D21AD">
        <w:rPr>
          <w:szCs w:val="28"/>
        </w:rPr>
        <w:t xml:space="preserve"> 201</w:t>
      </w:r>
      <w:r>
        <w:rPr>
          <w:szCs w:val="28"/>
        </w:rPr>
        <w:t>6</w:t>
      </w:r>
      <w:r w:rsidR="005517A7" w:rsidRPr="002D21AD">
        <w:rPr>
          <w:szCs w:val="28"/>
        </w:rPr>
        <w:t xml:space="preserve"> года  </w:t>
      </w:r>
      <w:r w:rsidR="005517A7">
        <w:rPr>
          <w:szCs w:val="28"/>
        </w:rPr>
        <w:t xml:space="preserve"> </w:t>
      </w:r>
      <w:r w:rsidR="005517A7" w:rsidRPr="002D21AD">
        <w:rPr>
          <w:szCs w:val="28"/>
        </w:rPr>
        <w:t xml:space="preserve">                                                           </w:t>
      </w:r>
      <w:r w:rsidR="005517A7">
        <w:rPr>
          <w:szCs w:val="28"/>
        </w:rPr>
        <w:t xml:space="preserve">            </w:t>
      </w:r>
      <w:r w:rsidR="005517A7" w:rsidRPr="002D21AD">
        <w:rPr>
          <w:szCs w:val="28"/>
        </w:rPr>
        <w:t xml:space="preserve"> № </w:t>
      </w:r>
      <w:r w:rsidR="009812AA">
        <w:rPr>
          <w:szCs w:val="28"/>
        </w:rPr>
        <w:t xml:space="preserve"> </w:t>
      </w:r>
      <w:r>
        <w:rPr>
          <w:szCs w:val="28"/>
        </w:rPr>
        <w:t>6</w:t>
      </w:r>
      <w:r w:rsidR="00692B6B">
        <w:rPr>
          <w:szCs w:val="28"/>
        </w:rPr>
        <w:t>2</w:t>
      </w:r>
      <w:bookmarkStart w:id="0" w:name="_GoBack"/>
      <w:bookmarkEnd w:id="0"/>
    </w:p>
    <w:p w:rsidR="005517A7" w:rsidRPr="002D21AD" w:rsidRDefault="005517A7" w:rsidP="00BB6481">
      <w:pPr>
        <w:pStyle w:val="1"/>
        <w:ind w:left="-567" w:firstLine="283"/>
        <w:jc w:val="both"/>
        <w:rPr>
          <w:szCs w:val="28"/>
        </w:rPr>
      </w:pPr>
    </w:p>
    <w:p w:rsidR="005517A7" w:rsidRPr="005517A7" w:rsidRDefault="005517A7" w:rsidP="00DF683D">
      <w:pPr>
        <w:pStyle w:val="a3"/>
        <w:tabs>
          <w:tab w:val="left" w:pos="1710"/>
        </w:tabs>
        <w:ind w:left="-567" w:firstLine="283"/>
        <w:jc w:val="center"/>
        <w:rPr>
          <w:b/>
          <w:szCs w:val="28"/>
          <w:vertAlign w:val="superscript"/>
        </w:rPr>
      </w:pPr>
      <w:r w:rsidRPr="005517A7">
        <w:rPr>
          <w:b/>
          <w:szCs w:val="28"/>
        </w:rPr>
        <w:t xml:space="preserve">О назначении  материально ответственных и  подотчетных лиц участковых избирательных комиссий  за расходованием денежных средств, выделенных на подготовку и проведение </w:t>
      </w:r>
      <w:proofErr w:type="gramStart"/>
      <w:r w:rsidR="00692B6B" w:rsidRPr="006F7251">
        <w:rPr>
          <w:b/>
        </w:rPr>
        <w:t xml:space="preserve">выборов депутатов </w:t>
      </w:r>
      <w:r w:rsidR="00692B6B">
        <w:rPr>
          <w:b/>
        </w:rPr>
        <w:t>Законодательного собрания Ленинградской области шестого созыва</w:t>
      </w:r>
      <w:proofErr w:type="gramEnd"/>
    </w:p>
    <w:p w:rsidR="005517A7" w:rsidRPr="005517A7" w:rsidRDefault="005517A7" w:rsidP="00BB6481">
      <w:pPr>
        <w:pStyle w:val="a3"/>
        <w:tabs>
          <w:tab w:val="left" w:pos="1710"/>
        </w:tabs>
        <w:ind w:left="-567" w:firstLine="283"/>
        <w:rPr>
          <w:b/>
          <w:szCs w:val="28"/>
          <w:vertAlign w:val="superscript"/>
        </w:rPr>
      </w:pPr>
    </w:p>
    <w:p w:rsidR="005517A7" w:rsidRPr="005517A7" w:rsidRDefault="00692B6B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B6B">
        <w:rPr>
          <w:rFonts w:ascii="Times New Roman" w:hAnsi="Times New Roman"/>
          <w:sz w:val="28"/>
          <w:szCs w:val="28"/>
        </w:rPr>
        <w:t>На основании постановления Избирательной комиссии Ленинградской области от 06 июля 2016 года № 128/935 № "О размерах и порядке выплаты компенсации и дополнительной оплаты труда (вознаграждения) членам избирательных комиссий  с правом решающего голоса, а также выплат гражданам, привлекаемым к работе в  комиссиях в период подготовки и проведения выборов депутатов Законодательного собрания Ленинградской области шестого созыва"</w:t>
      </w:r>
      <w:r w:rsidR="007A4B11">
        <w:rPr>
          <w:rFonts w:ascii="Times New Roman" w:hAnsi="Times New Roman"/>
          <w:sz w:val="26"/>
          <w:szCs w:val="26"/>
        </w:rPr>
        <w:t xml:space="preserve">, </w:t>
      </w:r>
      <w:r w:rsidR="005517A7" w:rsidRPr="005517A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5517A7" w:rsidRPr="005517A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517A7" w:rsidRPr="005517A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17A7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1.Назначить </w:t>
      </w:r>
      <w:r w:rsidR="009812AA">
        <w:rPr>
          <w:rFonts w:ascii="Times New Roman" w:hAnsi="Times New Roman"/>
          <w:sz w:val="28"/>
          <w:szCs w:val="28"/>
        </w:rPr>
        <w:t>председателей участковых избирательных комиссий материально ответственными и  подотчетными</w:t>
      </w:r>
      <w:r w:rsidRPr="005517A7">
        <w:rPr>
          <w:rFonts w:ascii="Times New Roman" w:hAnsi="Times New Roman"/>
          <w:sz w:val="28"/>
          <w:szCs w:val="28"/>
        </w:rPr>
        <w:t xml:space="preserve"> лиц</w:t>
      </w:r>
      <w:r w:rsidR="009812AA">
        <w:rPr>
          <w:rFonts w:ascii="Times New Roman" w:hAnsi="Times New Roman"/>
          <w:sz w:val="28"/>
          <w:szCs w:val="28"/>
        </w:rPr>
        <w:t>ами</w:t>
      </w:r>
      <w:r w:rsidRPr="005517A7">
        <w:rPr>
          <w:rFonts w:ascii="Times New Roman" w:hAnsi="Times New Roman"/>
          <w:sz w:val="28"/>
          <w:szCs w:val="28"/>
        </w:rPr>
        <w:t xml:space="preserve"> за расходованием денежных средств, выделенных на подготовку и проведение </w:t>
      </w:r>
      <w:r w:rsidR="00092E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2B6B" w:rsidRPr="00692B6B">
        <w:rPr>
          <w:rFonts w:ascii="Times New Roman" w:hAnsi="Times New Roman"/>
          <w:sz w:val="28"/>
        </w:rPr>
        <w:t>выборов депутатов Законодательного собрания Ленинградской области шестого созыва</w:t>
      </w:r>
      <w:proofErr w:type="gramEnd"/>
      <w:r w:rsidR="007A4B11">
        <w:rPr>
          <w:rFonts w:ascii="Times New Roman" w:hAnsi="Times New Roman"/>
          <w:sz w:val="28"/>
          <w:szCs w:val="28"/>
        </w:rPr>
        <w:t>.</w:t>
      </w:r>
      <w:r w:rsidR="00E66C5E">
        <w:rPr>
          <w:rFonts w:ascii="Times New Roman" w:hAnsi="Times New Roman"/>
          <w:sz w:val="28"/>
          <w:szCs w:val="28"/>
        </w:rPr>
        <w:t xml:space="preserve"> Заключить с председателями УИК договора материальной ответственности.</w:t>
      </w:r>
    </w:p>
    <w:p w:rsidR="005517A7" w:rsidRPr="005517A7" w:rsidRDefault="005517A7" w:rsidP="00BB6481">
      <w:pPr>
        <w:pStyle w:val="a5"/>
        <w:ind w:left="-567" w:firstLine="283"/>
        <w:jc w:val="both"/>
        <w:rPr>
          <w:rFonts w:ascii="Times New Roman" w:hAnsi="Times New Roman"/>
          <w:color w:val="333333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>2.</w:t>
      </w:r>
      <w:r w:rsidRPr="005517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gramStart"/>
      <w:r w:rsidRPr="00DF68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83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7A4B11" w:rsidRPr="00DF683D">
        <w:rPr>
          <w:rFonts w:ascii="Times New Roman" w:hAnsi="Times New Roman"/>
          <w:sz w:val="28"/>
          <w:szCs w:val="28"/>
        </w:rPr>
        <w:t>заместителей</w:t>
      </w:r>
      <w:r w:rsidRPr="00DF683D">
        <w:rPr>
          <w:rFonts w:ascii="Times New Roman" w:hAnsi="Times New Roman"/>
          <w:sz w:val="28"/>
          <w:szCs w:val="28"/>
        </w:rPr>
        <w:t xml:space="preserve"> председателя территориальной избирательной комиссии  </w:t>
      </w:r>
      <w:proofErr w:type="spellStart"/>
      <w:r w:rsidRPr="00DF683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F683D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="007A4B11" w:rsidRPr="00DF683D">
        <w:rPr>
          <w:rFonts w:ascii="Times New Roman" w:hAnsi="Times New Roman"/>
          <w:sz w:val="28"/>
          <w:szCs w:val="28"/>
        </w:rPr>
        <w:t>Полярус</w:t>
      </w:r>
      <w:proofErr w:type="spellEnd"/>
      <w:r w:rsidR="007A4B11" w:rsidRPr="00DF683D">
        <w:rPr>
          <w:rFonts w:ascii="Times New Roman" w:hAnsi="Times New Roman"/>
          <w:sz w:val="28"/>
          <w:szCs w:val="28"/>
        </w:rPr>
        <w:t xml:space="preserve"> Н.Л.</w:t>
      </w:r>
    </w:p>
    <w:p w:rsidR="005517A7" w:rsidRDefault="005517A7" w:rsidP="00BB6481">
      <w:pPr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>Председатель</w:t>
      </w:r>
    </w:p>
    <w:p w:rsidR="005517A7" w:rsidRPr="005517A7" w:rsidRDefault="005517A7" w:rsidP="009812AA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r w:rsidRPr="005517A7">
        <w:rPr>
          <w:szCs w:val="28"/>
        </w:rPr>
        <w:t xml:space="preserve">Н.А. Алексеева </w:t>
      </w:r>
    </w:p>
    <w:p w:rsidR="005517A7" w:rsidRDefault="005517A7" w:rsidP="00BB6481">
      <w:pPr>
        <w:pStyle w:val="a3"/>
        <w:ind w:left="-567" w:firstLine="283"/>
        <w:rPr>
          <w:szCs w:val="28"/>
        </w:rPr>
      </w:pPr>
    </w:p>
    <w:p w:rsidR="005517A7" w:rsidRPr="005517A7" w:rsidRDefault="003A78C8" w:rsidP="00BB6481">
      <w:pPr>
        <w:pStyle w:val="a3"/>
        <w:ind w:left="-567" w:firstLine="283"/>
        <w:jc w:val="left"/>
        <w:rPr>
          <w:szCs w:val="28"/>
        </w:rPr>
      </w:pPr>
      <w:r>
        <w:rPr>
          <w:szCs w:val="28"/>
        </w:rPr>
        <w:t>Секретарь</w:t>
      </w:r>
      <w:r w:rsidR="005517A7" w:rsidRPr="005517A7">
        <w:rPr>
          <w:szCs w:val="28"/>
        </w:rPr>
        <w:t xml:space="preserve"> </w:t>
      </w:r>
    </w:p>
    <w:p w:rsidR="005517A7" w:rsidRP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proofErr w:type="spellStart"/>
      <w:r w:rsidR="00DF683D">
        <w:rPr>
          <w:szCs w:val="28"/>
        </w:rPr>
        <w:t>Н.В.Логинова</w:t>
      </w:r>
      <w:proofErr w:type="spellEnd"/>
    </w:p>
    <w:p w:rsidR="00092E6F" w:rsidRDefault="00092E6F" w:rsidP="00BB6481">
      <w:pPr>
        <w:pStyle w:val="a3"/>
        <w:ind w:left="-567" w:firstLine="283"/>
        <w:jc w:val="left"/>
        <w:rPr>
          <w:szCs w:val="28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sectPr w:rsidR="00092E6F" w:rsidSect="008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A7"/>
    <w:rsid w:val="00071019"/>
    <w:rsid w:val="00092E6F"/>
    <w:rsid w:val="000A50C5"/>
    <w:rsid w:val="000E59CB"/>
    <w:rsid w:val="0010512C"/>
    <w:rsid w:val="001550D8"/>
    <w:rsid w:val="001A0E7B"/>
    <w:rsid w:val="001F2815"/>
    <w:rsid w:val="001F2A83"/>
    <w:rsid w:val="0022049C"/>
    <w:rsid w:val="0025133E"/>
    <w:rsid w:val="002630A5"/>
    <w:rsid w:val="00270A76"/>
    <w:rsid w:val="002C1045"/>
    <w:rsid w:val="002E3546"/>
    <w:rsid w:val="00310B4F"/>
    <w:rsid w:val="00342A10"/>
    <w:rsid w:val="003766EF"/>
    <w:rsid w:val="00392A40"/>
    <w:rsid w:val="003A78C8"/>
    <w:rsid w:val="003B4659"/>
    <w:rsid w:val="00403B79"/>
    <w:rsid w:val="00413990"/>
    <w:rsid w:val="004221CD"/>
    <w:rsid w:val="00433498"/>
    <w:rsid w:val="004B18AC"/>
    <w:rsid w:val="004C290B"/>
    <w:rsid w:val="0053119A"/>
    <w:rsid w:val="005517A7"/>
    <w:rsid w:val="0057452F"/>
    <w:rsid w:val="005B4023"/>
    <w:rsid w:val="005F3AC4"/>
    <w:rsid w:val="0060544A"/>
    <w:rsid w:val="006136D2"/>
    <w:rsid w:val="00632C70"/>
    <w:rsid w:val="00671374"/>
    <w:rsid w:val="00692B6B"/>
    <w:rsid w:val="00707780"/>
    <w:rsid w:val="007748DC"/>
    <w:rsid w:val="00797350"/>
    <w:rsid w:val="007A4B11"/>
    <w:rsid w:val="008139D5"/>
    <w:rsid w:val="00887DE9"/>
    <w:rsid w:val="008A12CE"/>
    <w:rsid w:val="008E76E6"/>
    <w:rsid w:val="008F75BA"/>
    <w:rsid w:val="00956A56"/>
    <w:rsid w:val="00976D63"/>
    <w:rsid w:val="00976F5D"/>
    <w:rsid w:val="009812AA"/>
    <w:rsid w:val="0099774B"/>
    <w:rsid w:val="009B1F9E"/>
    <w:rsid w:val="009E02D4"/>
    <w:rsid w:val="00A4590A"/>
    <w:rsid w:val="00B44DA7"/>
    <w:rsid w:val="00B525AC"/>
    <w:rsid w:val="00B77E80"/>
    <w:rsid w:val="00BB6481"/>
    <w:rsid w:val="00BC6046"/>
    <w:rsid w:val="00BE487A"/>
    <w:rsid w:val="00CC3391"/>
    <w:rsid w:val="00D1396E"/>
    <w:rsid w:val="00D26415"/>
    <w:rsid w:val="00D47031"/>
    <w:rsid w:val="00D91416"/>
    <w:rsid w:val="00DF683D"/>
    <w:rsid w:val="00E41D07"/>
    <w:rsid w:val="00E56CE9"/>
    <w:rsid w:val="00E66C5E"/>
    <w:rsid w:val="00ED0534"/>
    <w:rsid w:val="00ED12DB"/>
    <w:rsid w:val="00EE02F9"/>
    <w:rsid w:val="00EE1C16"/>
    <w:rsid w:val="00FC2DB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7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17A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517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51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17A7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11</cp:revision>
  <cp:lastPrinted>2015-08-25T10:04:00Z</cp:lastPrinted>
  <dcterms:created xsi:type="dcterms:W3CDTF">2011-11-15T14:13:00Z</dcterms:created>
  <dcterms:modified xsi:type="dcterms:W3CDTF">2016-10-06T15:39:00Z</dcterms:modified>
</cp:coreProperties>
</file>