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03" w:rsidRPr="00567A9F" w:rsidRDefault="00380E03" w:rsidP="00380E03">
      <w:pPr>
        <w:pStyle w:val="a8"/>
        <w:rPr>
          <w:sz w:val="22"/>
          <w:szCs w:val="22"/>
        </w:rPr>
      </w:pPr>
      <w:r w:rsidRPr="00556A98">
        <w:rPr>
          <w:sz w:val="24"/>
          <w:szCs w:val="24"/>
        </w:rPr>
        <w:t xml:space="preserve">Дополнительные выборы депутатов совета депутатов муниципального образования  </w:t>
      </w:r>
      <w:proofErr w:type="spellStart"/>
      <w:r w:rsidRPr="00556A98">
        <w:rPr>
          <w:sz w:val="24"/>
          <w:szCs w:val="24"/>
        </w:rPr>
        <w:t>Мшинское</w:t>
      </w:r>
      <w:proofErr w:type="spellEnd"/>
      <w:r w:rsidRPr="00556A98">
        <w:rPr>
          <w:sz w:val="24"/>
          <w:szCs w:val="24"/>
        </w:rPr>
        <w:t xml:space="preserve"> сельское  поселение </w:t>
      </w:r>
      <w:proofErr w:type="spellStart"/>
      <w:r w:rsidRPr="00556A98">
        <w:rPr>
          <w:sz w:val="24"/>
          <w:szCs w:val="24"/>
        </w:rPr>
        <w:t>Лужского</w:t>
      </w:r>
      <w:proofErr w:type="spellEnd"/>
      <w:r w:rsidRPr="00556A98">
        <w:rPr>
          <w:sz w:val="24"/>
          <w:szCs w:val="24"/>
        </w:rPr>
        <w:t xml:space="preserve"> муниципального района Ленинградской области третьего  созыва</w:t>
      </w:r>
    </w:p>
    <w:p w:rsidR="00380E03" w:rsidRPr="00B36784" w:rsidRDefault="00380E03" w:rsidP="00380E03">
      <w:pPr>
        <w:pStyle w:val="a8"/>
        <w:rPr>
          <w:b w:val="0"/>
          <w:sz w:val="10"/>
          <w:szCs w:val="10"/>
        </w:rPr>
      </w:pPr>
    </w:p>
    <w:p w:rsidR="00380E03" w:rsidRPr="00380E03" w:rsidRDefault="00380E03" w:rsidP="00380E03">
      <w:pPr>
        <w:pStyle w:val="a6"/>
        <w:tabs>
          <w:tab w:val="left" w:pos="540"/>
        </w:tabs>
        <w:spacing w:after="0" w:line="240" w:lineRule="auto"/>
        <w:ind w:left="-425" w:hanging="142"/>
        <w:jc w:val="center"/>
        <w:rPr>
          <w:rFonts w:ascii="Times New Roman" w:hAnsi="Times New Roman"/>
          <w:b/>
          <w:sz w:val="28"/>
          <w:szCs w:val="28"/>
        </w:rPr>
      </w:pPr>
      <w:r w:rsidRPr="00380E03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380E03" w:rsidRPr="00380E03" w:rsidRDefault="00380E03" w:rsidP="00380E03">
      <w:pPr>
        <w:pStyle w:val="a6"/>
        <w:tabs>
          <w:tab w:val="left" w:pos="540"/>
        </w:tabs>
        <w:spacing w:after="0" w:line="240" w:lineRule="auto"/>
        <w:ind w:left="-425" w:hanging="142"/>
        <w:jc w:val="center"/>
        <w:rPr>
          <w:rFonts w:ascii="Times New Roman" w:hAnsi="Times New Roman"/>
          <w:b/>
          <w:sz w:val="28"/>
          <w:szCs w:val="28"/>
        </w:rPr>
      </w:pPr>
      <w:r w:rsidRPr="00380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E0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0E03">
        <w:rPr>
          <w:rFonts w:ascii="Times New Roman" w:hAnsi="Times New Roman"/>
          <w:sz w:val="28"/>
          <w:szCs w:val="28"/>
        </w:rPr>
        <w:t xml:space="preserve"> </w:t>
      </w:r>
      <w:r w:rsidRPr="00380E0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7B7C" w:rsidRPr="00A2036C" w:rsidRDefault="00380E03" w:rsidP="00380E03">
      <w:pPr>
        <w:pStyle w:val="a6"/>
        <w:tabs>
          <w:tab w:val="left" w:pos="540"/>
        </w:tabs>
        <w:spacing w:line="240" w:lineRule="auto"/>
        <w:ind w:hanging="142"/>
        <w:jc w:val="center"/>
        <w:rPr>
          <w:szCs w:val="28"/>
        </w:rPr>
      </w:pPr>
      <w:r w:rsidRPr="00380E03">
        <w:rPr>
          <w:rFonts w:ascii="Times New Roman" w:hAnsi="Times New Roman"/>
          <w:sz w:val="24"/>
          <w:szCs w:val="24"/>
        </w:rPr>
        <w:t xml:space="preserve">(с полномочиями окружной избирательной комиссии  </w:t>
      </w:r>
      <w:proofErr w:type="spellStart"/>
      <w:r w:rsidRPr="00380E03">
        <w:rPr>
          <w:rFonts w:ascii="Times New Roman" w:hAnsi="Times New Roman"/>
          <w:sz w:val="24"/>
          <w:szCs w:val="24"/>
        </w:rPr>
        <w:t>пятимандатного</w:t>
      </w:r>
      <w:proofErr w:type="spellEnd"/>
      <w:r w:rsidRPr="00380E03">
        <w:rPr>
          <w:rFonts w:ascii="Times New Roman" w:hAnsi="Times New Roman"/>
          <w:sz w:val="24"/>
          <w:szCs w:val="24"/>
        </w:rPr>
        <w:t xml:space="preserve"> избирательного округа №  34)</w:t>
      </w:r>
    </w:p>
    <w:p w:rsidR="00757B7C" w:rsidRPr="002D21AD" w:rsidRDefault="00757B7C" w:rsidP="00757B7C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380E03" w:rsidP="00757B7C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>11</w:t>
      </w:r>
      <w:r w:rsidR="0023498C">
        <w:rPr>
          <w:szCs w:val="28"/>
        </w:rPr>
        <w:t xml:space="preserve"> </w:t>
      </w:r>
      <w:r w:rsidR="009379FE">
        <w:rPr>
          <w:szCs w:val="28"/>
        </w:rPr>
        <w:t>августа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201</w:t>
      </w:r>
      <w:r>
        <w:rPr>
          <w:szCs w:val="28"/>
        </w:rPr>
        <w:t>7</w:t>
      </w:r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</w:t>
      </w:r>
      <w:r w:rsidR="009379FE">
        <w:rPr>
          <w:szCs w:val="28"/>
        </w:rPr>
        <w:t xml:space="preserve"> </w:t>
      </w:r>
      <w:r w:rsidR="00757B7C" w:rsidRPr="002D21AD">
        <w:rPr>
          <w:szCs w:val="28"/>
        </w:rPr>
        <w:t xml:space="preserve">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 w:rsidR="0023498C">
        <w:rPr>
          <w:szCs w:val="28"/>
        </w:rPr>
        <w:t xml:space="preserve"> </w:t>
      </w:r>
      <w:r w:rsidR="009379FE">
        <w:rPr>
          <w:szCs w:val="28"/>
        </w:rPr>
        <w:t>15</w:t>
      </w:r>
      <w:r>
        <w:rPr>
          <w:szCs w:val="28"/>
        </w:rPr>
        <w:t>9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на подготовку и проведение </w:t>
      </w:r>
      <w:r w:rsidR="00380E03">
        <w:rPr>
          <w:b/>
          <w:szCs w:val="28"/>
        </w:rPr>
        <w:t xml:space="preserve">дополнительных </w:t>
      </w:r>
      <w:proofErr w:type="gramStart"/>
      <w:r w:rsidR="00757B7C" w:rsidRPr="00757B7C">
        <w:rPr>
          <w:b/>
          <w:szCs w:val="28"/>
        </w:rPr>
        <w:t xml:space="preserve">выборов депутатов </w:t>
      </w:r>
      <w:r w:rsidR="00380E03">
        <w:rPr>
          <w:b/>
          <w:szCs w:val="28"/>
        </w:rPr>
        <w:t>совета депутатов муниципального образования</w:t>
      </w:r>
      <w:proofErr w:type="gramEnd"/>
      <w:r w:rsidR="00380E03">
        <w:rPr>
          <w:b/>
          <w:szCs w:val="28"/>
        </w:rPr>
        <w:t xml:space="preserve"> </w:t>
      </w:r>
      <w:proofErr w:type="spellStart"/>
      <w:r w:rsidR="00380E03">
        <w:rPr>
          <w:b/>
          <w:szCs w:val="28"/>
        </w:rPr>
        <w:t>Мшинское</w:t>
      </w:r>
      <w:proofErr w:type="spellEnd"/>
      <w:r w:rsidR="00380E03">
        <w:rPr>
          <w:b/>
          <w:szCs w:val="28"/>
        </w:rPr>
        <w:t xml:space="preserve"> сельское поселение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Лужского</w:t>
      </w:r>
      <w:proofErr w:type="spellEnd"/>
      <w:r>
        <w:rPr>
          <w:b/>
          <w:szCs w:val="28"/>
        </w:rPr>
        <w:t xml:space="preserve"> муниципального района третьего </w:t>
      </w:r>
      <w:r w:rsidR="00757B7C" w:rsidRPr="00757B7C">
        <w:rPr>
          <w:b/>
          <w:szCs w:val="28"/>
        </w:rPr>
        <w:t>созыва</w:t>
      </w:r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757B7C" w:rsidRDefault="00757B7C" w:rsidP="00757B7C">
      <w:pPr>
        <w:pStyle w:val="a3"/>
        <w:ind w:firstLine="284"/>
        <w:rPr>
          <w:szCs w:val="28"/>
        </w:rPr>
      </w:pPr>
      <w:r w:rsidRPr="00757B7C">
        <w:rPr>
          <w:szCs w:val="28"/>
        </w:rPr>
        <w:t xml:space="preserve">В соответствии с </w:t>
      </w:r>
      <w:r w:rsidR="0023498C">
        <w:rPr>
          <w:szCs w:val="28"/>
        </w:rPr>
        <w:t>п.1  ст. 3</w:t>
      </w:r>
      <w:r w:rsidR="000438AB">
        <w:rPr>
          <w:szCs w:val="28"/>
        </w:rPr>
        <w:t>7</w:t>
      </w:r>
      <w:r w:rsidR="0023498C">
        <w:rPr>
          <w:szCs w:val="28"/>
        </w:rPr>
        <w:t xml:space="preserve"> </w:t>
      </w:r>
      <w:r w:rsidR="000438AB">
        <w:rPr>
          <w:szCs w:val="28"/>
        </w:rPr>
        <w:t>о</w:t>
      </w:r>
      <w:r w:rsidR="0023498C">
        <w:rPr>
          <w:szCs w:val="28"/>
        </w:rPr>
        <w:t xml:space="preserve">бластного закона </w:t>
      </w:r>
      <w:r w:rsidR="000438AB">
        <w:rPr>
          <w:szCs w:val="28"/>
        </w:rPr>
        <w:t xml:space="preserve">от 15 марта 2012 года № 20-оз </w:t>
      </w:r>
      <w:r w:rsidR="0023498C">
        <w:rPr>
          <w:szCs w:val="28"/>
        </w:rPr>
        <w:t>«</w:t>
      </w:r>
      <w:r w:rsidRPr="00757B7C">
        <w:rPr>
          <w:szCs w:val="28"/>
        </w:rPr>
        <w:t xml:space="preserve">О </w:t>
      </w:r>
      <w:r w:rsidR="000438AB">
        <w:rPr>
          <w:szCs w:val="28"/>
        </w:rPr>
        <w:t>муниципальных выборах в</w:t>
      </w:r>
      <w:r w:rsidRPr="00757B7C">
        <w:rPr>
          <w:szCs w:val="28"/>
        </w:rPr>
        <w:t xml:space="preserve"> Ленинградской области</w:t>
      </w:r>
      <w:r w:rsidR="000438AB">
        <w:rPr>
          <w:szCs w:val="28"/>
        </w:rPr>
        <w:t>»</w:t>
      </w:r>
      <w:r w:rsidRPr="00757B7C">
        <w:rPr>
          <w:szCs w:val="28"/>
        </w:rPr>
        <w:t xml:space="preserve"> территориальная избирательная комиссия Л</w:t>
      </w:r>
      <w:r w:rsidR="000438AB">
        <w:rPr>
          <w:szCs w:val="28"/>
        </w:rPr>
        <w:t>ужского муниципального района (</w:t>
      </w:r>
      <w:r w:rsidRPr="00757B7C">
        <w:rPr>
          <w:szCs w:val="28"/>
        </w:rPr>
        <w:t>с полномочиями о</w:t>
      </w:r>
      <w:r w:rsidR="000438AB">
        <w:rPr>
          <w:szCs w:val="28"/>
        </w:rPr>
        <w:t xml:space="preserve">кружной избирательной комиссии), </w:t>
      </w:r>
    </w:p>
    <w:p w:rsidR="000438AB" w:rsidRPr="00757B7C" w:rsidRDefault="000438AB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>1. Утвердить сметы</w:t>
      </w:r>
      <w:r w:rsidR="00757B7C" w:rsidRPr="00757B7C">
        <w:rPr>
          <w:szCs w:val="28"/>
        </w:rPr>
        <w:t xml:space="preserve"> расходов </w:t>
      </w:r>
      <w:r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на подготовку и проведение </w:t>
      </w:r>
      <w:r w:rsidR="009379FE">
        <w:rPr>
          <w:szCs w:val="28"/>
        </w:rPr>
        <w:t>дополнительных выборов</w:t>
      </w:r>
      <w:r w:rsidR="00757B7C" w:rsidRPr="00757B7C">
        <w:rPr>
          <w:szCs w:val="28"/>
        </w:rPr>
        <w:t xml:space="preserve"> депутатов </w:t>
      </w:r>
      <w:r w:rsidR="00380E03">
        <w:rPr>
          <w:szCs w:val="28"/>
        </w:rPr>
        <w:t xml:space="preserve">совета депутатов муниципального образования </w:t>
      </w:r>
      <w:proofErr w:type="spellStart"/>
      <w:r w:rsidR="00380E03">
        <w:rPr>
          <w:szCs w:val="28"/>
        </w:rPr>
        <w:t>Мшинское</w:t>
      </w:r>
      <w:proofErr w:type="spellEnd"/>
      <w:r w:rsidR="00380E03">
        <w:rPr>
          <w:szCs w:val="28"/>
        </w:rPr>
        <w:t xml:space="preserve"> сельское поселение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 третьего</w:t>
      </w:r>
      <w:r w:rsidR="00757B7C" w:rsidRPr="00757B7C">
        <w:rPr>
          <w:szCs w:val="28"/>
        </w:rPr>
        <w:t xml:space="preserve"> созыва, в пределах средств выделенных на подготовку и проведение выборов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proofErr w:type="gramStart"/>
      <w:r w:rsidR="004E7CF3">
        <w:rPr>
          <w:szCs w:val="28"/>
        </w:rPr>
        <w:t xml:space="preserve"> </w:t>
      </w:r>
      <w:r w:rsidR="00757B7C" w:rsidRPr="00757B7C">
        <w:rPr>
          <w:szCs w:val="28"/>
        </w:rPr>
        <w:t>)</w:t>
      </w:r>
      <w:proofErr w:type="gramEnd"/>
      <w:r w:rsidR="00757B7C" w:rsidRPr="00757B7C">
        <w:rPr>
          <w:szCs w:val="28"/>
        </w:rPr>
        <w:t>.</w:t>
      </w:r>
    </w:p>
    <w:p w:rsidR="00757B7C" w:rsidRDefault="00757B7C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757B7C">
        <w:rPr>
          <w:rFonts w:ascii="Times New Roman" w:hAnsi="Times New Roman"/>
          <w:sz w:val="28"/>
          <w:szCs w:val="28"/>
        </w:rPr>
        <w:t>2.</w:t>
      </w:r>
      <w:proofErr w:type="gramStart"/>
      <w:r w:rsidRPr="00757B7C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757B7C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</w:t>
      </w:r>
      <w:r w:rsidR="009379FE">
        <w:rPr>
          <w:rFonts w:ascii="Times New Roman" w:hAnsi="Times New Roman"/>
          <w:color w:val="333333"/>
          <w:sz w:val="28"/>
          <w:szCs w:val="28"/>
        </w:rPr>
        <w:t xml:space="preserve">заместителя </w:t>
      </w:r>
      <w:r w:rsidRPr="00757B7C">
        <w:rPr>
          <w:rFonts w:ascii="Times New Roman" w:hAnsi="Times New Roman"/>
          <w:color w:val="333333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757B7C">
        <w:rPr>
          <w:rFonts w:ascii="Times New Roman" w:hAnsi="Times New Roman"/>
          <w:color w:val="333333"/>
          <w:sz w:val="28"/>
          <w:szCs w:val="28"/>
        </w:rPr>
        <w:t>Лужского</w:t>
      </w:r>
      <w:proofErr w:type="spellEnd"/>
      <w:r w:rsidRPr="00757B7C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 </w:t>
      </w:r>
      <w:proofErr w:type="spellStart"/>
      <w:r w:rsidR="009379FE">
        <w:rPr>
          <w:rFonts w:ascii="Times New Roman" w:hAnsi="Times New Roman"/>
          <w:color w:val="333333"/>
          <w:sz w:val="28"/>
          <w:szCs w:val="28"/>
        </w:rPr>
        <w:t>Полярус</w:t>
      </w:r>
      <w:proofErr w:type="spellEnd"/>
      <w:r w:rsidR="009379FE">
        <w:rPr>
          <w:rFonts w:ascii="Times New Roman" w:hAnsi="Times New Roman"/>
          <w:color w:val="333333"/>
          <w:sz w:val="28"/>
          <w:szCs w:val="28"/>
        </w:rPr>
        <w:t xml:space="preserve"> Н.Л.</w:t>
      </w:r>
    </w:p>
    <w:p w:rsidR="000438AB" w:rsidRPr="00757B7C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(с полномочиями</w:t>
      </w:r>
      <w:r w:rsidR="000438AB">
        <w:rPr>
          <w:szCs w:val="28"/>
        </w:rPr>
        <w:t xml:space="preserve"> ИКМО)</w:t>
      </w:r>
      <w:r w:rsidRPr="00757B7C">
        <w:rPr>
          <w:szCs w:val="28"/>
        </w:rPr>
        <w:t xml:space="preserve">                            </w:t>
      </w:r>
      <w:r>
        <w:rPr>
          <w:szCs w:val="28"/>
        </w:rPr>
        <w:t xml:space="preserve">          </w:t>
      </w:r>
      <w:r w:rsidR="000438AB">
        <w:rPr>
          <w:szCs w:val="28"/>
        </w:rPr>
        <w:t xml:space="preserve">     </w:t>
      </w:r>
      <w:r w:rsidR="00380E03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757B7C">
        <w:rPr>
          <w:szCs w:val="28"/>
        </w:rPr>
        <w:t xml:space="preserve">   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(с полномочиями </w:t>
      </w:r>
      <w:r w:rsidR="000438AB">
        <w:rPr>
          <w:szCs w:val="28"/>
        </w:rPr>
        <w:t>ИКМО</w:t>
      </w:r>
      <w:proofErr w:type="gramStart"/>
      <w:r w:rsidRPr="00757B7C">
        <w:rPr>
          <w:szCs w:val="28"/>
        </w:rPr>
        <w:t xml:space="preserve"> )</w:t>
      </w:r>
      <w:proofErr w:type="gramEnd"/>
      <w:r w:rsidRPr="00757B7C">
        <w:rPr>
          <w:szCs w:val="28"/>
        </w:rPr>
        <w:t xml:space="preserve"> </w:t>
      </w:r>
      <w:r w:rsidR="00380E03">
        <w:rPr>
          <w:szCs w:val="28"/>
        </w:rPr>
        <w:t xml:space="preserve">        </w:t>
      </w:r>
      <w:r w:rsidRPr="00757B7C">
        <w:rPr>
          <w:szCs w:val="28"/>
        </w:rPr>
        <w:t xml:space="preserve">                  </w:t>
      </w:r>
      <w:r w:rsidR="000438AB">
        <w:rPr>
          <w:szCs w:val="28"/>
        </w:rPr>
        <w:t xml:space="preserve"> </w:t>
      </w:r>
      <w:r w:rsidRPr="00757B7C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r w:rsidRPr="00757B7C">
        <w:rPr>
          <w:szCs w:val="28"/>
        </w:rPr>
        <w:t xml:space="preserve">    </w:t>
      </w:r>
      <w:proofErr w:type="spellStart"/>
      <w:r w:rsidR="00380E03">
        <w:rPr>
          <w:szCs w:val="28"/>
        </w:rPr>
        <w:t>Т.О.Меньшикова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ConsPlusNonformat"/>
        <w:widowControl/>
        <w:jc w:val="center"/>
      </w:pPr>
      <w:r>
        <w:t xml:space="preserve">                                                     </w:t>
      </w:r>
    </w:p>
    <w:p w:rsidR="004E7CF3" w:rsidRDefault="004E7CF3" w:rsidP="004E7CF3">
      <w:pPr>
        <w:pStyle w:val="ConsPlusNonformat"/>
        <w:widowControl/>
        <w:jc w:val="center"/>
      </w:pPr>
    </w:p>
    <w:p w:rsidR="004E7CF3" w:rsidRDefault="004E7CF3" w:rsidP="004E7CF3">
      <w:pPr>
        <w:pStyle w:val="ConsPlusNonformat"/>
        <w:widowControl/>
        <w:jc w:val="center"/>
      </w:pPr>
      <w:r>
        <w:t xml:space="preserve"> </w:t>
      </w:r>
    </w:p>
    <w:sectPr w:rsidR="004E7CF3" w:rsidSect="00380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5133E"/>
    <w:rsid w:val="002630A5"/>
    <w:rsid w:val="00270A76"/>
    <w:rsid w:val="0028088A"/>
    <w:rsid w:val="002C1045"/>
    <w:rsid w:val="002E3546"/>
    <w:rsid w:val="00310B4F"/>
    <w:rsid w:val="003766EF"/>
    <w:rsid w:val="00380E03"/>
    <w:rsid w:val="00392A40"/>
    <w:rsid w:val="003B4659"/>
    <w:rsid w:val="00403B79"/>
    <w:rsid w:val="00413990"/>
    <w:rsid w:val="004221CD"/>
    <w:rsid w:val="00433498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379FE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F0AF8"/>
    <w:rsid w:val="00B77E80"/>
    <w:rsid w:val="00BC6046"/>
    <w:rsid w:val="00BE487A"/>
    <w:rsid w:val="00CC3391"/>
    <w:rsid w:val="00D1396E"/>
    <w:rsid w:val="00D21A3E"/>
    <w:rsid w:val="00D26415"/>
    <w:rsid w:val="00D47031"/>
    <w:rsid w:val="00D91416"/>
    <w:rsid w:val="00E41D07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379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79FE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9379F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7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0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0E0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</cp:revision>
  <cp:lastPrinted>2011-11-10T12:19:00Z</cp:lastPrinted>
  <dcterms:created xsi:type="dcterms:W3CDTF">2011-11-14T13:50:00Z</dcterms:created>
  <dcterms:modified xsi:type="dcterms:W3CDTF">2017-08-10T09:10:00Z</dcterms:modified>
</cp:coreProperties>
</file>