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5F" w:rsidRPr="00884C5F" w:rsidRDefault="00884C5F" w:rsidP="00884C5F">
      <w:pPr>
        <w:pStyle w:val="a9"/>
        <w:ind w:left="567"/>
        <w:rPr>
          <w:szCs w:val="24"/>
        </w:rPr>
      </w:pPr>
      <w:r w:rsidRPr="00884C5F">
        <w:rPr>
          <w:szCs w:val="24"/>
        </w:rPr>
        <w:t xml:space="preserve">Дополнительные </w:t>
      </w:r>
      <w:r w:rsidR="007F4FF7">
        <w:rPr>
          <w:szCs w:val="24"/>
        </w:rPr>
        <w:t>выборы депутатов совета</w:t>
      </w:r>
      <w:r w:rsidRPr="00884C5F">
        <w:rPr>
          <w:szCs w:val="24"/>
        </w:rPr>
        <w:t xml:space="preserve"> депутатов </w:t>
      </w:r>
    </w:p>
    <w:p w:rsidR="00884C5F" w:rsidRDefault="007F4FF7" w:rsidP="00884C5F">
      <w:pPr>
        <w:pStyle w:val="a9"/>
        <w:ind w:left="567"/>
        <w:rPr>
          <w:szCs w:val="24"/>
        </w:rPr>
      </w:pPr>
      <w:r>
        <w:rPr>
          <w:szCs w:val="24"/>
        </w:rPr>
        <w:t>муниципального</w:t>
      </w:r>
      <w:r w:rsidR="00884C5F" w:rsidRPr="00884C5F">
        <w:rPr>
          <w:szCs w:val="24"/>
        </w:rPr>
        <w:t xml:space="preserve"> образовани</w:t>
      </w:r>
      <w:r>
        <w:rPr>
          <w:szCs w:val="24"/>
        </w:rPr>
        <w:t>я</w:t>
      </w:r>
      <w:r w:rsidR="00884C5F" w:rsidRPr="00884C5F">
        <w:rPr>
          <w:szCs w:val="24"/>
        </w:rPr>
        <w:t xml:space="preserve"> </w:t>
      </w:r>
      <w:proofErr w:type="spellStart"/>
      <w:r>
        <w:rPr>
          <w:szCs w:val="24"/>
        </w:rPr>
        <w:t>Мшинское</w:t>
      </w:r>
      <w:proofErr w:type="spellEnd"/>
      <w:r>
        <w:rPr>
          <w:szCs w:val="24"/>
        </w:rPr>
        <w:t xml:space="preserve"> сельское поселение</w:t>
      </w:r>
      <w:r w:rsidR="00884C5F" w:rsidRPr="00884C5F">
        <w:rPr>
          <w:szCs w:val="24"/>
        </w:rPr>
        <w:t xml:space="preserve"> </w:t>
      </w:r>
    </w:p>
    <w:p w:rsidR="007F4FF7" w:rsidRPr="00884C5F" w:rsidRDefault="007F4FF7" w:rsidP="00884C5F">
      <w:pPr>
        <w:pStyle w:val="a9"/>
        <w:ind w:left="567"/>
        <w:rPr>
          <w:szCs w:val="24"/>
        </w:rPr>
      </w:pPr>
      <w:proofErr w:type="spellStart"/>
      <w:r>
        <w:rPr>
          <w:szCs w:val="24"/>
        </w:rPr>
        <w:t>Лужского</w:t>
      </w:r>
      <w:proofErr w:type="spellEnd"/>
      <w:r>
        <w:rPr>
          <w:szCs w:val="24"/>
        </w:rPr>
        <w:t xml:space="preserve"> муниципального района ленинградской области</w:t>
      </w:r>
    </w:p>
    <w:p w:rsidR="00884C5F" w:rsidRPr="00884C5F" w:rsidRDefault="00884C5F" w:rsidP="00884C5F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84C5F" w:rsidRPr="00884C5F" w:rsidRDefault="00884C5F" w:rsidP="00884C5F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84C5F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884C5F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884C5F">
        <w:rPr>
          <w:rFonts w:ascii="Times New Roman" w:hAnsi="Times New Roman"/>
          <w:b/>
          <w:sz w:val="28"/>
          <w:szCs w:val="28"/>
        </w:rPr>
        <w:t>Я КОМИССИЯ</w:t>
      </w:r>
    </w:p>
    <w:p w:rsidR="00884C5F" w:rsidRPr="00884C5F" w:rsidRDefault="00884C5F" w:rsidP="00884C5F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84C5F">
        <w:rPr>
          <w:rFonts w:ascii="Times New Roman" w:hAnsi="Times New Roman"/>
          <w:b/>
          <w:sz w:val="28"/>
          <w:szCs w:val="28"/>
        </w:rPr>
        <w:t xml:space="preserve"> ЛУЖСКОГО МУНИЦИПАЛЬНОГО РАЙОНА</w:t>
      </w:r>
    </w:p>
    <w:p w:rsidR="00884C5F" w:rsidRPr="00884C5F" w:rsidRDefault="00884C5F" w:rsidP="00884C5F">
      <w:pPr>
        <w:pStyle w:val="a7"/>
        <w:tabs>
          <w:tab w:val="left" w:pos="540"/>
        </w:tabs>
        <w:ind w:left="567"/>
      </w:pPr>
      <w:proofErr w:type="gramStart"/>
      <w:r w:rsidRPr="00884C5F">
        <w:rPr>
          <w:sz w:val="24"/>
        </w:rPr>
        <w:t>(</w:t>
      </w:r>
      <w:r w:rsidRPr="00884C5F">
        <w:t xml:space="preserve">с полномочиями </w:t>
      </w:r>
      <w:r w:rsidR="007F4FF7">
        <w:t>избирательной комиссии муниципального образования</w:t>
      </w:r>
      <w:proofErr w:type="gramEnd"/>
    </w:p>
    <w:p w:rsidR="00884C5F" w:rsidRPr="00884C5F" w:rsidRDefault="007F4FF7" w:rsidP="00884C5F">
      <w:pPr>
        <w:pStyle w:val="a7"/>
        <w:tabs>
          <w:tab w:val="left" w:pos="540"/>
        </w:tabs>
        <w:ind w:left="567"/>
        <w:rPr>
          <w:sz w:val="24"/>
        </w:rPr>
      </w:pPr>
      <w:proofErr w:type="spellStart"/>
      <w:proofErr w:type="gramStart"/>
      <w:r>
        <w:t>Мшинское</w:t>
      </w:r>
      <w:proofErr w:type="spellEnd"/>
      <w:r>
        <w:t xml:space="preserve">  сельское поселение</w:t>
      </w:r>
      <w:r w:rsidR="00884C5F" w:rsidRPr="00884C5F">
        <w:t>)</w:t>
      </w:r>
      <w:proofErr w:type="gramEnd"/>
    </w:p>
    <w:p w:rsidR="00884C5F" w:rsidRPr="001F732E" w:rsidRDefault="00884C5F" w:rsidP="00884C5F">
      <w:pPr>
        <w:pStyle w:val="a7"/>
        <w:tabs>
          <w:tab w:val="left" w:pos="540"/>
        </w:tabs>
        <w:ind w:left="-425" w:hanging="142"/>
        <w:rPr>
          <w:sz w:val="26"/>
          <w:szCs w:val="26"/>
        </w:rPr>
      </w:pPr>
    </w:p>
    <w:p w:rsidR="0006216A" w:rsidRPr="001833B8" w:rsidRDefault="0006216A" w:rsidP="00884C5F">
      <w:pPr>
        <w:pStyle w:val="a7"/>
        <w:tabs>
          <w:tab w:val="left" w:pos="426"/>
        </w:tabs>
        <w:ind w:left="426" w:firstLine="141"/>
        <w:jc w:val="left"/>
        <w:rPr>
          <w:sz w:val="24"/>
        </w:rPr>
      </w:pPr>
      <w:r w:rsidRPr="001833B8">
        <w:rPr>
          <w:i/>
          <w:sz w:val="24"/>
        </w:rPr>
        <w:t xml:space="preserve">                                                                        </w:t>
      </w:r>
    </w:p>
    <w:p w:rsidR="0006216A" w:rsidRPr="004F3771" w:rsidRDefault="0006216A" w:rsidP="0006216A">
      <w:pPr>
        <w:pStyle w:val="a9"/>
        <w:rPr>
          <w:szCs w:val="28"/>
        </w:rPr>
      </w:pPr>
      <w:r>
        <w:rPr>
          <w:szCs w:val="28"/>
        </w:rPr>
        <w:t>РЕШЕНИЕ</w:t>
      </w:r>
    </w:p>
    <w:p w:rsidR="0006216A" w:rsidRPr="004F3771" w:rsidRDefault="0013324E" w:rsidP="0013324E">
      <w:pPr>
        <w:pStyle w:val="a9"/>
        <w:ind w:left="567" w:firstLine="284"/>
        <w:jc w:val="left"/>
        <w:rPr>
          <w:szCs w:val="28"/>
        </w:rPr>
      </w:pPr>
      <w:r>
        <w:rPr>
          <w:szCs w:val="28"/>
        </w:rPr>
        <w:t xml:space="preserve">   </w:t>
      </w:r>
      <w:r w:rsidR="007F4FF7">
        <w:rPr>
          <w:szCs w:val="28"/>
        </w:rPr>
        <w:t>07  июл</w:t>
      </w:r>
      <w:r w:rsidR="0006216A" w:rsidRPr="004F3771">
        <w:rPr>
          <w:szCs w:val="28"/>
        </w:rPr>
        <w:t>я 201</w:t>
      </w:r>
      <w:r w:rsidR="007F4FF7">
        <w:rPr>
          <w:szCs w:val="28"/>
        </w:rPr>
        <w:t>7</w:t>
      </w:r>
      <w:r w:rsidR="0006216A" w:rsidRPr="004F3771">
        <w:rPr>
          <w:szCs w:val="28"/>
        </w:rPr>
        <w:t xml:space="preserve">                                                               </w:t>
      </w:r>
      <w:r w:rsidR="0006216A">
        <w:rPr>
          <w:szCs w:val="28"/>
        </w:rPr>
        <w:t xml:space="preserve">             </w:t>
      </w:r>
      <w:r w:rsidR="0006216A" w:rsidRPr="004F3771">
        <w:rPr>
          <w:szCs w:val="28"/>
        </w:rPr>
        <w:t xml:space="preserve">  </w:t>
      </w:r>
      <w:r w:rsidR="007F4FF7">
        <w:rPr>
          <w:szCs w:val="28"/>
        </w:rPr>
        <w:t xml:space="preserve">         № 11</w:t>
      </w:r>
      <w:r w:rsidR="00884C5F">
        <w:rPr>
          <w:szCs w:val="28"/>
        </w:rPr>
        <w:t>9</w:t>
      </w:r>
    </w:p>
    <w:p w:rsidR="00773266" w:rsidRPr="002F0492" w:rsidRDefault="00773266" w:rsidP="00714426">
      <w:pPr>
        <w:ind w:left="851" w:firstLine="426"/>
        <w:jc w:val="both"/>
        <w:rPr>
          <w:lang w:eastAsia="ru-RU"/>
        </w:rPr>
      </w:pPr>
    </w:p>
    <w:p w:rsidR="00773266" w:rsidRPr="00773266" w:rsidRDefault="00773266" w:rsidP="00714426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773266">
        <w:rPr>
          <w:rFonts w:ascii="Times New Roman" w:hAnsi="Times New Roman"/>
          <w:b/>
          <w:sz w:val="28"/>
          <w:szCs w:val="28"/>
        </w:rPr>
        <w:t>О</w:t>
      </w:r>
      <w:r w:rsidR="00714426">
        <w:rPr>
          <w:rFonts w:ascii="Times New Roman" w:hAnsi="Times New Roman"/>
          <w:b/>
          <w:sz w:val="28"/>
          <w:szCs w:val="28"/>
        </w:rPr>
        <w:t xml:space="preserve"> взаимодействии  </w:t>
      </w:r>
      <w:r w:rsidRPr="00773266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773266" w:rsidRPr="00773266" w:rsidRDefault="00773266" w:rsidP="00714426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773266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  <w:r w:rsidR="00714426">
        <w:rPr>
          <w:rFonts w:ascii="Times New Roman" w:hAnsi="Times New Roman"/>
          <w:b/>
          <w:sz w:val="28"/>
          <w:szCs w:val="28"/>
        </w:rPr>
        <w:t xml:space="preserve"> с правоохранительными органами</w:t>
      </w:r>
    </w:p>
    <w:p w:rsidR="00714426" w:rsidRDefault="00714426" w:rsidP="00714426">
      <w:pPr>
        <w:pStyle w:val="a3"/>
        <w:ind w:left="851" w:firstLine="426"/>
        <w:jc w:val="both"/>
        <w:rPr>
          <w:rFonts w:ascii="Times New Roman" w:hAnsi="Times New Roman"/>
          <w:sz w:val="24"/>
          <w:szCs w:val="24"/>
        </w:rPr>
      </w:pPr>
    </w:p>
    <w:p w:rsidR="00773266" w:rsidRPr="00884C5F" w:rsidRDefault="00773266" w:rsidP="00714426">
      <w:pPr>
        <w:pStyle w:val="a3"/>
        <w:ind w:left="851" w:firstLine="426"/>
        <w:jc w:val="both"/>
        <w:rPr>
          <w:rFonts w:ascii="Times New Roman" w:hAnsi="Times New Roman"/>
          <w:sz w:val="26"/>
          <w:szCs w:val="26"/>
        </w:rPr>
      </w:pPr>
      <w:r w:rsidRPr="00884C5F">
        <w:rPr>
          <w:rFonts w:ascii="Times New Roman" w:hAnsi="Times New Roman"/>
          <w:sz w:val="26"/>
          <w:szCs w:val="26"/>
        </w:rPr>
        <w:t xml:space="preserve">В целях осуществления </w:t>
      </w:r>
      <w:r w:rsidR="00714426" w:rsidRPr="00884C5F">
        <w:rPr>
          <w:rFonts w:ascii="Times New Roman" w:hAnsi="Times New Roman"/>
          <w:sz w:val="26"/>
          <w:szCs w:val="26"/>
        </w:rPr>
        <w:t xml:space="preserve"> взаимодействия с правоохранительными органами в период подготовки и проведения </w:t>
      </w:r>
      <w:proofErr w:type="gramStart"/>
      <w:r w:rsidR="00714426" w:rsidRPr="00884C5F">
        <w:rPr>
          <w:rFonts w:ascii="Times New Roman" w:hAnsi="Times New Roman"/>
          <w:sz w:val="26"/>
          <w:szCs w:val="26"/>
        </w:rPr>
        <w:t>выборов</w:t>
      </w:r>
      <w:r w:rsidR="007F4FF7">
        <w:rPr>
          <w:rFonts w:ascii="Times New Roman" w:hAnsi="Times New Roman"/>
          <w:sz w:val="26"/>
          <w:szCs w:val="26"/>
        </w:rPr>
        <w:t xml:space="preserve"> депутатов совета</w:t>
      </w:r>
      <w:r w:rsidR="0013324E" w:rsidRPr="00884C5F">
        <w:rPr>
          <w:rFonts w:ascii="Times New Roman" w:hAnsi="Times New Roman"/>
          <w:sz w:val="26"/>
          <w:szCs w:val="26"/>
        </w:rPr>
        <w:t xml:space="preserve"> депута</w:t>
      </w:r>
      <w:r w:rsidR="007F4FF7">
        <w:rPr>
          <w:rFonts w:ascii="Times New Roman" w:hAnsi="Times New Roman"/>
          <w:sz w:val="26"/>
          <w:szCs w:val="26"/>
        </w:rPr>
        <w:t>тов муниципального образования</w:t>
      </w:r>
      <w:proofErr w:type="gramEnd"/>
      <w:r w:rsidR="007F4F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F4FF7">
        <w:rPr>
          <w:rFonts w:ascii="Times New Roman" w:hAnsi="Times New Roman"/>
          <w:sz w:val="26"/>
          <w:szCs w:val="26"/>
        </w:rPr>
        <w:t>Мшинское</w:t>
      </w:r>
      <w:proofErr w:type="spellEnd"/>
      <w:r w:rsidR="007F4FF7">
        <w:rPr>
          <w:rFonts w:ascii="Times New Roman" w:hAnsi="Times New Roman"/>
          <w:sz w:val="26"/>
          <w:szCs w:val="26"/>
        </w:rPr>
        <w:t xml:space="preserve"> сельское поселение</w:t>
      </w:r>
      <w:r w:rsidR="00CE4CD8">
        <w:rPr>
          <w:rFonts w:ascii="Times New Roman" w:hAnsi="Times New Roman"/>
          <w:sz w:val="26"/>
          <w:szCs w:val="26"/>
        </w:rPr>
        <w:t xml:space="preserve"> 1</w:t>
      </w:r>
      <w:r w:rsidR="007F4FF7">
        <w:rPr>
          <w:rFonts w:ascii="Times New Roman" w:hAnsi="Times New Roman"/>
          <w:sz w:val="26"/>
          <w:szCs w:val="26"/>
        </w:rPr>
        <w:t>0</w:t>
      </w:r>
      <w:r w:rsidR="00CE4CD8">
        <w:rPr>
          <w:rFonts w:ascii="Times New Roman" w:hAnsi="Times New Roman"/>
          <w:sz w:val="26"/>
          <w:szCs w:val="26"/>
        </w:rPr>
        <w:t xml:space="preserve"> сентября 201</w:t>
      </w:r>
      <w:r w:rsidR="007F4FF7">
        <w:rPr>
          <w:rFonts w:ascii="Times New Roman" w:hAnsi="Times New Roman"/>
          <w:sz w:val="26"/>
          <w:szCs w:val="26"/>
        </w:rPr>
        <w:t>7</w:t>
      </w:r>
      <w:r w:rsidR="0013324E" w:rsidRPr="00884C5F">
        <w:rPr>
          <w:rFonts w:ascii="Times New Roman" w:hAnsi="Times New Roman"/>
          <w:sz w:val="26"/>
          <w:szCs w:val="26"/>
        </w:rPr>
        <w:t xml:space="preserve"> года </w:t>
      </w:r>
      <w:r w:rsidR="00714426" w:rsidRPr="00884C5F">
        <w:rPr>
          <w:rFonts w:ascii="Times New Roman" w:hAnsi="Times New Roman"/>
          <w:sz w:val="26"/>
          <w:szCs w:val="26"/>
        </w:rPr>
        <w:t xml:space="preserve"> на территории </w:t>
      </w:r>
      <w:proofErr w:type="spellStart"/>
      <w:r w:rsidR="00714426" w:rsidRPr="00884C5F">
        <w:rPr>
          <w:rFonts w:ascii="Times New Roman" w:hAnsi="Times New Roman"/>
          <w:sz w:val="26"/>
          <w:szCs w:val="26"/>
        </w:rPr>
        <w:t>Лужского</w:t>
      </w:r>
      <w:proofErr w:type="spellEnd"/>
      <w:r w:rsidR="00714426" w:rsidRPr="00884C5F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Pr="00884C5F">
        <w:rPr>
          <w:rFonts w:ascii="Times New Roman" w:hAnsi="Times New Roman"/>
          <w:sz w:val="26"/>
          <w:szCs w:val="26"/>
        </w:rPr>
        <w:t xml:space="preserve">территориальная избирательная комиссия </w:t>
      </w:r>
      <w:proofErr w:type="spellStart"/>
      <w:r w:rsidRPr="00884C5F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884C5F">
        <w:rPr>
          <w:rFonts w:ascii="Times New Roman" w:hAnsi="Times New Roman"/>
          <w:sz w:val="26"/>
          <w:szCs w:val="26"/>
        </w:rPr>
        <w:t xml:space="preserve">  муниципального района </w:t>
      </w:r>
      <w:r w:rsidR="0013324E" w:rsidRPr="00884C5F">
        <w:rPr>
          <w:rFonts w:ascii="Times New Roman" w:hAnsi="Times New Roman"/>
          <w:sz w:val="26"/>
          <w:szCs w:val="26"/>
        </w:rPr>
        <w:t>с полномочиями избирательных комиссий муниципальных образований</w:t>
      </w:r>
    </w:p>
    <w:p w:rsidR="0013324E" w:rsidRPr="00884C5F" w:rsidRDefault="0013324E" w:rsidP="00714426">
      <w:pPr>
        <w:pStyle w:val="a3"/>
        <w:ind w:left="851" w:firstLine="426"/>
        <w:jc w:val="both"/>
        <w:rPr>
          <w:rFonts w:ascii="Times New Roman" w:hAnsi="Times New Roman"/>
          <w:sz w:val="26"/>
          <w:szCs w:val="26"/>
        </w:rPr>
      </w:pPr>
    </w:p>
    <w:p w:rsidR="00773266" w:rsidRPr="00884C5F" w:rsidRDefault="00773266" w:rsidP="00714426">
      <w:pPr>
        <w:spacing w:line="240" w:lineRule="atLeast"/>
        <w:ind w:left="851" w:firstLine="426"/>
        <w:jc w:val="center"/>
        <w:rPr>
          <w:rFonts w:ascii="Times New Roman" w:hAnsi="Times New Roman"/>
          <w:sz w:val="26"/>
          <w:szCs w:val="26"/>
        </w:rPr>
      </w:pPr>
      <w:r w:rsidRPr="00884C5F">
        <w:rPr>
          <w:rFonts w:ascii="Times New Roman" w:hAnsi="Times New Roman"/>
          <w:b/>
          <w:sz w:val="26"/>
          <w:szCs w:val="26"/>
        </w:rPr>
        <w:t>РЕШИЛА</w:t>
      </w:r>
      <w:r w:rsidRPr="00884C5F">
        <w:rPr>
          <w:rFonts w:ascii="Times New Roman" w:hAnsi="Times New Roman"/>
          <w:sz w:val="26"/>
          <w:szCs w:val="26"/>
        </w:rPr>
        <w:t>:</w:t>
      </w:r>
    </w:p>
    <w:p w:rsidR="00714426" w:rsidRPr="00884C5F" w:rsidRDefault="00773266" w:rsidP="00714426">
      <w:pPr>
        <w:spacing w:line="240" w:lineRule="atLeast"/>
        <w:ind w:left="851" w:firstLine="426"/>
        <w:jc w:val="both"/>
        <w:rPr>
          <w:rFonts w:ascii="Times New Roman" w:hAnsi="Times New Roman"/>
          <w:sz w:val="26"/>
          <w:szCs w:val="26"/>
        </w:rPr>
      </w:pPr>
      <w:r w:rsidRPr="00884C5F">
        <w:rPr>
          <w:rFonts w:ascii="Times New Roman" w:hAnsi="Times New Roman"/>
          <w:sz w:val="26"/>
          <w:szCs w:val="26"/>
        </w:rPr>
        <w:t xml:space="preserve">1. </w:t>
      </w:r>
      <w:r w:rsidR="00714426" w:rsidRPr="00884C5F">
        <w:rPr>
          <w:rFonts w:ascii="Times New Roman" w:hAnsi="Times New Roman"/>
          <w:sz w:val="26"/>
          <w:szCs w:val="26"/>
        </w:rPr>
        <w:t>Назначить Алексееву Нину Алексеевну</w:t>
      </w:r>
      <w:r w:rsidR="0013324E" w:rsidRPr="00884C5F">
        <w:rPr>
          <w:rFonts w:ascii="Times New Roman" w:hAnsi="Times New Roman"/>
          <w:sz w:val="26"/>
          <w:szCs w:val="26"/>
        </w:rPr>
        <w:t xml:space="preserve"> </w:t>
      </w:r>
      <w:r w:rsidR="00714426" w:rsidRPr="00884C5F">
        <w:rPr>
          <w:rFonts w:ascii="Times New Roman" w:hAnsi="Times New Roman"/>
          <w:sz w:val="26"/>
          <w:szCs w:val="26"/>
        </w:rPr>
        <w:t>-</w:t>
      </w:r>
      <w:r w:rsidR="0013324E" w:rsidRPr="00884C5F">
        <w:rPr>
          <w:rFonts w:ascii="Times New Roman" w:hAnsi="Times New Roman"/>
          <w:sz w:val="26"/>
          <w:szCs w:val="26"/>
        </w:rPr>
        <w:t xml:space="preserve"> </w:t>
      </w:r>
      <w:r w:rsidR="00714426" w:rsidRPr="00884C5F">
        <w:rPr>
          <w:rFonts w:ascii="Times New Roman" w:hAnsi="Times New Roman"/>
          <w:sz w:val="26"/>
          <w:szCs w:val="26"/>
        </w:rPr>
        <w:t xml:space="preserve">председателя </w:t>
      </w:r>
      <w:r w:rsidRPr="00884C5F">
        <w:rPr>
          <w:rFonts w:ascii="Times New Roman" w:hAnsi="Times New Roman"/>
          <w:sz w:val="26"/>
          <w:szCs w:val="26"/>
        </w:rPr>
        <w:t>территориальной избирательной комиссии Лужского муниципального района</w:t>
      </w:r>
      <w:r w:rsidR="00714426" w:rsidRPr="00884C5F">
        <w:rPr>
          <w:rFonts w:ascii="Times New Roman" w:hAnsi="Times New Roman"/>
          <w:sz w:val="26"/>
          <w:szCs w:val="26"/>
        </w:rPr>
        <w:t>, уполномоченным представителем территориальной избирательной комиссии Лужского муниципального района по организации взаимодействия избирательной комиссии с правоохранительными органами.</w:t>
      </w:r>
    </w:p>
    <w:p w:rsidR="00714426" w:rsidRPr="00884C5F" w:rsidRDefault="00773266" w:rsidP="00714426">
      <w:pPr>
        <w:spacing w:line="240" w:lineRule="atLeast"/>
        <w:ind w:left="851" w:firstLine="426"/>
        <w:jc w:val="both"/>
        <w:rPr>
          <w:rFonts w:ascii="Times New Roman" w:hAnsi="Times New Roman"/>
          <w:sz w:val="26"/>
          <w:szCs w:val="26"/>
        </w:rPr>
      </w:pPr>
      <w:r w:rsidRPr="00884C5F">
        <w:rPr>
          <w:rFonts w:ascii="Times New Roman" w:hAnsi="Times New Roman"/>
          <w:sz w:val="26"/>
          <w:szCs w:val="26"/>
        </w:rPr>
        <w:t xml:space="preserve">2. </w:t>
      </w:r>
      <w:r w:rsidR="00714426" w:rsidRPr="00884C5F">
        <w:rPr>
          <w:rFonts w:ascii="Times New Roman" w:hAnsi="Times New Roman"/>
          <w:sz w:val="26"/>
          <w:szCs w:val="26"/>
        </w:rPr>
        <w:t>Направить данное решение  в адрес руководителей правоохранительных органов, расположенных на территории Лужского муниципального района.</w:t>
      </w:r>
    </w:p>
    <w:p w:rsidR="00773266" w:rsidRPr="00884C5F" w:rsidRDefault="00714426" w:rsidP="00714426">
      <w:pPr>
        <w:spacing w:line="240" w:lineRule="atLeast"/>
        <w:ind w:left="851" w:firstLine="426"/>
        <w:jc w:val="both"/>
        <w:rPr>
          <w:rFonts w:ascii="Times New Roman" w:hAnsi="Times New Roman"/>
          <w:sz w:val="26"/>
          <w:szCs w:val="26"/>
        </w:rPr>
      </w:pPr>
      <w:r w:rsidRPr="00884C5F">
        <w:rPr>
          <w:rFonts w:ascii="Times New Roman" w:hAnsi="Times New Roman"/>
          <w:sz w:val="26"/>
          <w:szCs w:val="26"/>
        </w:rPr>
        <w:t xml:space="preserve"> </w:t>
      </w:r>
      <w:r w:rsidR="00773266" w:rsidRPr="00884C5F">
        <w:rPr>
          <w:rFonts w:ascii="Times New Roman" w:hAnsi="Times New Roman"/>
          <w:sz w:val="26"/>
          <w:szCs w:val="26"/>
        </w:rPr>
        <w:t xml:space="preserve">3.  </w:t>
      </w:r>
      <w:proofErr w:type="gramStart"/>
      <w:r w:rsidR="00773266" w:rsidRPr="00884C5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773266" w:rsidRPr="00884C5F">
        <w:rPr>
          <w:rFonts w:ascii="Times New Roman" w:hAnsi="Times New Roman"/>
          <w:sz w:val="26"/>
          <w:szCs w:val="26"/>
        </w:rPr>
        <w:t xml:space="preserve"> исполнением решения возложить на заместителя  председателя территориальной избирательной  </w:t>
      </w:r>
      <w:r w:rsidR="00E1459B" w:rsidRPr="00884C5F">
        <w:rPr>
          <w:rFonts w:ascii="Times New Roman" w:hAnsi="Times New Roman"/>
          <w:sz w:val="26"/>
          <w:szCs w:val="26"/>
        </w:rPr>
        <w:t xml:space="preserve">    </w:t>
      </w:r>
      <w:r w:rsidR="00773266" w:rsidRPr="00884C5F">
        <w:rPr>
          <w:rFonts w:ascii="Times New Roman" w:hAnsi="Times New Roman"/>
          <w:sz w:val="26"/>
          <w:szCs w:val="26"/>
        </w:rPr>
        <w:t xml:space="preserve"> комиссии   </w:t>
      </w:r>
      <w:r w:rsidR="00E1459B" w:rsidRPr="00884C5F">
        <w:rPr>
          <w:rFonts w:ascii="Times New Roman" w:hAnsi="Times New Roman"/>
          <w:sz w:val="26"/>
          <w:szCs w:val="26"/>
        </w:rPr>
        <w:t xml:space="preserve">    </w:t>
      </w:r>
      <w:r w:rsidR="00773266" w:rsidRPr="00884C5F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="00773266" w:rsidRPr="00884C5F">
        <w:rPr>
          <w:rFonts w:ascii="Times New Roman" w:hAnsi="Times New Roman"/>
          <w:sz w:val="26"/>
          <w:szCs w:val="26"/>
        </w:rPr>
        <w:t>Лужского</w:t>
      </w:r>
      <w:proofErr w:type="spellEnd"/>
      <w:r w:rsidR="00773266" w:rsidRPr="00884C5F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773266" w:rsidRPr="00884C5F">
        <w:rPr>
          <w:rFonts w:ascii="Times New Roman" w:hAnsi="Times New Roman"/>
          <w:sz w:val="26"/>
          <w:szCs w:val="26"/>
        </w:rPr>
        <w:t>Полярус</w:t>
      </w:r>
      <w:proofErr w:type="spellEnd"/>
      <w:r w:rsidR="00773266" w:rsidRPr="00884C5F">
        <w:rPr>
          <w:rFonts w:ascii="Times New Roman" w:hAnsi="Times New Roman"/>
          <w:sz w:val="26"/>
          <w:szCs w:val="26"/>
        </w:rPr>
        <w:t xml:space="preserve"> Н.Л.</w:t>
      </w:r>
    </w:p>
    <w:p w:rsidR="00773266" w:rsidRPr="00884C5F" w:rsidRDefault="00773266" w:rsidP="00714426">
      <w:pPr>
        <w:spacing w:line="240" w:lineRule="auto"/>
        <w:ind w:left="851" w:firstLine="426"/>
        <w:jc w:val="both"/>
        <w:rPr>
          <w:rFonts w:ascii="Times New Roman" w:hAnsi="Times New Roman"/>
          <w:sz w:val="26"/>
          <w:szCs w:val="26"/>
        </w:rPr>
      </w:pPr>
    </w:p>
    <w:p w:rsidR="00773266" w:rsidRPr="00884C5F" w:rsidRDefault="00773266" w:rsidP="00714426">
      <w:pPr>
        <w:pStyle w:val="a3"/>
        <w:ind w:left="851"/>
        <w:rPr>
          <w:rFonts w:ascii="Times New Roman" w:hAnsi="Times New Roman"/>
          <w:sz w:val="26"/>
          <w:szCs w:val="26"/>
          <w:lang w:eastAsia="ru-RU"/>
        </w:rPr>
      </w:pPr>
      <w:r w:rsidRPr="00884C5F">
        <w:rPr>
          <w:rFonts w:ascii="Times New Roman" w:hAnsi="Times New Roman"/>
          <w:sz w:val="26"/>
          <w:szCs w:val="26"/>
          <w:lang w:eastAsia="ru-RU"/>
        </w:rPr>
        <w:t>Председатель ТИК</w:t>
      </w:r>
      <w:r w:rsidR="0013324E" w:rsidRPr="00884C5F">
        <w:rPr>
          <w:rFonts w:ascii="Times New Roman" w:hAnsi="Times New Roman"/>
          <w:sz w:val="26"/>
          <w:szCs w:val="26"/>
          <w:lang w:eastAsia="ru-RU"/>
        </w:rPr>
        <w:t xml:space="preserve"> (ИКМО)</w:t>
      </w:r>
    </w:p>
    <w:p w:rsidR="00773266" w:rsidRPr="00884C5F" w:rsidRDefault="00773266" w:rsidP="00714426">
      <w:pPr>
        <w:pStyle w:val="a3"/>
        <w:ind w:left="851"/>
        <w:rPr>
          <w:rFonts w:ascii="Times New Roman" w:hAnsi="Times New Roman"/>
          <w:sz w:val="26"/>
          <w:szCs w:val="26"/>
          <w:lang w:eastAsia="ru-RU"/>
        </w:rPr>
      </w:pPr>
      <w:r w:rsidRPr="00884C5F">
        <w:rPr>
          <w:rFonts w:ascii="Times New Roman" w:hAnsi="Times New Roman"/>
          <w:sz w:val="26"/>
          <w:szCs w:val="26"/>
          <w:lang w:eastAsia="ru-RU"/>
        </w:rPr>
        <w:t xml:space="preserve">Лужского муниципального района                </w:t>
      </w:r>
      <w:r w:rsidR="00884C5F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884C5F">
        <w:rPr>
          <w:rFonts w:ascii="Times New Roman" w:hAnsi="Times New Roman"/>
          <w:sz w:val="26"/>
          <w:szCs w:val="26"/>
          <w:lang w:eastAsia="ru-RU"/>
        </w:rPr>
        <w:t xml:space="preserve">                                  Н.А. Алексеева</w:t>
      </w:r>
    </w:p>
    <w:p w:rsidR="00773266" w:rsidRPr="00884C5F" w:rsidRDefault="00773266" w:rsidP="00714426">
      <w:pPr>
        <w:pStyle w:val="a3"/>
        <w:ind w:left="851"/>
        <w:rPr>
          <w:rFonts w:ascii="Times New Roman" w:hAnsi="Times New Roman"/>
          <w:sz w:val="26"/>
          <w:szCs w:val="26"/>
          <w:lang w:eastAsia="ru-RU"/>
        </w:rPr>
      </w:pPr>
    </w:p>
    <w:p w:rsidR="00773266" w:rsidRPr="00884C5F" w:rsidRDefault="00773266" w:rsidP="00714426">
      <w:pPr>
        <w:pStyle w:val="a3"/>
        <w:ind w:left="851"/>
        <w:rPr>
          <w:rFonts w:ascii="Times New Roman" w:hAnsi="Times New Roman"/>
          <w:sz w:val="26"/>
          <w:szCs w:val="26"/>
          <w:lang w:eastAsia="ru-RU"/>
        </w:rPr>
      </w:pPr>
      <w:r w:rsidRPr="00884C5F">
        <w:rPr>
          <w:rFonts w:ascii="Times New Roman" w:hAnsi="Times New Roman"/>
          <w:sz w:val="26"/>
          <w:szCs w:val="26"/>
          <w:lang w:eastAsia="ru-RU"/>
        </w:rPr>
        <w:t>Секретарь ТИК</w:t>
      </w:r>
      <w:r w:rsidR="0013324E" w:rsidRPr="00884C5F">
        <w:rPr>
          <w:rFonts w:ascii="Times New Roman" w:hAnsi="Times New Roman"/>
          <w:sz w:val="26"/>
          <w:szCs w:val="26"/>
          <w:lang w:eastAsia="ru-RU"/>
        </w:rPr>
        <w:t xml:space="preserve">  (ИКМО)</w:t>
      </w:r>
    </w:p>
    <w:p w:rsidR="00E903E1" w:rsidRPr="00884C5F" w:rsidRDefault="00773266" w:rsidP="00714426">
      <w:pPr>
        <w:pStyle w:val="a3"/>
        <w:ind w:left="851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884C5F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884C5F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                 </w:t>
      </w:r>
      <w:r w:rsidR="00884C5F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884C5F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7F4FF7">
        <w:rPr>
          <w:rFonts w:ascii="Times New Roman" w:hAnsi="Times New Roman"/>
          <w:sz w:val="26"/>
          <w:szCs w:val="26"/>
          <w:lang w:eastAsia="ru-RU"/>
        </w:rPr>
        <w:t xml:space="preserve">       Т.О.Меньшикова</w:t>
      </w:r>
      <w:bookmarkStart w:id="0" w:name="_GoBack"/>
      <w:bookmarkEnd w:id="0"/>
    </w:p>
    <w:tbl>
      <w:tblPr>
        <w:tblW w:w="9606" w:type="dxa"/>
        <w:jc w:val="right"/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E903E1" w:rsidRPr="00884C5F" w:rsidTr="00E903E1">
        <w:trPr>
          <w:cantSplit/>
          <w:trHeight w:val="136"/>
          <w:jc w:val="right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903E1" w:rsidRPr="00884C5F" w:rsidRDefault="00E903E1" w:rsidP="00714426">
            <w:pPr>
              <w:pStyle w:val="ConsNormal"/>
              <w:ind w:left="851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903E1" w:rsidRPr="00884C5F" w:rsidRDefault="00E903E1" w:rsidP="00714426">
            <w:pPr>
              <w:pStyle w:val="ConsNormal"/>
              <w:ind w:left="851" w:hanging="3"/>
              <w:jc w:val="center"/>
              <w:rPr>
                <w:sz w:val="26"/>
                <w:szCs w:val="26"/>
              </w:rPr>
            </w:pPr>
          </w:p>
        </w:tc>
      </w:tr>
    </w:tbl>
    <w:p w:rsidR="00F53C6D" w:rsidRDefault="00F53C6D" w:rsidP="00884C5F">
      <w:pPr>
        <w:pStyle w:val="a4"/>
        <w:tabs>
          <w:tab w:val="clear" w:pos="4536"/>
          <w:tab w:val="clear" w:pos="9072"/>
        </w:tabs>
        <w:ind w:left="851"/>
        <w:jc w:val="both"/>
      </w:pPr>
    </w:p>
    <w:sectPr w:rsidR="00F53C6D" w:rsidSect="00884C5F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216A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5042"/>
    <w:rsid w:val="001106CA"/>
    <w:rsid w:val="00120A86"/>
    <w:rsid w:val="00123EBA"/>
    <w:rsid w:val="00130588"/>
    <w:rsid w:val="00132504"/>
    <w:rsid w:val="0013324E"/>
    <w:rsid w:val="00136494"/>
    <w:rsid w:val="001419A8"/>
    <w:rsid w:val="0015199F"/>
    <w:rsid w:val="00161109"/>
    <w:rsid w:val="0017435F"/>
    <w:rsid w:val="00177771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7F4FF7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84C5F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54187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D3432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D0AD7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CD8"/>
    <w:rsid w:val="00CE4FA5"/>
    <w:rsid w:val="00CE7000"/>
    <w:rsid w:val="00CE78C3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D5879"/>
    <w:rsid w:val="00DE38F4"/>
    <w:rsid w:val="00DE4E0F"/>
    <w:rsid w:val="00DE5085"/>
    <w:rsid w:val="00DF26EA"/>
    <w:rsid w:val="00E00D69"/>
    <w:rsid w:val="00E13258"/>
    <w:rsid w:val="00E1459B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A4E3B"/>
    <w:rsid w:val="00FB7D0E"/>
    <w:rsid w:val="00FE2C64"/>
    <w:rsid w:val="00FE2CE8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7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903E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903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ody Text"/>
    <w:basedOn w:val="a"/>
    <w:link w:val="a8"/>
    <w:semiHidden/>
    <w:rsid w:val="0006216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621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06216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06216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12</cp:revision>
  <cp:lastPrinted>2011-09-22T13:13:00Z</cp:lastPrinted>
  <dcterms:created xsi:type="dcterms:W3CDTF">2011-09-22T07:01:00Z</dcterms:created>
  <dcterms:modified xsi:type="dcterms:W3CDTF">2017-07-05T13:18:00Z</dcterms:modified>
</cp:coreProperties>
</file>