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02" w:rsidRPr="00AD397C" w:rsidRDefault="00C42A02" w:rsidP="00C42A02">
      <w:pPr>
        <w:jc w:val="center"/>
        <w:rPr>
          <w:rFonts w:ascii="Century" w:hAnsi="Century"/>
          <w:b/>
          <w:caps/>
          <w:color w:val="auto"/>
        </w:rPr>
      </w:pPr>
      <w:r w:rsidRPr="00AD397C">
        <w:rPr>
          <w:rFonts w:ascii="Century" w:hAnsi="Century"/>
          <w:b/>
          <w:caps/>
          <w:color w:val="auto"/>
        </w:rPr>
        <w:t>Ленинградская область</w:t>
      </w:r>
    </w:p>
    <w:p w:rsidR="00C42A02" w:rsidRPr="00AD397C" w:rsidRDefault="00C42A02" w:rsidP="00C42A02">
      <w:pPr>
        <w:jc w:val="center"/>
        <w:rPr>
          <w:rFonts w:ascii="Century" w:hAnsi="Century"/>
          <w:b/>
          <w:caps/>
          <w:color w:val="auto"/>
          <w:spacing w:val="60"/>
          <w:sz w:val="32"/>
          <w:szCs w:val="32"/>
        </w:rPr>
      </w:pPr>
      <w:r w:rsidRPr="00AD397C">
        <w:rPr>
          <w:rFonts w:ascii="Century" w:hAnsi="Century"/>
          <w:b/>
          <w:caps/>
          <w:color w:val="auto"/>
          <w:spacing w:val="60"/>
          <w:sz w:val="32"/>
          <w:szCs w:val="32"/>
        </w:rPr>
        <w:t>Администрация</w:t>
      </w:r>
    </w:p>
    <w:p w:rsidR="00C42A02" w:rsidRPr="00AD397C" w:rsidRDefault="00C42A02" w:rsidP="00C42A02">
      <w:pPr>
        <w:jc w:val="center"/>
        <w:rPr>
          <w:rFonts w:ascii="Century" w:hAnsi="Century"/>
          <w:b/>
          <w:caps/>
          <w:color w:val="auto"/>
        </w:rPr>
      </w:pPr>
      <w:r w:rsidRPr="00AD397C">
        <w:rPr>
          <w:rFonts w:ascii="Century" w:hAnsi="Century"/>
          <w:b/>
          <w:caps/>
          <w:color w:val="auto"/>
        </w:rPr>
        <w:t>Лужского муниципального района</w:t>
      </w:r>
    </w:p>
    <w:p w:rsidR="00C42A02" w:rsidRPr="00AD397C" w:rsidRDefault="00C42A02" w:rsidP="00C42A02">
      <w:pPr>
        <w:jc w:val="center"/>
        <w:rPr>
          <w:rFonts w:ascii="Arial Black" w:hAnsi="Arial Black"/>
          <w:b/>
          <w:caps/>
          <w:color w:val="auto"/>
          <w:spacing w:val="40"/>
        </w:rPr>
      </w:pPr>
    </w:p>
    <w:p w:rsidR="00C42A02" w:rsidRPr="00AD397C" w:rsidRDefault="00C42A02" w:rsidP="00C42A02">
      <w:pPr>
        <w:jc w:val="center"/>
        <w:rPr>
          <w:rFonts w:ascii="Arial Black" w:hAnsi="Arial Black"/>
          <w:b/>
          <w:caps/>
          <w:color w:val="auto"/>
          <w:spacing w:val="40"/>
          <w:sz w:val="36"/>
          <w:szCs w:val="36"/>
        </w:rPr>
      </w:pPr>
      <w:r w:rsidRPr="00AD397C">
        <w:rPr>
          <w:rFonts w:ascii="Arial Black" w:hAnsi="Arial Black"/>
          <w:b/>
          <w:caps/>
          <w:color w:val="auto"/>
          <w:spacing w:val="40"/>
          <w:sz w:val="36"/>
          <w:szCs w:val="36"/>
        </w:rPr>
        <w:t>Постановление</w:t>
      </w:r>
    </w:p>
    <w:p w:rsidR="00C42A02" w:rsidRPr="00AD397C" w:rsidRDefault="00C42A02" w:rsidP="00C42A0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381A" w:rsidRPr="00AD397C" w:rsidRDefault="0071381A" w:rsidP="0071381A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От  _________ 2017 г.  №  ___________                          </w:t>
      </w:r>
      <w:r w:rsidRPr="00AD397C">
        <w:rPr>
          <w:rFonts w:ascii="Century" w:hAnsi="Century"/>
          <w:b/>
          <w:caps/>
          <w:color w:val="auto"/>
          <w:spacing w:val="60"/>
          <w:sz w:val="28"/>
          <w:szCs w:val="28"/>
        </w:rPr>
        <w:t>ПРОЕКТ</w:t>
      </w:r>
    </w:p>
    <w:p w:rsidR="00C42A02" w:rsidRPr="00AD397C" w:rsidRDefault="00C42A02" w:rsidP="00C42A02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2A02" w:rsidRPr="00AD397C" w:rsidRDefault="004B3C29" w:rsidP="00C42A02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Century" w:hAnsi="Century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9pt;margin-top:13.65pt;width:226.95pt;height:60.5pt;z-index:251661312" stroked="f">
            <v:textbox style="mso-next-textbox:#_x0000_s1027">
              <w:txbxContent>
                <w:p w:rsidR="00AD397C" w:rsidRDefault="00AD397C" w:rsidP="00C42A02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67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</w:t>
                  </w:r>
                </w:p>
                <w:p w:rsidR="00AD397C" w:rsidRDefault="00AD397C" w:rsidP="00C42A02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67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постановление </w:t>
                  </w:r>
                </w:p>
                <w:p w:rsidR="00AD397C" w:rsidRPr="006A6B93" w:rsidRDefault="00AD397C" w:rsidP="00C42A02">
                  <w:pPr>
                    <w:ind w:left="-142"/>
                    <w:rPr>
                      <w:szCs w:val="28"/>
                    </w:rPr>
                  </w:pPr>
                  <w:r w:rsidRPr="00C567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01.06.2015 № 1514</w:t>
                  </w:r>
                </w:p>
              </w:txbxContent>
            </v:textbox>
          </v:shape>
        </w:pict>
      </w:r>
    </w:p>
    <w:p w:rsidR="00C42A02" w:rsidRPr="00AD397C" w:rsidRDefault="004B3C29" w:rsidP="00C42A02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Century" w:hAnsi="Century"/>
          <w:noProof/>
          <w:color w:val="auto"/>
        </w:rPr>
        <w:pict>
          <v:shape id="_x0000_s1026" type="#_x0000_t202" style="position:absolute;left:0;text-align:left;margin-left:-49.55pt;margin-top:.55pt;width:83.6pt;height:49.5pt;z-index:251660288;mso-width-relative:margin;mso-height-relative:margin">
            <v:textbox style="mso-next-textbox:#_x0000_s1026">
              <w:txbxContent>
                <w:p w:rsidR="00AD397C" w:rsidRPr="00FE78A3" w:rsidRDefault="00AD397C" w:rsidP="00C42A02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C42A02" w:rsidRPr="00AD397C" w:rsidRDefault="00C42A02" w:rsidP="00C42A02">
      <w:pPr>
        <w:contextualSpacing/>
        <w:rPr>
          <w:rFonts w:ascii="Times New Roman" w:hAnsi="Times New Roman"/>
          <w:color w:val="auto"/>
        </w:rPr>
      </w:pPr>
    </w:p>
    <w:p w:rsidR="00C42A02" w:rsidRPr="00AD397C" w:rsidRDefault="00C42A02" w:rsidP="00C42A02">
      <w:pPr>
        <w:pStyle w:val="11"/>
        <w:shd w:val="clear" w:color="auto" w:fill="auto"/>
        <w:spacing w:after="0" w:line="240" w:lineRule="auto"/>
        <w:ind w:left="20" w:right="5400"/>
        <w:contextualSpacing/>
      </w:pPr>
    </w:p>
    <w:p w:rsidR="00C42A02" w:rsidRPr="00AD397C" w:rsidRDefault="00C42A02" w:rsidP="00C42A02">
      <w:pPr>
        <w:pStyle w:val="11"/>
        <w:shd w:val="clear" w:color="auto" w:fill="auto"/>
        <w:spacing w:after="0" w:line="240" w:lineRule="auto"/>
        <w:ind w:left="20" w:right="40" w:firstLine="200"/>
        <w:contextualSpacing/>
        <w:jc w:val="both"/>
      </w:pPr>
      <w:r w:rsidRPr="00AD397C">
        <w:tab/>
      </w:r>
    </w:p>
    <w:p w:rsidR="00C42A02" w:rsidRPr="00AD397C" w:rsidRDefault="00C42A02" w:rsidP="00C42A02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 w:rsidRPr="00AD397C">
        <w:rPr>
          <w:sz w:val="28"/>
          <w:szCs w:val="28"/>
        </w:rPr>
        <w:t xml:space="preserve">В соответствии со </w:t>
      </w:r>
      <w:proofErr w:type="spellStart"/>
      <w:r w:rsidRPr="00AD397C">
        <w:rPr>
          <w:sz w:val="28"/>
          <w:szCs w:val="28"/>
        </w:rPr>
        <w:t>ст.ст</w:t>
      </w:r>
      <w:proofErr w:type="spellEnd"/>
      <w:r w:rsidRPr="00AD397C">
        <w:rPr>
          <w:sz w:val="28"/>
          <w:szCs w:val="28"/>
        </w:rPr>
        <w:t xml:space="preserve">. 14, 17 Федерального закона от 16.10.2003                         № 131-ФЗ «Об общих принципах организации местного самоуправления в Российской Федерации», Бюджетным кодексом Российской Федерации, руководствуясь постановлением администрации </w:t>
      </w:r>
      <w:proofErr w:type="spellStart"/>
      <w:r w:rsidRPr="00AD397C">
        <w:rPr>
          <w:sz w:val="28"/>
          <w:szCs w:val="28"/>
        </w:rPr>
        <w:t>Лужского</w:t>
      </w:r>
      <w:proofErr w:type="spellEnd"/>
      <w:r w:rsidRPr="00AD397C">
        <w:rPr>
          <w:sz w:val="28"/>
          <w:szCs w:val="28"/>
        </w:rPr>
        <w:t xml:space="preserve"> муниципального района от 30.10.2013 № 3279 «Об утверждении Порядка разработки, реализации и оценки эффективности муниципальных программ </w:t>
      </w:r>
      <w:proofErr w:type="spellStart"/>
      <w:r w:rsidRPr="00AD397C">
        <w:rPr>
          <w:sz w:val="28"/>
          <w:szCs w:val="28"/>
        </w:rPr>
        <w:t>Лужского</w:t>
      </w:r>
      <w:proofErr w:type="spellEnd"/>
      <w:r w:rsidRPr="00AD397C">
        <w:rPr>
          <w:sz w:val="28"/>
          <w:szCs w:val="28"/>
        </w:rPr>
        <w:t xml:space="preserve"> муниципального района Ленинградской области», в целях оптимизации расходов и эффективности использо</w:t>
      </w:r>
      <w:r w:rsidR="002707AE" w:rsidRPr="00AD397C">
        <w:rPr>
          <w:sz w:val="28"/>
          <w:szCs w:val="28"/>
        </w:rPr>
        <w:t>вания бюджетных средств в 2017-</w:t>
      </w:r>
      <w:r w:rsidRPr="00AD397C">
        <w:rPr>
          <w:sz w:val="28"/>
          <w:szCs w:val="28"/>
        </w:rPr>
        <w:t xml:space="preserve">2018 годы, администрация </w:t>
      </w:r>
      <w:proofErr w:type="spellStart"/>
      <w:r w:rsidRPr="00AD397C">
        <w:rPr>
          <w:sz w:val="28"/>
          <w:szCs w:val="28"/>
        </w:rPr>
        <w:t>Лужского</w:t>
      </w:r>
      <w:proofErr w:type="spellEnd"/>
      <w:r w:rsidRPr="00AD397C">
        <w:rPr>
          <w:sz w:val="28"/>
          <w:szCs w:val="28"/>
        </w:rPr>
        <w:t xml:space="preserve"> муниципального района  </w:t>
      </w:r>
      <w:proofErr w:type="gramStart"/>
      <w:r w:rsidRPr="00AD397C">
        <w:rPr>
          <w:sz w:val="28"/>
          <w:szCs w:val="28"/>
        </w:rPr>
        <w:t>п</w:t>
      </w:r>
      <w:proofErr w:type="gramEnd"/>
      <w:r w:rsidRPr="00AD397C">
        <w:rPr>
          <w:sz w:val="28"/>
          <w:szCs w:val="28"/>
        </w:rPr>
        <w:t xml:space="preserve"> о с т а н о в л я е т:</w:t>
      </w:r>
    </w:p>
    <w:p w:rsidR="00C42A02" w:rsidRPr="00AD397C" w:rsidRDefault="00C42A02" w:rsidP="00C42A02">
      <w:pPr>
        <w:pStyle w:val="1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8"/>
          <w:szCs w:val="28"/>
        </w:rPr>
      </w:pPr>
    </w:p>
    <w:p w:rsidR="00C42A02" w:rsidRPr="00AD397C" w:rsidRDefault="00C42A02" w:rsidP="00C42A0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Внести в постановление администрации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от 01.06.2015 № 1514 «О муниципальной программе «Развитие жилищно-коммунального и дорожного хозяйства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на 2015-2018 годы» (далее </w:t>
      </w:r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2D"/>
      </w:r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Программа) следующие изменения и дополнения:</w:t>
      </w:r>
    </w:p>
    <w:p w:rsidR="001B3668" w:rsidRPr="00AD397C" w:rsidRDefault="001B3668" w:rsidP="00344DB4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3668" w:rsidRPr="00AD397C" w:rsidRDefault="00A5386F" w:rsidP="00344DB4">
      <w:pPr>
        <w:tabs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1.1.</w:t>
      </w:r>
      <w:r w:rsidR="001B3668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В паспорте Программы раздел «Объемы бюджетных ассигнований</w:t>
      </w:r>
      <w:r w:rsidR="007C0A0B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</w:t>
      </w:r>
      <w:r w:rsidR="001B3668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программы» изложить в следующей редакции:</w:t>
      </w:r>
    </w:p>
    <w:p w:rsidR="001B3668" w:rsidRPr="00AD397C" w:rsidRDefault="001B3668" w:rsidP="00344DB4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«Общий объем финансирования программы за счет средств местного и областного бюджетов </w:t>
      </w:r>
      <w:r w:rsidR="00594697"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и внебюджетных источников </w:t>
      </w:r>
      <w:r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за весь период реализации составит </w:t>
      </w:r>
      <w:r w:rsidR="00F01344" w:rsidRPr="00AD397C">
        <w:rPr>
          <w:rFonts w:ascii="Times New Roman" w:hAnsi="Times New Roman" w:cs="Times New Roman"/>
          <w:color w:val="auto"/>
          <w:sz w:val="28"/>
          <w:szCs w:val="28"/>
        </w:rPr>
        <w:t>902 672,90</w:t>
      </w:r>
      <w:r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рублей:</w:t>
      </w:r>
    </w:p>
    <w:p w:rsidR="001B3668" w:rsidRPr="00AD397C" w:rsidRDefault="001B3668" w:rsidP="00435AE9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2015 г"/>
        </w:smartTagPr>
        <w:r w:rsidRPr="00AD397C">
          <w:rPr>
            <w:rFonts w:ascii="Times New Roman" w:hAnsi="Times New Roman" w:cs="Times New Roman"/>
            <w:color w:val="auto"/>
            <w:sz w:val="28"/>
            <w:szCs w:val="28"/>
          </w:rPr>
          <w:t>2015 г</w:t>
        </w:r>
      </w:smartTag>
      <w:r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Pr="00AD39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151 711,09  </w:t>
      </w:r>
      <w:r w:rsidRPr="00AD397C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3668" w:rsidRPr="00AD397C" w:rsidRDefault="001B3668" w:rsidP="00435AE9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2016 г"/>
        </w:smartTagPr>
        <w:r w:rsidRPr="00AD397C">
          <w:rPr>
            <w:rFonts w:ascii="Times New Roman" w:hAnsi="Times New Roman" w:cs="Times New Roman"/>
            <w:color w:val="auto"/>
            <w:sz w:val="28"/>
            <w:szCs w:val="28"/>
          </w:rPr>
          <w:t>2016 г</w:t>
        </w:r>
      </w:smartTag>
      <w:r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Pr="00AD39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149 087,77  </w:t>
      </w:r>
      <w:r w:rsidRPr="00AD397C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3668" w:rsidRPr="00AD397C" w:rsidRDefault="001B3668" w:rsidP="00435AE9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2017 г"/>
        </w:smartTagPr>
        <w:r w:rsidRPr="00AD397C">
          <w:rPr>
            <w:rFonts w:ascii="Times New Roman" w:hAnsi="Times New Roman" w:cs="Times New Roman"/>
            <w:color w:val="auto"/>
            <w:sz w:val="28"/>
            <w:szCs w:val="28"/>
          </w:rPr>
          <w:t>2017 г</w:t>
        </w:r>
      </w:smartTag>
      <w:r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F01344" w:rsidRPr="00AD39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292 001,07  </w:t>
      </w:r>
      <w:r w:rsidRPr="00AD397C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3668" w:rsidRPr="00AD397C" w:rsidRDefault="001B3668" w:rsidP="00435AE9">
      <w:p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AD397C">
          <w:rPr>
            <w:rFonts w:ascii="Times New Roman" w:hAnsi="Times New Roman" w:cs="Times New Roman"/>
            <w:color w:val="auto"/>
            <w:sz w:val="28"/>
            <w:szCs w:val="28"/>
          </w:rPr>
          <w:t>2018 г</w:t>
        </w:r>
      </w:smartTag>
      <w:r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.– </w:t>
      </w:r>
      <w:r w:rsidR="00F01344" w:rsidRPr="00AD39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309 872,97 </w:t>
      </w:r>
      <w:r w:rsidRPr="00AD397C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3668" w:rsidRPr="00AD397C" w:rsidRDefault="001B3668" w:rsidP="00435AE9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397C">
        <w:rPr>
          <w:rFonts w:ascii="Times New Roman" w:hAnsi="Times New Roman" w:cs="Times New Roman"/>
          <w:color w:val="auto"/>
          <w:sz w:val="28"/>
          <w:szCs w:val="28"/>
        </w:rPr>
        <w:t>Дополнительными источниками финансирования могут быть средства федерального, областного и районного бюджетов, средства частных инвесторов и иные привлеченные средства</w:t>
      </w:r>
      <w:r w:rsidR="002A552B" w:rsidRPr="00AD397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D397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B3668" w:rsidRPr="00AD397C" w:rsidRDefault="001B3668" w:rsidP="00435AE9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5778C" w:rsidRPr="00AD397C" w:rsidRDefault="00A5386F" w:rsidP="00F5778C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1.2. </w:t>
      </w:r>
      <w:r w:rsidR="003A13CE" w:rsidRPr="00AD397C">
        <w:rPr>
          <w:rFonts w:ascii="Times New Roman" w:eastAsia="Times New Roman" w:hAnsi="Times New Roman" w:cs="Times New Roman"/>
          <w:color w:val="auto"/>
          <w:sz w:val="28"/>
        </w:rPr>
        <w:t>В паспорте Программы раздел «Ожидаемые результаты реализации муниципальной программ</w:t>
      </w:r>
      <w:r w:rsidR="007C0A0B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ы» дополнить </w:t>
      </w:r>
      <w:r w:rsidR="00F5778C" w:rsidRPr="00AD397C">
        <w:rPr>
          <w:rFonts w:ascii="Times New Roman" w:eastAsia="Times New Roman" w:hAnsi="Times New Roman" w:cs="Times New Roman"/>
          <w:color w:val="auto"/>
          <w:sz w:val="28"/>
        </w:rPr>
        <w:t>следующ</w:t>
      </w:r>
      <w:r w:rsidR="00AD397C">
        <w:rPr>
          <w:rFonts w:ascii="Times New Roman" w:eastAsia="Times New Roman" w:hAnsi="Times New Roman" w:cs="Times New Roman"/>
          <w:color w:val="auto"/>
          <w:sz w:val="28"/>
        </w:rPr>
        <w:t>ей</w:t>
      </w:r>
      <w:r w:rsidR="00F5778C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фраз</w:t>
      </w:r>
      <w:r w:rsidR="00AD397C">
        <w:rPr>
          <w:rFonts w:ascii="Times New Roman" w:eastAsia="Times New Roman" w:hAnsi="Times New Roman" w:cs="Times New Roman"/>
          <w:color w:val="auto"/>
          <w:sz w:val="28"/>
        </w:rPr>
        <w:t>ой</w:t>
      </w:r>
      <w:r w:rsidR="00F5778C" w:rsidRPr="00AD397C"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3A13CE" w:rsidRPr="00AD397C" w:rsidRDefault="00F01344" w:rsidP="00F01344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«Количество снесенных аварийных зданий котельных</w:t>
      </w:r>
      <w:r w:rsidR="003924A9" w:rsidRPr="00AD39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-</w:t>
      </w:r>
      <w:r w:rsidR="003924A9" w:rsidRPr="00AD397C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F5778C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1 шт.»</w:t>
      </w:r>
    </w:p>
    <w:p w:rsidR="00A5386F" w:rsidRPr="00AD397C" w:rsidRDefault="00A5386F" w:rsidP="00435AE9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A5386F" w:rsidRPr="00AD397C" w:rsidRDefault="00A5386F" w:rsidP="00435AE9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1.3.  В разделе 3 Программы «Планируемые  результаты  реализации, сроки и этапы реализации муниципальной программы» в</w:t>
      </w:r>
      <w:r w:rsidR="007C0A0B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торой абзац дополнить </w:t>
      </w:r>
      <w:r w:rsidR="00AD397C" w:rsidRPr="00AD397C">
        <w:rPr>
          <w:rFonts w:ascii="Times New Roman" w:eastAsia="Times New Roman" w:hAnsi="Times New Roman" w:cs="Times New Roman"/>
          <w:color w:val="auto"/>
          <w:sz w:val="28"/>
        </w:rPr>
        <w:t>следующ</w:t>
      </w:r>
      <w:r w:rsidR="00AD397C">
        <w:rPr>
          <w:rFonts w:ascii="Times New Roman" w:eastAsia="Times New Roman" w:hAnsi="Times New Roman" w:cs="Times New Roman"/>
          <w:color w:val="auto"/>
          <w:sz w:val="28"/>
        </w:rPr>
        <w:t>ей</w:t>
      </w:r>
      <w:r w:rsidR="00AD397C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фраз</w:t>
      </w:r>
      <w:r w:rsidR="00AD397C">
        <w:rPr>
          <w:rFonts w:ascii="Times New Roman" w:eastAsia="Times New Roman" w:hAnsi="Times New Roman" w:cs="Times New Roman"/>
          <w:color w:val="auto"/>
          <w:sz w:val="28"/>
        </w:rPr>
        <w:t>ой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A5386F" w:rsidRPr="00AD397C" w:rsidRDefault="00A5386F" w:rsidP="00F01344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«</w:t>
      </w:r>
      <w:r w:rsidR="00F01344" w:rsidRPr="00AD397C">
        <w:rPr>
          <w:rFonts w:ascii="Times New Roman" w:eastAsia="Times New Roman" w:hAnsi="Times New Roman" w:cs="Times New Roman"/>
          <w:color w:val="auto"/>
          <w:sz w:val="28"/>
        </w:rPr>
        <w:t>Количество снесенных аварийных зданий котельных</w:t>
      </w:r>
      <w:r w:rsidR="00F01344" w:rsidRPr="00AD39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-</w:t>
      </w:r>
      <w:r w:rsidR="00F01344" w:rsidRPr="00AD397C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F01344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1 шт.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»</w:t>
      </w:r>
    </w:p>
    <w:p w:rsidR="00A5386F" w:rsidRPr="00AD397C" w:rsidRDefault="00A5386F" w:rsidP="00435AE9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A5386F" w:rsidRPr="00AD397C" w:rsidRDefault="00A5386F" w:rsidP="00C12447">
      <w:pPr>
        <w:pStyle w:val="ac"/>
        <w:numPr>
          <w:ilvl w:val="1"/>
          <w:numId w:val="19"/>
        </w:numPr>
        <w:tabs>
          <w:tab w:val="left" w:pos="567"/>
          <w:tab w:val="left" w:pos="709"/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В разделе 5 Программы «Информация о ресурсном обеспечении муниципальной программы» второй абзац изложить в следующей редакции:</w:t>
      </w:r>
    </w:p>
    <w:p w:rsidR="00A5386F" w:rsidRPr="00AD397C" w:rsidRDefault="00A5386F" w:rsidP="00C12447">
      <w:pPr>
        <w:tabs>
          <w:tab w:val="left" w:pos="567"/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«Общий объем финансирования программы за весь период реализации составит </w:t>
      </w:r>
      <w:r w:rsidR="00F01344" w:rsidRPr="00AD397C">
        <w:rPr>
          <w:rFonts w:ascii="Times New Roman" w:eastAsia="Times New Roman" w:hAnsi="Times New Roman" w:cs="Times New Roman"/>
          <w:color w:val="auto"/>
          <w:sz w:val="28"/>
        </w:rPr>
        <w:t>902 672,90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 тыс. рублей, в том числе:</w:t>
      </w:r>
    </w:p>
    <w:p w:rsidR="00A5386F" w:rsidRPr="00AD397C" w:rsidRDefault="00A5386F" w:rsidP="00435AE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Средства местного бюджета:</w:t>
      </w:r>
    </w:p>
    <w:p w:rsidR="00A5386F" w:rsidRPr="00AD397C" w:rsidRDefault="00A5386F" w:rsidP="00435AE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2015 г. – 91 292,02 тыс. рублей;</w:t>
      </w:r>
    </w:p>
    <w:p w:rsidR="00A5386F" w:rsidRPr="00AD397C" w:rsidRDefault="00A5386F" w:rsidP="00435AE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2016 г. – 124 041,97 тыс. рублей;</w:t>
      </w:r>
    </w:p>
    <w:p w:rsidR="00A5386F" w:rsidRPr="00AD397C" w:rsidRDefault="00A03874" w:rsidP="00435AE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2017 г. – </w:t>
      </w:r>
      <w:r w:rsidR="00F01344" w:rsidRPr="00AD397C">
        <w:rPr>
          <w:rFonts w:ascii="Times New Roman" w:eastAsia="Times New Roman" w:hAnsi="Times New Roman" w:cs="Times New Roman"/>
          <w:color w:val="auto"/>
          <w:sz w:val="28"/>
        </w:rPr>
        <w:t>150 864,85</w:t>
      </w:r>
      <w:r w:rsidR="00A5386F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тыс. рублей;</w:t>
      </w:r>
    </w:p>
    <w:p w:rsidR="00A5386F" w:rsidRPr="00AD397C" w:rsidRDefault="00A5386F" w:rsidP="00435AE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2018 г. – </w:t>
      </w:r>
      <w:r w:rsidR="00F01344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159 016,79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тыс. рублей;</w:t>
      </w:r>
    </w:p>
    <w:p w:rsidR="00A5386F" w:rsidRPr="00AD397C" w:rsidRDefault="00A5386F" w:rsidP="00435AE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Средства бюджета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муниципального района:</w:t>
      </w:r>
    </w:p>
    <w:p w:rsidR="00A5386F" w:rsidRPr="00AD397C" w:rsidRDefault="00A5386F" w:rsidP="00435AE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2017 г. - </w:t>
      </w:r>
      <w:r w:rsidR="00F01344" w:rsidRPr="00AD397C">
        <w:rPr>
          <w:rFonts w:ascii="Times New Roman" w:eastAsia="Times New Roman" w:hAnsi="Times New Roman" w:cs="Times New Roman"/>
          <w:color w:val="auto"/>
          <w:sz w:val="28"/>
        </w:rPr>
        <w:t>21811,60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тыс. рублей;</w:t>
      </w:r>
    </w:p>
    <w:p w:rsidR="00F01344" w:rsidRPr="00AD397C" w:rsidRDefault="00F01344" w:rsidP="00435AE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2018 г. - 5224,35 тыс. рублей;</w:t>
      </w:r>
    </w:p>
    <w:p w:rsidR="00A5386F" w:rsidRPr="00AD397C" w:rsidRDefault="00A5386F" w:rsidP="00435AE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Субсидии областного бюджета:</w:t>
      </w:r>
    </w:p>
    <w:p w:rsidR="00A5386F" w:rsidRPr="00AD397C" w:rsidRDefault="00A5386F" w:rsidP="00435AE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2015г. – 60 419,07 тыс. рублей;</w:t>
      </w:r>
    </w:p>
    <w:p w:rsidR="00A5386F" w:rsidRPr="00AD397C" w:rsidRDefault="00A5386F" w:rsidP="00435AE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2016г. – 25 045,80 тыс. рублей;</w:t>
      </w:r>
    </w:p>
    <w:p w:rsidR="00A5386F" w:rsidRPr="00AD397C" w:rsidRDefault="00107088" w:rsidP="00435AE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2017г. – </w:t>
      </w:r>
      <w:r w:rsidR="00F01344" w:rsidRPr="00AD397C">
        <w:rPr>
          <w:rFonts w:ascii="Times New Roman" w:eastAsia="Times New Roman" w:hAnsi="Times New Roman" w:cs="Times New Roman"/>
          <w:color w:val="auto"/>
          <w:sz w:val="28"/>
        </w:rPr>
        <w:t>119 294,62 тыс. рублей;</w:t>
      </w:r>
    </w:p>
    <w:p w:rsidR="00F01344" w:rsidRPr="00AD397C" w:rsidRDefault="00F01344" w:rsidP="00435AE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2018г. – 113104,83 тыс. рублей;</w:t>
      </w:r>
    </w:p>
    <w:p w:rsidR="00A5386F" w:rsidRPr="00AD397C" w:rsidRDefault="00A5386F" w:rsidP="00435AE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Внебюджетные источники: </w:t>
      </w:r>
    </w:p>
    <w:p w:rsidR="00A5386F" w:rsidRPr="00AD397C" w:rsidRDefault="00A5386F" w:rsidP="00435AE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2017г. – </w:t>
      </w:r>
      <w:r w:rsidR="00F01344" w:rsidRPr="00AD397C">
        <w:rPr>
          <w:rFonts w:ascii="Times New Roman" w:eastAsia="Times New Roman" w:hAnsi="Times New Roman" w:cs="Times New Roman"/>
          <w:color w:val="auto"/>
          <w:sz w:val="28"/>
        </w:rPr>
        <w:t>30</w:t>
      </w:r>
      <w:r w:rsidR="002A552B" w:rsidRPr="00AD397C">
        <w:rPr>
          <w:rFonts w:ascii="Times New Roman" w:eastAsia="Times New Roman" w:hAnsi="Times New Roman" w:cs="Times New Roman"/>
          <w:color w:val="auto"/>
          <w:sz w:val="28"/>
        </w:rPr>
        <w:t>,0</w:t>
      </w:r>
      <w:r w:rsidR="00F01344" w:rsidRPr="00AD397C">
        <w:rPr>
          <w:rFonts w:ascii="Times New Roman" w:eastAsia="Times New Roman" w:hAnsi="Times New Roman" w:cs="Times New Roman"/>
          <w:color w:val="auto"/>
          <w:sz w:val="28"/>
        </w:rPr>
        <w:t>0 тыс. руб.;</w:t>
      </w:r>
    </w:p>
    <w:p w:rsidR="00107088" w:rsidRPr="00AD397C" w:rsidRDefault="00F01344" w:rsidP="00435AE9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2017г. – 32 527,00 тыс. руб.»;</w:t>
      </w:r>
    </w:p>
    <w:p w:rsidR="00F01344" w:rsidRPr="00AD397C" w:rsidRDefault="00F01344" w:rsidP="00435AE9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2A02" w:rsidRPr="00AD397C" w:rsidRDefault="00107088" w:rsidP="00435AE9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1.5. </w:t>
      </w:r>
      <w:r w:rsidR="00C42A02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паспорте </w:t>
      </w:r>
      <w:r w:rsidR="00A970AB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подпрограммы </w:t>
      </w:r>
      <w:r w:rsidR="002A552B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42A02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0F130A" w:rsidRPr="00AD397C">
        <w:rPr>
          <w:rFonts w:ascii="Times New Roman" w:hAnsi="Times New Roman" w:cs="Times New Roman"/>
          <w:bCs/>
          <w:color w:val="auto"/>
          <w:sz w:val="28"/>
          <w:szCs w:val="28"/>
        </w:rPr>
        <w:t>Модернизация объектов коммунальной инфраструктуры</w:t>
      </w:r>
      <w:r w:rsidR="00C42A02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</w:t>
      </w:r>
      <w:r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 «Объемы бюджетных ассигнований подпрограммы» </w:t>
      </w:r>
      <w:r w:rsidR="00C42A02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p w:rsidR="000F130A" w:rsidRPr="00AD397C" w:rsidRDefault="000F130A" w:rsidP="00435AE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Общий объем финансирования подпрограммы за счет средств местного и областного бюджетов </w:t>
      </w:r>
      <w:r w:rsidR="000446BA"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и внебюджетных источников </w:t>
      </w:r>
      <w:r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составит </w:t>
      </w:r>
      <w:r w:rsidR="00DE63CF" w:rsidRPr="00AD397C">
        <w:rPr>
          <w:rFonts w:ascii="Times New Roman" w:hAnsi="Times New Roman" w:cs="Times New Roman"/>
          <w:color w:val="auto"/>
          <w:sz w:val="28"/>
          <w:szCs w:val="28"/>
        </w:rPr>
        <w:t>172 383,60</w:t>
      </w:r>
      <w:r w:rsidR="001B737D"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397C">
        <w:rPr>
          <w:rFonts w:ascii="Times New Roman" w:hAnsi="Times New Roman" w:cs="Times New Roman"/>
          <w:color w:val="auto"/>
          <w:sz w:val="28"/>
          <w:szCs w:val="28"/>
        </w:rPr>
        <w:t>тыс. рублей:</w:t>
      </w:r>
    </w:p>
    <w:p w:rsidR="000F130A" w:rsidRPr="00AD397C" w:rsidRDefault="000F130A" w:rsidP="00435AE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AD397C">
          <w:rPr>
            <w:rFonts w:ascii="Times New Roman" w:hAnsi="Times New Roman" w:cs="Times New Roman"/>
            <w:color w:val="auto"/>
            <w:sz w:val="28"/>
            <w:szCs w:val="28"/>
          </w:rPr>
          <w:t>2015 г</w:t>
        </w:r>
      </w:smartTag>
      <w:r w:rsidRPr="00AD397C">
        <w:rPr>
          <w:rFonts w:ascii="Times New Roman" w:hAnsi="Times New Roman" w:cs="Times New Roman"/>
          <w:color w:val="auto"/>
          <w:sz w:val="28"/>
          <w:szCs w:val="28"/>
        </w:rPr>
        <w:t>. – 32</w:t>
      </w:r>
      <w:r w:rsidR="002A552B"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397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A552B" w:rsidRPr="00AD397C">
        <w:rPr>
          <w:rFonts w:ascii="Times New Roman" w:hAnsi="Times New Roman" w:cs="Times New Roman"/>
          <w:color w:val="auto"/>
          <w:sz w:val="28"/>
          <w:szCs w:val="28"/>
        </w:rPr>
        <w:t>75</w:t>
      </w:r>
      <w:r w:rsidRPr="00AD397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A552B" w:rsidRPr="00AD397C">
        <w:rPr>
          <w:rFonts w:ascii="Times New Roman" w:hAnsi="Times New Roman" w:cs="Times New Roman"/>
          <w:color w:val="auto"/>
          <w:sz w:val="28"/>
          <w:szCs w:val="28"/>
        </w:rPr>
        <w:t>50</w:t>
      </w:r>
      <w:r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0F130A" w:rsidRPr="00AD397C" w:rsidRDefault="000F130A" w:rsidP="00435AE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AD397C">
          <w:rPr>
            <w:rFonts w:ascii="Times New Roman" w:hAnsi="Times New Roman" w:cs="Times New Roman"/>
            <w:color w:val="auto"/>
            <w:sz w:val="28"/>
            <w:szCs w:val="28"/>
          </w:rPr>
          <w:t>2016 г</w:t>
        </w:r>
      </w:smartTag>
      <w:r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1B737D" w:rsidRPr="00AD397C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2A552B"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737D" w:rsidRPr="00AD397C">
        <w:rPr>
          <w:rFonts w:ascii="Times New Roman" w:hAnsi="Times New Roman" w:cs="Times New Roman"/>
          <w:color w:val="auto"/>
          <w:sz w:val="28"/>
          <w:szCs w:val="28"/>
        </w:rPr>
        <w:t>612,2</w:t>
      </w:r>
      <w:r w:rsidR="002A552B" w:rsidRPr="00AD397C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0F130A" w:rsidRPr="00AD397C" w:rsidRDefault="000F130A" w:rsidP="00435AE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AD397C">
          <w:rPr>
            <w:rFonts w:ascii="Times New Roman" w:hAnsi="Times New Roman" w:cs="Times New Roman"/>
            <w:color w:val="auto"/>
            <w:sz w:val="28"/>
            <w:szCs w:val="28"/>
          </w:rPr>
          <w:t>2017 г</w:t>
        </w:r>
      </w:smartTag>
      <w:r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DE63CF" w:rsidRPr="00AD397C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352E18"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63CF" w:rsidRPr="00AD397C">
        <w:rPr>
          <w:rFonts w:ascii="Times New Roman" w:hAnsi="Times New Roman" w:cs="Times New Roman"/>
          <w:color w:val="auto"/>
          <w:sz w:val="28"/>
          <w:szCs w:val="28"/>
        </w:rPr>
        <w:t>739,61</w:t>
      </w:r>
      <w:r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0F130A" w:rsidRPr="00AD397C" w:rsidRDefault="000F130A" w:rsidP="00435AE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AD397C">
          <w:rPr>
            <w:rFonts w:ascii="Times New Roman" w:hAnsi="Times New Roman" w:cs="Times New Roman"/>
            <w:color w:val="auto"/>
            <w:sz w:val="28"/>
            <w:szCs w:val="28"/>
          </w:rPr>
          <w:t>2018 г</w:t>
        </w:r>
      </w:smartTag>
      <w:r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DE63CF"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110 356,29 </w:t>
      </w:r>
      <w:r w:rsidRPr="00AD397C">
        <w:rPr>
          <w:rFonts w:ascii="Times New Roman" w:hAnsi="Times New Roman" w:cs="Times New Roman"/>
          <w:color w:val="auto"/>
          <w:sz w:val="28"/>
          <w:szCs w:val="28"/>
        </w:rPr>
        <w:t>тыс. рублей.</w:t>
      </w:r>
    </w:p>
    <w:p w:rsidR="00C42A02" w:rsidRPr="00AD397C" w:rsidRDefault="000F130A" w:rsidP="00435AE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397C">
        <w:rPr>
          <w:rFonts w:ascii="Times New Roman" w:hAnsi="Times New Roman" w:cs="Times New Roman"/>
          <w:color w:val="auto"/>
          <w:sz w:val="28"/>
          <w:szCs w:val="28"/>
        </w:rPr>
        <w:t>Дополнительными источниками финансирования могут быть средства федерального, областного и районного бюджетов, средства частных инвесторов и иные привлеченные средства»</w:t>
      </w:r>
      <w:r w:rsidR="002A552B" w:rsidRPr="00AD397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7088" w:rsidRPr="00AD397C" w:rsidRDefault="00107088" w:rsidP="00435AE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F5778C" w:rsidRPr="00AD397C" w:rsidRDefault="00C12447" w:rsidP="00F5778C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1.6. </w:t>
      </w:r>
      <w:r w:rsidR="00A970AB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паспорте подпрограммы </w:t>
      </w:r>
      <w:r w:rsidR="00824980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07088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A7BAC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0F130A" w:rsidRPr="00AD397C">
        <w:rPr>
          <w:rFonts w:ascii="Times New Roman" w:hAnsi="Times New Roman" w:cs="Times New Roman"/>
          <w:bCs/>
          <w:color w:val="auto"/>
          <w:sz w:val="28"/>
          <w:szCs w:val="28"/>
        </w:rPr>
        <w:t>Модернизация объектов коммунальной инфраструктуры</w:t>
      </w:r>
      <w:r w:rsidR="009B65C4" w:rsidRPr="00AD397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9B65C4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07088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 «Ожидаемые результаты реализации </w:t>
      </w:r>
      <w:r w:rsidR="007C0A0B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под</w:t>
      </w:r>
      <w:r w:rsidR="00107088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</w:t>
      </w:r>
      <w:r w:rsidR="007C0A0B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ы» дополнить </w:t>
      </w:r>
      <w:r w:rsidR="00F5778C" w:rsidRPr="00AD397C">
        <w:rPr>
          <w:rFonts w:ascii="Times New Roman" w:eastAsia="Times New Roman" w:hAnsi="Times New Roman" w:cs="Times New Roman"/>
          <w:color w:val="auto"/>
          <w:sz w:val="28"/>
        </w:rPr>
        <w:t>следующ</w:t>
      </w:r>
      <w:r w:rsidR="00DE63CF" w:rsidRPr="00AD397C">
        <w:rPr>
          <w:rFonts w:ascii="Times New Roman" w:eastAsia="Times New Roman" w:hAnsi="Times New Roman" w:cs="Times New Roman"/>
          <w:color w:val="auto"/>
          <w:sz w:val="28"/>
        </w:rPr>
        <w:t>ей</w:t>
      </w:r>
      <w:r w:rsidR="00F5778C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фраз</w:t>
      </w:r>
      <w:r w:rsidR="00DE63CF" w:rsidRPr="00AD397C">
        <w:rPr>
          <w:rFonts w:ascii="Times New Roman" w:eastAsia="Times New Roman" w:hAnsi="Times New Roman" w:cs="Times New Roman"/>
          <w:color w:val="auto"/>
          <w:sz w:val="28"/>
        </w:rPr>
        <w:t>ой</w:t>
      </w:r>
      <w:r w:rsidR="00F5778C" w:rsidRPr="00AD397C"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5A1EB1" w:rsidRPr="00AD397C" w:rsidRDefault="00DE63CF" w:rsidP="005B1FB1">
      <w:pPr>
        <w:pStyle w:val="ac"/>
        <w:tabs>
          <w:tab w:val="left" w:pos="709"/>
          <w:tab w:val="left" w:pos="993"/>
          <w:tab w:val="left" w:pos="1276"/>
        </w:tabs>
        <w:ind w:left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«Количество снесенных аварийных зданий котельных</w:t>
      </w:r>
      <w:r w:rsidRPr="00AD39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AD397C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1 шт.»;</w:t>
      </w:r>
    </w:p>
    <w:p w:rsidR="00CA7BAC" w:rsidRPr="00AD397C" w:rsidRDefault="00CA7BAC" w:rsidP="00435AE9">
      <w:pPr>
        <w:tabs>
          <w:tab w:val="left" w:pos="709"/>
          <w:tab w:val="left" w:pos="993"/>
          <w:tab w:val="left" w:pos="127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C63E58" w:rsidRPr="00AD397C" w:rsidRDefault="00A970AB" w:rsidP="00C12447">
      <w:pPr>
        <w:pStyle w:val="ac"/>
        <w:numPr>
          <w:ilvl w:val="1"/>
          <w:numId w:val="24"/>
        </w:numPr>
        <w:tabs>
          <w:tab w:val="left" w:pos="709"/>
          <w:tab w:val="left" w:pos="993"/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lastRenderedPageBreak/>
        <w:t>В р</w:t>
      </w:r>
      <w:r w:rsidR="007A2F92" w:rsidRPr="00AD397C">
        <w:rPr>
          <w:rFonts w:ascii="Times New Roman" w:eastAsia="Times New Roman" w:hAnsi="Times New Roman" w:cs="Times New Roman"/>
          <w:color w:val="auto"/>
          <w:sz w:val="28"/>
        </w:rPr>
        <w:t>аздел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е</w:t>
      </w:r>
      <w:r w:rsidR="007A2F92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3 «</w:t>
      </w:r>
      <w:r w:rsidR="00C63E58" w:rsidRPr="00AD397C">
        <w:rPr>
          <w:rFonts w:ascii="Times New Roman" w:hAnsi="Times New Roman" w:cs="Times New Roman"/>
          <w:bCs/>
          <w:color w:val="auto"/>
          <w:sz w:val="28"/>
          <w:szCs w:val="28"/>
        </w:rPr>
        <w:t>Характеристика основных мероприятий подпрограммы</w:t>
      </w:r>
      <w:r w:rsidR="007A2F92" w:rsidRPr="00AD397C">
        <w:rPr>
          <w:rFonts w:ascii="Times New Roman" w:eastAsia="Times New Roman" w:hAnsi="Times New Roman" w:cs="Times New Roman"/>
          <w:color w:val="auto"/>
          <w:sz w:val="28"/>
        </w:rPr>
        <w:t>»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подпрограммы</w:t>
      </w:r>
      <w:r w:rsidR="00C63E58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C12447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1 </w:t>
      </w:r>
      <w:r w:rsidR="007A2F92" w:rsidRPr="00AD397C">
        <w:rPr>
          <w:rFonts w:ascii="Times New Roman" w:eastAsia="Times New Roman" w:hAnsi="Times New Roman" w:cs="Times New Roman"/>
          <w:color w:val="auto"/>
          <w:sz w:val="28"/>
        </w:rPr>
        <w:t>«</w:t>
      </w:r>
      <w:r w:rsidR="00C63E58" w:rsidRPr="00AD397C">
        <w:rPr>
          <w:rFonts w:ascii="Times New Roman" w:hAnsi="Times New Roman" w:cs="Times New Roman"/>
          <w:bCs/>
          <w:color w:val="auto"/>
          <w:sz w:val="28"/>
          <w:szCs w:val="28"/>
        </w:rPr>
        <w:t>Модернизация объектов коммунальной инфраструктуры</w:t>
      </w:r>
      <w:r w:rsidR="007A2F92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»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первый абзац </w:t>
      </w:r>
      <w:r w:rsidR="00824980" w:rsidRPr="00AD397C">
        <w:rPr>
          <w:rFonts w:ascii="Times New Roman" w:eastAsia="Times New Roman" w:hAnsi="Times New Roman" w:cs="Times New Roman"/>
          <w:color w:val="auto"/>
          <w:sz w:val="28"/>
        </w:rPr>
        <w:t>дополнить следующим пункт</w:t>
      </w:r>
      <w:r w:rsidR="00DE63CF" w:rsidRPr="00AD397C">
        <w:rPr>
          <w:rFonts w:ascii="Times New Roman" w:eastAsia="Times New Roman" w:hAnsi="Times New Roman" w:cs="Times New Roman"/>
          <w:color w:val="auto"/>
          <w:sz w:val="28"/>
        </w:rPr>
        <w:t>ом</w:t>
      </w:r>
      <w:r w:rsidR="007A2F92" w:rsidRPr="00AD397C"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C63E58" w:rsidRPr="00AD397C" w:rsidRDefault="00435AE9" w:rsidP="00435AE9">
      <w:pPr>
        <w:tabs>
          <w:tab w:val="left" w:pos="709"/>
          <w:tab w:val="left" w:pos="993"/>
          <w:tab w:val="left" w:pos="1276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«</w:t>
      </w:r>
      <w:r w:rsidR="00DE63CF" w:rsidRPr="00AD397C">
        <w:rPr>
          <w:rFonts w:ascii="Times New Roman" w:eastAsia="Times New Roman" w:hAnsi="Times New Roman" w:cs="Times New Roman"/>
          <w:color w:val="auto"/>
          <w:sz w:val="28"/>
        </w:rPr>
        <w:t>10.</w:t>
      </w:r>
      <w:r w:rsidR="00DE63CF" w:rsidRPr="00AD397C">
        <w:rPr>
          <w:color w:val="auto"/>
        </w:rPr>
        <w:t xml:space="preserve"> </w:t>
      </w:r>
      <w:r w:rsidR="00DE63CF" w:rsidRPr="00AD397C">
        <w:rPr>
          <w:rFonts w:ascii="Times New Roman" w:eastAsia="Times New Roman" w:hAnsi="Times New Roman" w:cs="Times New Roman"/>
          <w:color w:val="auto"/>
          <w:sz w:val="28"/>
        </w:rPr>
        <w:t>Снос аварийного здания котельной</w:t>
      </w:r>
      <w:r w:rsidR="00C63E58" w:rsidRPr="00AD397C">
        <w:rPr>
          <w:rFonts w:ascii="Times New Roman" w:eastAsia="Times New Roman" w:hAnsi="Times New Roman" w:cs="Times New Roman"/>
          <w:color w:val="auto"/>
          <w:sz w:val="28"/>
        </w:rPr>
        <w:t>»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7A2F92" w:rsidRPr="00AD397C" w:rsidRDefault="00C63E58" w:rsidP="00435AE9">
      <w:pPr>
        <w:tabs>
          <w:tab w:val="left" w:pos="127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     </w:t>
      </w:r>
    </w:p>
    <w:p w:rsidR="00F5778C" w:rsidRPr="00AD397C" w:rsidRDefault="00A970AB" w:rsidP="00C12447">
      <w:pPr>
        <w:pStyle w:val="ac"/>
        <w:numPr>
          <w:ilvl w:val="1"/>
          <w:numId w:val="24"/>
        </w:numPr>
        <w:tabs>
          <w:tab w:val="left" w:pos="709"/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В р</w:t>
      </w:r>
      <w:r w:rsidR="007A2F92" w:rsidRPr="00AD397C">
        <w:rPr>
          <w:rFonts w:ascii="Times New Roman" w:eastAsia="Times New Roman" w:hAnsi="Times New Roman" w:cs="Times New Roman"/>
          <w:color w:val="auto"/>
          <w:sz w:val="28"/>
        </w:rPr>
        <w:t>аздел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е</w:t>
      </w:r>
      <w:r w:rsidR="007A2F92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4 «</w:t>
      </w:r>
      <w:r w:rsidR="007A2F92" w:rsidRPr="00AD397C">
        <w:rPr>
          <w:rFonts w:ascii="Times New Roman" w:hAnsi="Times New Roman" w:cs="Times New Roman"/>
          <w:bCs/>
          <w:color w:val="auto"/>
          <w:sz w:val="28"/>
          <w:szCs w:val="28"/>
        </w:rPr>
        <w:t>Ожидаемые результаты реализации подпрограммы</w:t>
      </w:r>
      <w:r w:rsidR="007A2F92" w:rsidRPr="00AD397C">
        <w:rPr>
          <w:rFonts w:ascii="Times New Roman" w:hAnsi="Times New Roman" w:cs="Times New Roman"/>
          <w:color w:val="auto"/>
          <w:sz w:val="28"/>
          <w:szCs w:val="28"/>
        </w:rPr>
        <w:t>, сроки и этапы реализации</w:t>
      </w:r>
      <w:r w:rsidR="007A2F92" w:rsidRPr="00AD397C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7A2F92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» подпрограммы</w:t>
      </w:r>
      <w:r w:rsidR="007A2F92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«</w:t>
      </w:r>
      <w:r w:rsidR="004E0F20" w:rsidRPr="00AD397C">
        <w:rPr>
          <w:rFonts w:ascii="Times New Roman" w:hAnsi="Times New Roman" w:cs="Times New Roman"/>
          <w:bCs/>
          <w:color w:val="auto"/>
          <w:sz w:val="28"/>
          <w:szCs w:val="28"/>
        </w:rPr>
        <w:t>Модернизация объектов коммунальной инфраструктуры</w:t>
      </w:r>
      <w:r w:rsidR="007A2F92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»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первый абзац </w:t>
      </w:r>
      <w:r w:rsidR="00BB3423" w:rsidRPr="00AD397C">
        <w:rPr>
          <w:rFonts w:ascii="Times New Roman" w:eastAsia="Times New Roman" w:hAnsi="Times New Roman" w:cs="Times New Roman"/>
          <w:color w:val="auto"/>
          <w:sz w:val="28"/>
        </w:rPr>
        <w:t>дополнить следующей</w:t>
      </w:r>
      <w:r w:rsidR="00F5778C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фраз</w:t>
      </w:r>
      <w:r w:rsidR="00BB3423" w:rsidRPr="00AD397C">
        <w:rPr>
          <w:rFonts w:ascii="Times New Roman" w:eastAsia="Times New Roman" w:hAnsi="Times New Roman" w:cs="Times New Roman"/>
          <w:color w:val="auto"/>
          <w:sz w:val="28"/>
        </w:rPr>
        <w:t>ой</w:t>
      </w:r>
      <w:r w:rsidR="00F5778C" w:rsidRPr="00AD397C"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7A2F92" w:rsidRPr="00AD397C" w:rsidRDefault="00DE63CF" w:rsidP="007A2F92">
      <w:pPr>
        <w:tabs>
          <w:tab w:val="left" w:pos="127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«Количество снесенных аварийных зданий котельных</w:t>
      </w:r>
      <w:r w:rsidRPr="00AD39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AD397C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1 шт.»</w:t>
      </w:r>
    </w:p>
    <w:p w:rsidR="00DE63CF" w:rsidRPr="00AD397C" w:rsidRDefault="00DE63CF" w:rsidP="007A2F92">
      <w:pPr>
        <w:tabs>
          <w:tab w:val="left" w:pos="127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7E3417" w:rsidRPr="00AD397C" w:rsidRDefault="00A970AB" w:rsidP="00C12447">
      <w:pPr>
        <w:pStyle w:val="ac"/>
        <w:numPr>
          <w:ilvl w:val="1"/>
          <w:numId w:val="24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В р</w:t>
      </w:r>
      <w:r w:rsidR="007A2F92" w:rsidRPr="00AD397C">
        <w:rPr>
          <w:rFonts w:ascii="Times New Roman" w:eastAsia="Times New Roman" w:hAnsi="Times New Roman" w:cs="Times New Roman"/>
          <w:color w:val="auto"/>
          <w:sz w:val="28"/>
        </w:rPr>
        <w:t>аздел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е</w:t>
      </w:r>
      <w:r w:rsidR="007A2F92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5 «</w:t>
      </w:r>
      <w:r w:rsidR="007A2F92" w:rsidRPr="00AD397C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 подпрограммы</w:t>
      </w:r>
      <w:r w:rsidR="007A2F92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» подпрограммы </w:t>
      </w:r>
      <w:r w:rsidR="00C12447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1 </w:t>
      </w:r>
      <w:r w:rsidR="007A2F92" w:rsidRPr="00AD397C">
        <w:rPr>
          <w:rFonts w:ascii="Times New Roman" w:eastAsia="Times New Roman" w:hAnsi="Times New Roman" w:cs="Times New Roman"/>
          <w:color w:val="auto"/>
          <w:sz w:val="28"/>
        </w:rPr>
        <w:t>«</w:t>
      </w:r>
      <w:r w:rsidR="004E0F20" w:rsidRPr="00AD397C">
        <w:rPr>
          <w:rFonts w:ascii="Times New Roman" w:hAnsi="Times New Roman" w:cs="Times New Roman"/>
          <w:bCs/>
          <w:color w:val="auto"/>
          <w:sz w:val="28"/>
          <w:szCs w:val="28"/>
        </w:rPr>
        <w:t>Модернизация объектов коммунальной инфраструктуры</w:t>
      </w:r>
      <w:r w:rsidR="007A2F92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» </w:t>
      </w:r>
      <w:r w:rsidR="007E3417" w:rsidRPr="00AD397C">
        <w:rPr>
          <w:rFonts w:ascii="Times New Roman" w:eastAsia="Times New Roman" w:hAnsi="Times New Roman" w:cs="Times New Roman"/>
          <w:color w:val="auto"/>
          <w:sz w:val="28"/>
        </w:rPr>
        <w:t>первый абзац изложить в следующей редакции:</w:t>
      </w:r>
    </w:p>
    <w:p w:rsidR="007E3417" w:rsidRPr="00AD397C" w:rsidRDefault="007E3417" w:rsidP="00C12447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«</w:t>
      </w:r>
      <w:r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Общий объем финансирования подпрограммы за весь период реализации составит </w:t>
      </w:r>
      <w:r w:rsidR="00352E18" w:rsidRPr="00AD397C">
        <w:rPr>
          <w:rFonts w:ascii="Times New Roman" w:hAnsi="Times New Roman" w:cs="Times New Roman"/>
          <w:color w:val="auto"/>
          <w:sz w:val="28"/>
          <w:szCs w:val="28"/>
        </w:rPr>
        <w:t>172 383,60</w:t>
      </w:r>
      <w:r w:rsidR="004E0F20"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397C">
        <w:rPr>
          <w:rFonts w:ascii="Times New Roman" w:hAnsi="Times New Roman" w:cs="Times New Roman"/>
          <w:color w:val="auto"/>
          <w:sz w:val="28"/>
          <w:szCs w:val="28"/>
        </w:rPr>
        <w:t>тыс. рублей:</w:t>
      </w:r>
    </w:p>
    <w:p w:rsidR="00350C39" w:rsidRPr="00AD397C" w:rsidRDefault="00350C39" w:rsidP="00350C3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Средства местного бюджета:</w:t>
      </w:r>
    </w:p>
    <w:p w:rsidR="004E0F20" w:rsidRPr="00AD397C" w:rsidRDefault="004E0F20" w:rsidP="004E0F20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2015 г"/>
        </w:smartTagPr>
        <w:r w:rsidRPr="00AD397C">
          <w:rPr>
            <w:rFonts w:ascii="Times New Roman" w:hAnsi="Times New Roman" w:cs="Times New Roman"/>
            <w:color w:val="auto"/>
            <w:sz w:val="28"/>
            <w:szCs w:val="28"/>
          </w:rPr>
          <w:t>2015 г</w:t>
        </w:r>
      </w:smartTag>
      <w:r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350C39" w:rsidRPr="00AD397C">
        <w:rPr>
          <w:rFonts w:ascii="Times New Roman" w:hAnsi="Times New Roman" w:cs="Times New Roman"/>
          <w:color w:val="auto"/>
          <w:sz w:val="28"/>
          <w:szCs w:val="28"/>
        </w:rPr>
        <w:t>7502,70</w:t>
      </w:r>
      <w:r w:rsidRPr="00AD39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AD397C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4E0F20" w:rsidRPr="00AD397C" w:rsidRDefault="004E0F20" w:rsidP="004E0F20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2016 г"/>
        </w:smartTagPr>
        <w:r w:rsidRPr="00AD397C">
          <w:rPr>
            <w:rFonts w:ascii="Times New Roman" w:hAnsi="Times New Roman" w:cs="Times New Roman"/>
            <w:color w:val="auto"/>
            <w:sz w:val="28"/>
            <w:szCs w:val="28"/>
          </w:rPr>
          <w:t>2016 г</w:t>
        </w:r>
      </w:smartTag>
      <w:r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350C39" w:rsidRPr="00AD397C">
        <w:rPr>
          <w:rFonts w:ascii="Times New Roman" w:hAnsi="Times New Roman" w:cs="Times New Roman"/>
          <w:color w:val="auto"/>
          <w:sz w:val="28"/>
          <w:szCs w:val="28"/>
        </w:rPr>
        <w:t>7734,70</w:t>
      </w:r>
      <w:r w:rsidRPr="00AD397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AD397C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4E0F20" w:rsidRPr="00AD397C" w:rsidRDefault="004E0F20" w:rsidP="004E0F20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2017 г"/>
        </w:smartTagPr>
        <w:r w:rsidRPr="00AD397C">
          <w:rPr>
            <w:rFonts w:ascii="Times New Roman" w:hAnsi="Times New Roman" w:cs="Times New Roman"/>
            <w:color w:val="auto"/>
            <w:sz w:val="28"/>
            <w:szCs w:val="28"/>
          </w:rPr>
          <w:t>2017 г</w:t>
        </w:r>
      </w:smartTag>
      <w:r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352E18"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4317,87 </w:t>
      </w:r>
      <w:r w:rsidRPr="00AD397C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4E0F20" w:rsidRPr="00AD397C" w:rsidRDefault="004E0F20" w:rsidP="004E0F20">
      <w:p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AD397C">
          <w:rPr>
            <w:rFonts w:ascii="Times New Roman" w:hAnsi="Times New Roman" w:cs="Times New Roman"/>
            <w:color w:val="auto"/>
            <w:sz w:val="28"/>
            <w:szCs w:val="28"/>
          </w:rPr>
          <w:t>2018 г</w:t>
        </w:r>
      </w:smartTag>
      <w:r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.– </w:t>
      </w:r>
      <w:r w:rsidR="00352E18" w:rsidRPr="00AD397C">
        <w:rPr>
          <w:rFonts w:ascii="Times New Roman" w:hAnsi="Times New Roman" w:cs="Times New Roman"/>
          <w:color w:val="auto"/>
          <w:sz w:val="28"/>
          <w:szCs w:val="28"/>
        </w:rPr>
        <w:t>9394,23</w:t>
      </w:r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D397C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350C39" w:rsidRPr="00AD397C" w:rsidRDefault="00350C39" w:rsidP="00350C3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Средства бюджета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муниципального района:</w:t>
      </w:r>
    </w:p>
    <w:p w:rsidR="00350C39" w:rsidRPr="00AD397C" w:rsidRDefault="00350C39" w:rsidP="00350C3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</w:t>
      </w:r>
      <w:r w:rsidR="00352E18" w:rsidRPr="00AD397C">
        <w:rPr>
          <w:rFonts w:ascii="Times New Roman" w:eastAsia="Times New Roman" w:hAnsi="Times New Roman" w:cs="Times New Roman"/>
          <w:color w:val="auto"/>
          <w:sz w:val="28"/>
        </w:rPr>
        <w:t>8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г. – 3 974,35 тыс. рублей;</w:t>
      </w:r>
    </w:p>
    <w:p w:rsidR="00350C39" w:rsidRPr="00AD397C" w:rsidRDefault="00350C39" w:rsidP="00350C3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Субсидии областного бюджета:</w:t>
      </w:r>
    </w:p>
    <w:p w:rsidR="00350C39" w:rsidRPr="00AD397C" w:rsidRDefault="00350C39" w:rsidP="00350C3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2015г. – 25172,</w:t>
      </w:r>
      <w:r w:rsidR="00D93D3D" w:rsidRPr="00AD397C">
        <w:rPr>
          <w:rFonts w:ascii="Times New Roman" w:eastAsia="Times New Roman" w:hAnsi="Times New Roman" w:cs="Times New Roman"/>
          <w:color w:val="auto"/>
          <w:sz w:val="28"/>
        </w:rPr>
        <w:t>8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0 тыс. рублей;</w:t>
      </w:r>
    </w:p>
    <w:p w:rsidR="00350C39" w:rsidRPr="00AD397C" w:rsidRDefault="00350C39" w:rsidP="00350C3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2016г. – 11</w:t>
      </w:r>
      <w:r w:rsidR="00352E18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877,50 тыс. рублей;</w:t>
      </w:r>
    </w:p>
    <w:p w:rsidR="00350C39" w:rsidRPr="00AD397C" w:rsidRDefault="00352E18" w:rsidP="00350C3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2017г. – 54 21,74 тыс. рублей;</w:t>
      </w:r>
    </w:p>
    <w:p w:rsidR="00352E18" w:rsidRPr="00AD397C" w:rsidRDefault="00352E18" w:rsidP="00352E18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2018г. – 64 460,71 тыс. рублей;</w:t>
      </w:r>
    </w:p>
    <w:p w:rsidR="00350C39" w:rsidRPr="00AD397C" w:rsidRDefault="00350C39" w:rsidP="00350C3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Внебюджетные источники: </w:t>
      </w:r>
    </w:p>
    <w:p w:rsidR="00350C39" w:rsidRPr="00AD397C" w:rsidRDefault="00352E18" w:rsidP="00350C3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2018</w:t>
      </w:r>
      <w:r w:rsidR="00350C39" w:rsidRPr="00AD397C">
        <w:rPr>
          <w:rFonts w:ascii="Times New Roman" w:eastAsia="Times New Roman" w:hAnsi="Times New Roman" w:cs="Times New Roman"/>
          <w:color w:val="auto"/>
          <w:sz w:val="28"/>
        </w:rPr>
        <w:t>г. – 32 527,00 тыс. руб.».</w:t>
      </w:r>
    </w:p>
    <w:p w:rsidR="00D93D3D" w:rsidRPr="00AD397C" w:rsidRDefault="00D93D3D" w:rsidP="00350C3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6259AB" w:rsidRPr="00AD397C" w:rsidRDefault="006259AB" w:rsidP="006259A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1.10.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ab/>
        <w:t>В паспорте подпрограммы 2 «Энергосбережение и повышение энергетической эффективности» раздел «Объемы бюджетных ассигнований подпрограммы» изложить в следующей редакции</w:t>
      </w:r>
    </w:p>
    <w:p w:rsidR="006259AB" w:rsidRPr="00AD397C" w:rsidRDefault="006259AB" w:rsidP="006259A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«Общий объем финансирования подпрограммы за счет средств местного бюджета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городского поселения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муниципального района за весь период реализации составит  83 038,49 тыс. рублей:</w:t>
      </w:r>
    </w:p>
    <w:p w:rsidR="006259AB" w:rsidRPr="00AD397C" w:rsidRDefault="006259AB" w:rsidP="006259A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2015 г. – 15 322,52 тыс. рублей; </w:t>
      </w:r>
    </w:p>
    <w:p w:rsidR="006259AB" w:rsidRPr="00AD397C" w:rsidRDefault="006259AB" w:rsidP="006259A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2016 г. – 22 506,45 тыс. рублей; </w:t>
      </w:r>
    </w:p>
    <w:p w:rsidR="006259AB" w:rsidRPr="00AD397C" w:rsidRDefault="006259AB" w:rsidP="006259A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2017 г. – 28009,52 тыс. рублей; </w:t>
      </w:r>
    </w:p>
    <w:p w:rsidR="006259AB" w:rsidRPr="00AD397C" w:rsidRDefault="006259AB" w:rsidP="006259A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2018 г. – 17 200,0 тыс. рублей.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ab/>
      </w:r>
    </w:p>
    <w:p w:rsidR="006259AB" w:rsidRPr="00AD397C" w:rsidRDefault="006259AB" w:rsidP="006259A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Дополнительными источниками финансирования могут быть средства федерального, областного и районного бюджетов, средства частных инвесторов и иные привлеченные средства».</w:t>
      </w:r>
    </w:p>
    <w:p w:rsidR="006259AB" w:rsidRPr="00AD397C" w:rsidRDefault="006259AB" w:rsidP="006259A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6259AB" w:rsidRPr="00AD397C" w:rsidRDefault="006259AB" w:rsidP="006259A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lastRenderedPageBreak/>
        <w:t>1.11.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ab/>
        <w:t>В разделе 5 «Ресурсное обеспечение подпрограммы» подпрограммы 2  «Энергосбережение и повышение энергетической эффективности» первый абзац изложить в следующей редакции:</w:t>
      </w:r>
    </w:p>
    <w:p w:rsidR="006259AB" w:rsidRPr="00AD397C" w:rsidRDefault="006259AB" w:rsidP="006259A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«Объем финансирования Подпрограммы на проведение мероприятий за счет средств местного бюджета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городского поселения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муниципального района составляет 83 038,49 тыс. рублей:</w:t>
      </w:r>
    </w:p>
    <w:p w:rsidR="006259AB" w:rsidRPr="00AD397C" w:rsidRDefault="006259AB" w:rsidP="006259A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2015 г. – 15 322,52 тыс. рублей; </w:t>
      </w:r>
    </w:p>
    <w:p w:rsidR="006259AB" w:rsidRPr="00AD397C" w:rsidRDefault="006259AB" w:rsidP="006259A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2016 г. – 22 506,45 тыс. рублей; </w:t>
      </w:r>
    </w:p>
    <w:p w:rsidR="006259AB" w:rsidRPr="00AD397C" w:rsidRDefault="006259AB" w:rsidP="006259A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2017 г. – 28009,52 тыс. рублей; </w:t>
      </w:r>
    </w:p>
    <w:p w:rsidR="006259AB" w:rsidRPr="00AD397C" w:rsidRDefault="006259AB" w:rsidP="006259A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2018 г. – 17 200,0 тыс. рублей».</w:t>
      </w:r>
    </w:p>
    <w:p w:rsidR="006259AB" w:rsidRPr="00AD397C" w:rsidRDefault="006259AB" w:rsidP="006259A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6259AB" w:rsidRPr="00AD397C" w:rsidRDefault="000B7542" w:rsidP="006259A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1.12</w:t>
      </w:r>
      <w:r w:rsidR="006259AB" w:rsidRPr="00AD397C">
        <w:rPr>
          <w:rFonts w:ascii="Times New Roman" w:eastAsia="Times New Roman" w:hAnsi="Times New Roman" w:cs="Times New Roman"/>
          <w:color w:val="auto"/>
          <w:sz w:val="28"/>
        </w:rPr>
        <w:t>.</w:t>
      </w:r>
      <w:r w:rsidR="006259AB" w:rsidRPr="00AD397C">
        <w:rPr>
          <w:rFonts w:ascii="Times New Roman" w:eastAsia="Times New Roman" w:hAnsi="Times New Roman" w:cs="Times New Roman"/>
          <w:color w:val="auto"/>
          <w:sz w:val="28"/>
        </w:rPr>
        <w:tab/>
        <w:t xml:space="preserve"> В паспорте подпрограммы 3 «Содержание  и ремонт объектов жилищного фонда» раздел «Объемы бюджетных ассигнований подпрограммы» изложить в следующей редакции:</w:t>
      </w:r>
    </w:p>
    <w:p w:rsidR="006259AB" w:rsidRPr="00AD397C" w:rsidRDefault="006259AB" w:rsidP="006259A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«Общий объем финансирования подпрограммы за счет средств местного бюджета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городского поселения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муниципального района за весь период реализации составит </w:t>
      </w:r>
      <w:r w:rsidR="000B7542" w:rsidRPr="00AD397C">
        <w:rPr>
          <w:rFonts w:ascii="Times New Roman" w:eastAsia="Times New Roman" w:hAnsi="Times New Roman" w:cs="Times New Roman"/>
          <w:color w:val="auto"/>
          <w:sz w:val="28"/>
        </w:rPr>
        <w:t>35 990,69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тыс. рублей:</w:t>
      </w:r>
    </w:p>
    <w:p w:rsidR="006259AB" w:rsidRPr="00AD397C" w:rsidRDefault="006259AB" w:rsidP="006259A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2015 г. – 10 819,24 тыс. рублей;</w:t>
      </w:r>
    </w:p>
    <w:p w:rsidR="006259AB" w:rsidRPr="00AD397C" w:rsidRDefault="006259AB" w:rsidP="006259A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2016 г. – 9 770,0 тыс. рублей; </w:t>
      </w:r>
    </w:p>
    <w:p w:rsidR="006259AB" w:rsidRPr="00AD397C" w:rsidRDefault="006259AB" w:rsidP="006259A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2017 г. – </w:t>
      </w:r>
      <w:r w:rsidR="000B7542" w:rsidRPr="00AD397C">
        <w:rPr>
          <w:rFonts w:ascii="Times New Roman" w:eastAsia="Times New Roman" w:hAnsi="Times New Roman" w:cs="Times New Roman"/>
          <w:color w:val="auto"/>
          <w:sz w:val="28"/>
        </w:rPr>
        <w:t>6341,45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тыс. рублей; </w:t>
      </w:r>
    </w:p>
    <w:p w:rsidR="006259AB" w:rsidRPr="00AD397C" w:rsidRDefault="006259AB" w:rsidP="006259A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2018 г. – </w:t>
      </w:r>
      <w:r w:rsidR="000B7542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9060,00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тыс. рублей. </w:t>
      </w:r>
    </w:p>
    <w:p w:rsidR="006259AB" w:rsidRPr="00AD397C" w:rsidRDefault="006259AB" w:rsidP="006259A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Дополнительными источниками финансирования могут быть средства федерального, областного и районного бюджетов, средства частных инвесторов и иные привлеченные средства».</w:t>
      </w:r>
    </w:p>
    <w:p w:rsidR="006259AB" w:rsidRPr="00AD397C" w:rsidRDefault="006259AB" w:rsidP="006259A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      </w:t>
      </w:r>
    </w:p>
    <w:p w:rsidR="006259AB" w:rsidRPr="00AD397C" w:rsidRDefault="006259AB" w:rsidP="006259A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1.1</w:t>
      </w:r>
      <w:r w:rsidR="000B7542" w:rsidRPr="00AD397C">
        <w:rPr>
          <w:rFonts w:ascii="Times New Roman" w:eastAsia="Times New Roman" w:hAnsi="Times New Roman" w:cs="Times New Roman"/>
          <w:color w:val="auto"/>
          <w:sz w:val="28"/>
        </w:rPr>
        <w:t>3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.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ab/>
        <w:t>В разделе 5 «Ресурсное обеспечение подпрограммы» подпрограммы 3  «Содержание  и ремонт объектов жилищного фонда» первый абзац изложить в следующей редакции:</w:t>
      </w:r>
    </w:p>
    <w:p w:rsidR="000B7542" w:rsidRPr="00AD397C" w:rsidRDefault="006259AB" w:rsidP="000B7542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«Объем финансирования Подпрограммы на проведение мероприятий за счет средств местного бюджета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городского поселения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муниципального района составляет </w:t>
      </w:r>
      <w:r w:rsidR="000B7542" w:rsidRPr="00AD397C">
        <w:rPr>
          <w:rFonts w:ascii="Times New Roman" w:eastAsia="Times New Roman" w:hAnsi="Times New Roman" w:cs="Times New Roman"/>
          <w:color w:val="auto"/>
          <w:sz w:val="28"/>
        </w:rPr>
        <w:t>35 990,69 тыс. рублей:</w:t>
      </w:r>
    </w:p>
    <w:p w:rsidR="000B7542" w:rsidRPr="00AD397C" w:rsidRDefault="000B7542" w:rsidP="000B7542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2015 г. – 10 819,24 тыс. рублей;</w:t>
      </w:r>
    </w:p>
    <w:p w:rsidR="000B7542" w:rsidRPr="00AD397C" w:rsidRDefault="000B7542" w:rsidP="000B7542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2016 г. – 9 770,0 тыс. рублей; </w:t>
      </w:r>
    </w:p>
    <w:p w:rsidR="000B7542" w:rsidRPr="00AD397C" w:rsidRDefault="000B7542" w:rsidP="000B7542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2017 г. – 6341,45 тыс. рублей; </w:t>
      </w:r>
    </w:p>
    <w:p w:rsidR="000B7542" w:rsidRPr="00AD397C" w:rsidRDefault="000B7542" w:rsidP="00C43606">
      <w:pPr>
        <w:pStyle w:val="ac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– 9060,00 тыс. рублей». </w:t>
      </w:r>
    </w:p>
    <w:p w:rsidR="006259AB" w:rsidRPr="00AD397C" w:rsidRDefault="006259AB" w:rsidP="000B7542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E7680B" w:rsidRPr="00AD397C" w:rsidRDefault="00C43606" w:rsidP="00C43606">
      <w:pPr>
        <w:widowControl w:val="0"/>
        <w:tabs>
          <w:tab w:val="left" w:pos="851"/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1.14. </w:t>
      </w:r>
      <w:r w:rsidR="00E7680B" w:rsidRPr="00AD397C">
        <w:rPr>
          <w:rFonts w:ascii="Times New Roman" w:eastAsia="Times New Roman" w:hAnsi="Times New Roman" w:cs="Times New Roman"/>
          <w:color w:val="auto"/>
          <w:sz w:val="28"/>
        </w:rPr>
        <w:t>В паспорте подпрограммы 4 «Благоустройство» раздел «Объемы бюджетных ассигнований программы» изложить в следующей редакции:</w:t>
      </w:r>
    </w:p>
    <w:p w:rsidR="00E7680B" w:rsidRPr="00AD397C" w:rsidRDefault="00E7680B" w:rsidP="000446BA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«Общий объем финансирования программы за счет средств                            местного и областного бюджетов </w:t>
      </w:r>
      <w:r w:rsidR="000446BA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и внебюджетных источников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за весь период реализации составит </w:t>
      </w:r>
      <w:r w:rsidR="00B33B24" w:rsidRPr="00AD397C">
        <w:rPr>
          <w:rFonts w:ascii="Times New Roman" w:eastAsia="Times New Roman" w:hAnsi="Times New Roman" w:cs="Times New Roman"/>
          <w:color w:val="auto"/>
          <w:sz w:val="28"/>
        </w:rPr>
        <w:t>256 092,89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тыс. рублей:</w:t>
      </w:r>
    </w:p>
    <w:p w:rsidR="00E7680B" w:rsidRPr="00AD397C" w:rsidRDefault="00E7680B" w:rsidP="000446BA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5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2015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>. – 21 967,3</w:t>
      </w:r>
      <w:r w:rsidR="00B33B24" w:rsidRPr="00AD397C">
        <w:rPr>
          <w:rFonts w:ascii="Times New Roman" w:eastAsia="Times New Roman" w:hAnsi="Times New Roman" w:cs="Times New Roman"/>
          <w:color w:val="auto"/>
          <w:sz w:val="28"/>
        </w:rPr>
        <w:t>0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тыс. рублей; </w:t>
      </w:r>
    </w:p>
    <w:p w:rsidR="00E7680B" w:rsidRPr="00AD397C" w:rsidRDefault="00E7680B" w:rsidP="000446BA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6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2016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>. – 33 029,2</w:t>
      </w:r>
      <w:r w:rsidR="00B33B24" w:rsidRPr="00AD397C">
        <w:rPr>
          <w:rFonts w:ascii="Times New Roman" w:eastAsia="Times New Roman" w:hAnsi="Times New Roman" w:cs="Times New Roman"/>
          <w:color w:val="auto"/>
          <w:sz w:val="28"/>
        </w:rPr>
        <w:t>0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тыс. рублей; </w:t>
      </w:r>
    </w:p>
    <w:p w:rsidR="00E7680B" w:rsidRPr="00AD397C" w:rsidRDefault="00E7680B" w:rsidP="000446BA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7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2017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. – </w:t>
      </w:r>
      <w:r w:rsidR="00B33B24" w:rsidRPr="00AD397C">
        <w:rPr>
          <w:rFonts w:ascii="Times New Roman" w:eastAsia="Times New Roman" w:hAnsi="Times New Roman" w:cs="Times New Roman"/>
          <w:color w:val="auto"/>
          <w:sz w:val="28"/>
        </w:rPr>
        <w:t>147 032,39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тыс. рублей; </w:t>
      </w:r>
    </w:p>
    <w:p w:rsidR="00E7680B" w:rsidRPr="00AD397C" w:rsidRDefault="00E7680B" w:rsidP="000446BA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8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2018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. – </w:t>
      </w:r>
      <w:r w:rsidR="00B33B24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54 064,00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тыс. рублей; </w:t>
      </w:r>
    </w:p>
    <w:p w:rsidR="00E7680B" w:rsidRPr="00AD397C" w:rsidRDefault="00E7680B" w:rsidP="00C43606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lastRenderedPageBreak/>
        <w:t>Дополнительными источниками финансирования могут быть средства федерального, областного и районного бюджетов, средства частных инвесторов и иные привлеченные средства».</w:t>
      </w:r>
    </w:p>
    <w:p w:rsidR="00B33B24" w:rsidRPr="00AD397C" w:rsidRDefault="00B33B24" w:rsidP="00C43606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E7680B" w:rsidRPr="00AD397C" w:rsidRDefault="00E7680B" w:rsidP="00C43606">
      <w:pPr>
        <w:pStyle w:val="ac"/>
        <w:widowControl w:val="0"/>
        <w:numPr>
          <w:ilvl w:val="1"/>
          <w:numId w:val="27"/>
        </w:numPr>
        <w:tabs>
          <w:tab w:val="left" w:pos="709"/>
          <w:tab w:val="left" w:pos="141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В разделе 5 «Ресурсное обеспечение подпрограммы» подпрограммы 4 «Благоустройство» первый абзац изложить в следующей редакции:</w:t>
      </w:r>
    </w:p>
    <w:p w:rsidR="00E7680B" w:rsidRPr="00AD397C" w:rsidRDefault="00E7680B" w:rsidP="00C4360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«Общий объём финансирования подпрограммы за счёт средств местного и областного бюджетов </w:t>
      </w:r>
      <w:r w:rsidR="004D473F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и внебюджетных источников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за весь период реализации составляет  </w:t>
      </w:r>
      <w:r w:rsidR="00B33B24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256 092,89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тыс. рублей:</w:t>
      </w:r>
    </w:p>
    <w:p w:rsidR="00E7680B" w:rsidRPr="00AD397C" w:rsidRDefault="00E7680B" w:rsidP="00C12447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Средства местного бюджета:</w:t>
      </w:r>
    </w:p>
    <w:p w:rsidR="00E7680B" w:rsidRPr="00AD397C" w:rsidRDefault="00E7680B" w:rsidP="00C12447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5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2015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>. – 21 967,3</w:t>
      </w:r>
      <w:r w:rsidR="004D473F" w:rsidRPr="00AD397C">
        <w:rPr>
          <w:rFonts w:ascii="Times New Roman" w:eastAsia="Times New Roman" w:hAnsi="Times New Roman" w:cs="Times New Roman"/>
          <w:color w:val="auto"/>
          <w:sz w:val="28"/>
        </w:rPr>
        <w:t>0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тыс. рублей; </w:t>
      </w:r>
    </w:p>
    <w:p w:rsidR="00E7680B" w:rsidRPr="00AD397C" w:rsidRDefault="00E7680B" w:rsidP="00C12447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6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2016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>. – 33 029,2</w:t>
      </w:r>
      <w:r w:rsidR="004D473F" w:rsidRPr="00AD397C">
        <w:rPr>
          <w:rFonts w:ascii="Times New Roman" w:eastAsia="Times New Roman" w:hAnsi="Times New Roman" w:cs="Times New Roman"/>
          <w:color w:val="auto"/>
          <w:sz w:val="28"/>
        </w:rPr>
        <w:t>0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тыс. рублей; </w:t>
      </w:r>
    </w:p>
    <w:p w:rsidR="00E7680B" w:rsidRPr="00AD397C" w:rsidRDefault="00E7680B" w:rsidP="00C12447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7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2017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. – </w:t>
      </w:r>
      <w:r w:rsidR="00B33B24" w:rsidRPr="00AD397C">
        <w:rPr>
          <w:rFonts w:ascii="Times New Roman" w:eastAsia="Times New Roman" w:hAnsi="Times New Roman" w:cs="Times New Roman"/>
          <w:color w:val="auto"/>
          <w:sz w:val="28"/>
        </w:rPr>
        <w:t>46 124,46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тыс. рублей; </w:t>
      </w:r>
    </w:p>
    <w:p w:rsidR="00E7680B" w:rsidRPr="00AD397C" w:rsidRDefault="00E7680B" w:rsidP="00C12447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8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2018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. – </w:t>
      </w:r>
      <w:r w:rsidR="00B33B24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52 814,00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тыс. рублей; </w:t>
      </w:r>
    </w:p>
    <w:p w:rsidR="00E7680B" w:rsidRPr="00AD397C" w:rsidRDefault="00E7680B" w:rsidP="00C12447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Средства бюджета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муниципального района:</w:t>
      </w:r>
    </w:p>
    <w:p w:rsidR="00E7680B" w:rsidRPr="00AD397C" w:rsidRDefault="00E7680B" w:rsidP="00C12447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2017 г. </w:t>
      </w:r>
      <w:r w:rsidR="00B33B24" w:rsidRPr="00AD397C">
        <w:rPr>
          <w:rFonts w:ascii="Times New Roman" w:eastAsia="Times New Roman" w:hAnsi="Times New Roman" w:cs="Times New Roman"/>
          <w:color w:val="auto"/>
          <w:sz w:val="28"/>
        </w:rPr>
        <w:t>–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B33B24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21 811,60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тыс. рублей;</w:t>
      </w:r>
    </w:p>
    <w:p w:rsidR="00B33B24" w:rsidRPr="00AD397C" w:rsidRDefault="00B33B24" w:rsidP="00B33B24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2018 г. – 1 250,00 тыс. рублей;</w:t>
      </w:r>
    </w:p>
    <w:p w:rsidR="00E7680B" w:rsidRPr="00AD397C" w:rsidRDefault="00E7680B" w:rsidP="00C12447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Субсидии областного бюджета:</w:t>
      </w:r>
    </w:p>
    <w:p w:rsidR="00E7680B" w:rsidRPr="00AD397C" w:rsidRDefault="00E7680B" w:rsidP="00C12447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2017г. – </w:t>
      </w:r>
      <w:r w:rsidR="00B33B24" w:rsidRPr="00AD397C">
        <w:rPr>
          <w:rFonts w:ascii="Times New Roman" w:eastAsia="Times New Roman" w:hAnsi="Times New Roman" w:cs="Times New Roman"/>
          <w:color w:val="auto"/>
          <w:sz w:val="28"/>
        </w:rPr>
        <w:t>74 076,35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тыс. рублей;</w:t>
      </w:r>
    </w:p>
    <w:p w:rsidR="00C12447" w:rsidRPr="00AD397C" w:rsidRDefault="00C12447" w:rsidP="00C12447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Дотации областного бюджета:</w:t>
      </w:r>
    </w:p>
    <w:p w:rsidR="00C12447" w:rsidRPr="00AD397C" w:rsidRDefault="00C12447" w:rsidP="00C12447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2017г. – </w:t>
      </w:r>
      <w:r w:rsidR="00B33B24" w:rsidRPr="00AD397C">
        <w:rPr>
          <w:rFonts w:ascii="Times New Roman" w:eastAsia="Times New Roman" w:hAnsi="Times New Roman" w:cs="Times New Roman"/>
          <w:color w:val="auto"/>
          <w:sz w:val="28"/>
        </w:rPr>
        <w:t>4 999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,</w:t>
      </w:r>
      <w:r w:rsidR="00B33B24" w:rsidRPr="00AD397C">
        <w:rPr>
          <w:rFonts w:ascii="Times New Roman" w:eastAsia="Times New Roman" w:hAnsi="Times New Roman" w:cs="Times New Roman"/>
          <w:color w:val="auto"/>
          <w:sz w:val="28"/>
        </w:rPr>
        <w:t>98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тыс. рублей;</w:t>
      </w:r>
    </w:p>
    <w:p w:rsidR="00E7680B" w:rsidRPr="00AD397C" w:rsidRDefault="00E7680B" w:rsidP="00C12447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Внебюджетные источники:</w:t>
      </w:r>
    </w:p>
    <w:p w:rsidR="00E7680B" w:rsidRPr="00AD397C" w:rsidRDefault="00E7680B" w:rsidP="00C12447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2017г. – 20,0 тыс. рублей.</w:t>
      </w:r>
    </w:p>
    <w:p w:rsidR="00D93D3D" w:rsidRPr="00AD397C" w:rsidRDefault="00D93D3D" w:rsidP="00C12447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16FBE" w:rsidRPr="00AD397C" w:rsidRDefault="00016FBE" w:rsidP="00C43606">
      <w:pPr>
        <w:pStyle w:val="ac"/>
        <w:widowControl w:val="0"/>
        <w:numPr>
          <w:ilvl w:val="1"/>
          <w:numId w:val="27"/>
        </w:numPr>
        <w:tabs>
          <w:tab w:val="left" w:pos="567"/>
          <w:tab w:val="left" w:pos="141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В паспорте подпрограммы 5 «Содержание и ремонт автомобильных дорог и искусственных сооружений» раздел «Объемы бюджетных ассигнований программы» изложить в следующей редакции:</w:t>
      </w:r>
    </w:p>
    <w:p w:rsidR="00016FBE" w:rsidRPr="00AD397C" w:rsidRDefault="00016FBE" w:rsidP="00C12447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«Общий объём финансирования подпрограммы за счёт средств местного и областного бюджетов и внебюджетных источников за весь период реализации составит –  </w:t>
      </w:r>
      <w:r w:rsidR="007B5643" w:rsidRPr="00AD397C">
        <w:rPr>
          <w:rFonts w:ascii="Times New Roman" w:eastAsia="Times New Roman" w:hAnsi="Times New Roman" w:cs="Times New Roman"/>
          <w:color w:val="auto"/>
          <w:sz w:val="28"/>
        </w:rPr>
        <w:t>214 945,40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тыс. рублей:</w:t>
      </w:r>
    </w:p>
    <w:p w:rsidR="00016FBE" w:rsidRPr="00AD397C" w:rsidRDefault="00016FBE" w:rsidP="00C12447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2015 год –   49 383,77  тыс. рублей;</w:t>
      </w:r>
    </w:p>
    <w:p w:rsidR="00016FBE" w:rsidRPr="00AD397C" w:rsidRDefault="00016FBE" w:rsidP="00C12447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2016 год –   41 769,96 тыс. рублей;</w:t>
      </w:r>
    </w:p>
    <w:p w:rsidR="00016FBE" w:rsidRPr="00AD397C" w:rsidRDefault="00016FBE" w:rsidP="00C12447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2017 год –   </w:t>
      </w:r>
      <w:r w:rsidR="007B5643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68 044,90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тыс. рублей;</w:t>
      </w:r>
    </w:p>
    <w:p w:rsidR="00016FBE" w:rsidRPr="00AD397C" w:rsidRDefault="00016FBE" w:rsidP="00C12447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2018 год –   </w:t>
      </w:r>
      <w:r w:rsidR="007B5643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55 746,77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тыс. рублей;</w:t>
      </w:r>
    </w:p>
    <w:p w:rsidR="00016FBE" w:rsidRPr="00AD397C" w:rsidRDefault="00016FBE" w:rsidP="00016FB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средства».</w:t>
      </w:r>
    </w:p>
    <w:p w:rsidR="00287C93" w:rsidRPr="00AD397C" w:rsidRDefault="00287C93" w:rsidP="00287C93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287C93" w:rsidRPr="00AD397C" w:rsidRDefault="00287C93" w:rsidP="00287C93">
      <w:pPr>
        <w:pStyle w:val="ac"/>
        <w:widowControl w:val="0"/>
        <w:numPr>
          <w:ilvl w:val="1"/>
          <w:numId w:val="27"/>
        </w:numPr>
        <w:tabs>
          <w:tab w:val="left" w:pos="709"/>
          <w:tab w:val="left" w:pos="141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В Разделе 3 «Система мероприятий подпрограммы» подпрограммы 5 «Содержание и ремонт автомобильных дорог и искусственных сооружений» два последних абзаца изложить в следующей редакции:</w:t>
      </w:r>
    </w:p>
    <w:p w:rsidR="00287C93" w:rsidRPr="00AD397C" w:rsidRDefault="00287C93" w:rsidP="00287C93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«2). Капитальный ремонт и ремонт автомобильных дорог общего пользования местного значения:</w:t>
      </w:r>
    </w:p>
    <w:p w:rsidR="00287C93" w:rsidRPr="00AD397C" w:rsidRDefault="00287C93" w:rsidP="00287C93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- ремонт проезжей части дороги общего пользования местного значения в г. Луга по ул. Ленинградская на участке от пр. Кирова до жилого дома № 21, площадь участка 1296,0 кв. м, протяженность 0,108 км;</w:t>
      </w:r>
    </w:p>
    <w:p w:rsidR="00287C93" w:rsidRPr="00AD397C" w:rsidRDefault="00287C93" w:rsidP="00287C9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lastRenderedPageBreak/>
        <w:t>- ремонт проезжей части дороги общего пользования местного значения в г. Луга по пр. Володарского  на участке от ул. Псковской до ул. Кингисеппа, площадь участка 2 493 кв. м, протяженность 0,202 км;</w:t>
      </w:r>
    </w:p>
    <w:p w:rsidR="00287C93" w:rsidRPr="00AD397C" w:rsidRDefault="00287C93" w:rsidP="00287C9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-ремонт проезжей части дороги общего пользования местного значения в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г</w:t>
      </w:r>
      <w:proofErr w:type="gramStart"/>
      <w:r w:rsidRPr="00AD397C">
        <w:rPr>
          <w:rFonts w:ascii="Times New Roman" w:eastAsia="Times New Roman" w:hAnsi="Times New Roman" w:cs="Times New Roman"/>
          <w:color w:val="auto"/>
          <w:sz w:val="28"/>
        </w:rPr>
        <w:t>.Л</w:t>
      </w:r>
      <w:proofErr w:type="gramEnd"/>
      <w:r w:rsidRPr="00AD397C">
        <w:rPr>
          <w:rFonts w:ascii="Times New Roman" w:eastAsia="Times New Roman" w:hAnsi="Times New Roman" w:cs="Times New Roman"/>
          <w:color w:val="auto"/>
          <w:sz w:val="28"/>
        </w:rPr>
        <w:t>уге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по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ул.Маршала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Одинцова на участке от МДОУ "Детский сад № 13" до жилого дома № 3/136,  площадь участка 684,00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м.кв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., протяженность 114,0 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м.п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287C93" w:rsidRPr="00AD397C" w:rsidRDefault="00287C93" w:rsidP="00287C9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3). Капитальный ремонт и ремонт автомобильных дорог общего пользования местного значения, имеющих приоритетный социально значимый характер:</w:t>
      </w:r>
    </w:p>
    <w:p w:rsidR="00287C93" w:rsidRPr="00AD397C" w:rsidRDefault="00287C93" w:rsidP="00287C9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-ремонт участка автомобильной дороги по ул. Нижегородская от                         ул. Победы до жилого дома № 128 в г. Луга, площадь участка 3196 кв. м, протяженность 0,500 км».</w:t>
      </w:r>
    </w:p>
    <w:p w:rsidR="00287C93" w:rsidRPr="00AD397C" w:rsidRDefault="00287C93" w:rsidP="00287C9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39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ремонт участка автомобильной дороги по пр. Володарского от  жилого дома № 37, корп. 2 до ул. </w:t>
      </w:r>
      <w:proofErr w:type="gramStart"/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Болотной</w:t>
      </w:r>
      <w:proofErr w:type="gramEnd"/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  в г. Луга,  площадь участка 15 547,2 кв. м, протяженность 1,254 км;</w:t>
      </w:r>
    </w:p>
    <w:p w:rsidR="00287C93" w:rsidRPr="00AD397C" w:rsidRDefault="00287C93" w:rsidP="00287C93">
      <w:pPr>
        <w:ind w:firstLine="709"/>
        <w:jc w:val="both"/>
        <w:rPr>
          <w:rStyle w:val="FontStyle13"/>
          <w:color w:val="auto"/>
          <w:sz w:val="28"/>
          <w:szCs w:val="28"/>
        </w:rPr>
      </w:pPr>
      <w:r w:rsidRPr="00AD397C">
        <w:rPr>
          <w:rFonts w:ascii="Times New Roman" w:hAnsi="Times New Roman"/>
          <w:color w:val="auto"/>
          <w:sz w:val="28"/>
          <w:szCs w:val="28"/>
        </w:rPr>
        <w:t xml:space="preserve">-ремонт участка автомобильной дороги по пр. Володарского от ул. Болотной до ул. Псковской в </w:t>
      </w:r>
      <w:proofErr w:type="spellStart"/>
      <w:r w:rsidRPr="00AD397C">
        <w:rPr>
          <w:rFonts w:ascii="Times New Roman" w:hAnsi="Times New Roman"/>
          <w:color w:val="auto"/>
          <w:sz w:val="28"/>
          <w:szCs w:val="28"/>
        </w:rPr>
        <w:t>г</w:t>
      </w:r>
      <w:proofErr w:type="gramStart"/>
      <w:r w:rsidRPr="00AD397C">
        <w:rPr>
          <w:rFonts w:ascii="Times New Roman" w:hAnsi="Times New Roman"/>
          <w:color w:val="auto"/>
          <w:sz w:val="28"/>
          <w:szCs w:val="28"/>
        </w:rPr>
        <w:t>.Л</w:t>
      </w:r>
      <w:proofErr w:type="gramEnd"/>
      <w:r w:rsidRPr="00AD397C">
        <w:rPr>
          <w:rFonts w:ascii="Times New Roman" w:hAnsi="Times New Roman"/>
          <w:color w:val="auto"/>
          <w:sz w:val="28"/>
          <w:szCs w:val="28"/>
        </w:rPr>
        <w:t>уга</w:t>
      </w:r>
      <w:proofErr w:type="spellEnd"/>
      <w:r w:rsidRPr="00AD397C">
        <w:rPr>
          <w:rFonts w:ascii="Times New Roman" w:hAnsi="Times New Roman"/>
          <w:color w:val="auto"/>
          <w:sz w:val="28"/>
          <w:szCs w:val="28"/>
        </w:rPr>
        <w:t xml:space="preserve">, площадь участка  2 236,00 </w:t>
      </w:r>
      <w:proofErr w:type="spellStart"/>
      <w:r w:rsidRPr="00AD397C">
        <w:rPr>
          <w:rFonts w:ascii="Times New Roman" w:hAnsi="Times New Roman"/>
          <w:color w:val="auto"/>
          <w:sz w:val="28"/>
          <w:szCs w:val="28"/>
        </w:rPr>
        <w:t>м.кв</w:t>
      </w:r>
      <w:proofErr w:type="spellEnd"/>
      <w:r w:rsidRPr="00AD397C">
        <w:rPr>
          <w:rFonts w:ascii="Times New Roman" w:hAnsi="Times New Roman"/>
          <w:color w:val="auto"/>
          <w:sz w:val="28"/>
          <w:szCs w:val="28"/>
        </w:rPr>
        <w:t xml:space="preserve">., протяженностью 192,0  </w:t>
      </w:r>
      <w:proofErr w:type="spellStart"/>
      <w:r w:rsidRPr="00AD397C">
        <w:rPr>
          <w:rFonts w:ascii="Times New Roman" w:hAnsi="Times New Roman"/>
          <w:color w:val="auto"/>
          <w:sz w:val="28"/>
          <w:szCs w:val="28"/>
        </w:rPr>
        <w:t>м.п</w:t>
      </w:r>
      <w:proofErr w:type="spellEnd"/>
      <w:r w:rsidRPr="00AD397C">
        <w:rPr>
          <w:rFonts w:ascii="Times New Roman" w:hAnsi="Times New Roman"/>
          <w:color w:val="auto"/>
          <w:sz w:val="28"/>
          <w:szCs w:val="28"/>
        </w:rPr>
        <w:t>.»</w:t>
      </w:r>
      <w:r w:rsidRPr="00AD397C">
        <w:rPr>
          <w:rStyle w:val="FontStyle13"/>
          <w:color w:val="auto"/>
          <w:sz w:val="28"/>
          <w:szCs w:val="28"/>
        </w:rPr>
        <w:t>;</w:t>
      </w:r>
    </w:p>
    <w:p w:rsidR="00016FBE" w:rsidRPr="00AD397C" w:rsidRDefault="00016FBE" w:rsidP="00016FB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287C93" w:rsidRPr="00AD397C" w:rsidRDefault="00287C93" w:rsidP="00460090">
      <w:pPr>
        <w:pStyle w:val="ac"/>
        <w:widowControl w:val="0"/>
        <w:numPr>
          <w:ilvl w:val="1"/>
          <w:numId w:val="27"/>
        </w:numPr>
        <w:tabs>
          <w:tab w:val="left" w:pos="709"/>
          <w:tab w:val="left" w:pos="141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Раздел 3 «Система мероприятий подпрограммы» подпрограммы 5 «Содержание и ремонт автомобильных дорог </w:t>
      </w:r>
      <w:r w:rsidR="007B5643" w:rsidRPr="00AD397C">
        <w:rPr>
          <w:rFonts w:ascii="Times New Roman" w:eastAsia="Times New Roman" w:hAnsi="Times New Roman" w:cs="Times New Roman"/>
          <w:color w:val="auto"/>
          <w:sz w:val="28"/>
        </w:rPr>
        <w:t>и искусственных сооружений» дополнить следующими абзацами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7B5643" w:rsidRPr="00AD397C" w:rsidRDefault="007B5643" w:rsidP="007B5643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«В 2018 году предусматривается реализация задач по ремонту автомобильных дорог:</w:t>
      </w:r>
    </w:p>
    <w:p w:rsidR="007B5643" w:rsidRPr="00AD397C" w:rsidRDefault="007B5643" w:rsidP="007B564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1). Капитальный ремонт и ремонт автомобильных дорог общего пользования местного значения:</w:t>
      </w:r>
    </w:p>
    <w:p w:rsidR="007B5643" w:rsidRPr="00AD397C" w:rsidRDefault="007B5643" w:rsidP="007B564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AD397C">
        <w:rPr>
          <w:rFonts w:ascii="Times New Roman" w:hAnsi="Times New Roman"/>
          <w:color w:val="auto"/>
          <w:sz w:val="28"/>
          <w:szCs w:val="28"/>
        </w:rPr>
        <w:t>ремонт участка автомобильной дороги по пр. Урицкого от ул. Ленинградской до ул.</w:t>
      </w:r>
      <w:r w:rsidR="00AD397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D397C">
        <w:rPr>
          <w:rFonts w:ascii="Times New Roman" w:hAnsi="Times New Roman"/>
          <w:color w:val="auto"/>
          <w:sz w:val="28"/>
          <w:szCs w:val="28"/>
        </w:rPr>
        <w:t>Т</w:t>
      </w:r>
      <w:r w:rsidR="00AD397C">
        <w:rPr>
          <w:rFonts w:ascii="Times New Roman" w:hAnsi="Times New Roman"/>
          <w:color w:val="auto"/>
          <w:sz w:val="28"/>
          <w:szCs w:val="28"/>
        </w:rPr>
        <w:t xml:space="preserve">оси </w:t>
      </w:r>
      <w:r w:rsidRPr="00AD397C">
        <w:rPr>
          <w:rFonts w:ascii="Times New Roman" w:hAnsi="Times New Roman"/>
          <w:color w:val="auto"/>
          <w:sz w:val="28"/>
          <w:szCs w:val="28"/>
        </w:rPr>
        <w:t>Петровой.</w:t>
      </w:r>
    </w:p>
    <w:p w:rsidR="007B5643" w:rsidRPr="00AD397C" w:rsidRDefault="007B5643" w:rsidP="007B564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2). Капитальный ремонт и ремонт автомобильных дорог общего пользования местного значения, имеющих приоритетный социально значимый характер:</w:t>
      </w:r>
    </w:p>
    <w:p w:rsidR="00287C93" w:rsidRPr="00AD397C" w:rsidRDefault="00287C93" w:rsidP="007B5643">
      <w:pPr>
        <w:ind w:firstLine="567"/>
        <w:jc w:val="both"/>
        <w:rPr>
          <w:rStyle w:val="FontStyle13"/>
          <w:color w:val="auto"/>
          <w:sz w:val="28"/>
          <w:szCs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AD397C">
        <w:rPr>
          <w:rFonts w:ascii="Times New Roman" w:hAnsi="Times New Roman"/>
          <w:color w:val="auto"/>
          <w:sz w:val="28"/>
          <w:szCs w:val="28"/>
        </w:rPr>
        <w:t>ремонт участка автомобильной дороги по ул. Госпитальная от ул. Маршала Одинцова до ФГКУ "442 Военный клинический госпиталь" Министерства обороны России в г.</w:t>
      </w:r>
      <w:r w:rsidR="00F5633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D397C">
        <w:rPr>
          <w:rFonts w:ascii="Times New Roman" w:hAnsi="Times New Roman"/>
          <w:color w:val="auto"/>
          <w:sz w:val="28"/>
          <w:szCs w:val="28"/>
        </w:rPr>
        <w:t xml:space="preserve">Луга, площадь участка  2 419,12 </w:t>
      </w:r>
      <w:proofErr w:type="spellStart"/>
      <w:r w:rsidRPr="00AD397C">
        <w:rPr>
          <w:rFonts w:ascii="Times New Roman" w:hAnsi="Times New Roman"/>
          <w:color w:val="auto"/>
          <w:sz w:val="28"/>
          <w:szCs w:val="28"/>
        </w:rPr>
        <w:t>м.кв</w:t>
      </w:r>
      <w:proofErr w:type="spellEnd"/>
      <w:r w:rsidRPr="00AD397C">
        <w:rPr>
          <w:rFonts w:ascii="Times New Roman" w:hAnsi="Times New Roman"/>
          <w:color w:val="auto"/>
          <w:sz w:val="28"/>
          <w:szCs w:val="28"/>
        </w:rPr>
        <w:t xml:space="preserve">.,  протяженность 318,5 </w:t>
      </w:r>
      <w:proofErr w:type="spellStart"/>
      <w:r w:rsidRPr="00AD397C">
        <w:rPr>
          <w:rFonts w:ascii="Times New Roman" w:hAnsi="Times New Roman"/>
          <w:color w:val="auto"/>
          <w:sz w:val="28"/>
          <w:szCs w:val="28"/>
        </w:rPr>
        <w:t>м.п</w:t>
      </w:r>
      <w:proofErr w:type="spellEnd"/>
      <w:r w:rsidRPr="00AD397C">
        <w:rPr>
          <w:rFonts w:ascii="Times New Roman" w:hAnsi="Times New Roman"/>
          <w:color w:val="auto"/>
          <w:sz w:val="28"/>
          <w:szCs w:val="28"/>
        </w:rPr>
        <w:t>.</w:t>
      </w:r>
      <w:r w:rsidR="007B5643" w:rsidRPr="00AD397C">
        <w:rPr>
          <w:rFonts w:ascii="Times New Roman" w:hAnsi="Times New Roman"/>
          <w:color w:val="auto"/>
          <w:sz w:val="28"/>
          <w:szCs w:val="28"/>
        </w:rPr>
        <w:t>»</w:t>
      </w:r>
      <w:r w:rsidRPr="00AD397C">
        <w:rPr>
          <w:rStyle w:val="FontStyle13"/>
          <w:color w:val="auto"/>
          <w:sz w:val="28"/>
          <w:szCs w:val="28"/>
        </w:rPr>
        <w:t>;</w:t>
      </w:r>
    </w:p>
    <w:p w:rsidR="00287C93" w:rsidRPr="00AD397C" w:rsidRDefault="00287C93" w:rsidP="00016FB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16FBE" w:rsidRPr="00AD397C" w:rsidRDefault="00016FBE" w:rsidP="007B5643">
      <w:pPr>
        <w:pStyle w:val="ac"/>
        <w:widowControl w:val="0"/>
        <w:numPr>
          <w:ilvl w:val="1"/>
          <w:numId w:val="27"/>
        </w:numPr>
        <w:tabs>
          <w:tab w:val="left" w:pos="851"/>
          <w:tab w:val="left" w:pos="141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В разделе 5 «Ресурсное обеспечение подпрограммы» подпрограммы 5  «Содержание и ремонт автомобильных дорог и искусственных сооружений» первый абзац изложить в следующей редакции:</w:t>
      </w:r>
    </w:p>
    <w:p w:rsidR="00016FBE" w:rsidRPr="00AD397C" w:rsidRDefault="00016FBE" w:rsidP="007B5643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«Общий объём финансирования подпрограммы за счёт средств местного и областного бюджетов и внебюджетных источников за весь период реализации составит – </w:t>
      </w:r>
      <w:r w:rsidR="007B5643" w:rsidRPr="00AD397C">
        <w:rPr>
          <w:rFonts w:ascii="Times New Roman" w:eastAsia="Times New Roman" w:hAnsi="Times New Roman" w:cs="Times New Roman"/>
          <w:color w:val="auto"/>
          <w:sz w:val="28"/>
        </w:rPr>
        <w:t>214 945,40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тыс. рублей:</w:t>
      </w:r>
    </w:p>
    <w:p w:rsidR="00016FBE" w:rsidRPr="00AD397C" w:rsidRDefault="00016FBE" w:rsidP="00C12447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Средства местного бюджета:</w:t>
      </w:r>
    </w:p>
    <w:p w:rsidR="00016FBE" w:rsidRPr="00AD397C" w:rsidRDefault="00016FBE" w:rsidP="00C12447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2015 год –   19 148,00  тыс. рублей;</w:t>
      </w:r>
    </w:p>
    <w:p w:rsidR="00016FBE" w:rsidRPr="00AD397C" w:rsidRDefault="00016FBE" w:rsidP="00C12447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2016 год –   28 778,66 тыс. рублей;</w:t>
      </w:r>
    </w:p>
    <w:p w:rsidR="00016FBE" w:rsidRPr="00AD397C" w:rsidRDefault="00016FBE" w:rsidP="00C12447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2017 год –   </w:t>
      </w:r>
      <w:r w:rsidR="007B5643" w:rsidRPr="00AD397C">
        <w:rPr>
          <w:rFonts w:ascii="Times New Roman" w:eastAsia="Times New Roman" w:hAnsi="Times New Roman" w:cs="Times New Roman"/>
          <w:color w:val="auto"/>
          <w:sz w:val="28"/>
        </w:rPr>
        <w:t>41 539,85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тыс. рублей;</w:t>
      </w:r>
    </w:p>
    <w:p w:rsidR="00016FBE" w:rsidRPr="00AD397C" w:rsidRDefault="00016FBE" w:rsidP="00C12447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2018 год –   </w:t>
      </w:r>
      <w:r w:rsidR="007B5643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51 253,56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тыс. рублей;</w:t>
      </w:r>
    </w:p>
    <w:p w:rsidR="00016FBE" w:rsidRPr="00AD397C" w:rsidRDefault="00016FBE" w:rsidP="00016FB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Субсидии из областного бюджета на 2015 год составят                                              30 235,77 тыс. руб., в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т.ч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>.:</w:t>
      </w:r>
    </w:p>
    <w:p w:rsidR="00016FBE" w:rsidRPr="00AD397C" w:rsidRDefault="00016FBE" w:rsidP="00016FB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- капитальный ремонт и ремонт автомобильных дорог общего пользования местного значения -12870,0 тыс. руб.;</w:t>
      </w:r>
    </w:p>
    <w:p w:rsidR="00016FBE" w:rsidRPr="00AD397C" w:rsidRDefault="00016FBE" w:rsidP="00016FB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- капитальный ремонт и ремонт автомобильных дорог общего пользования местного значения, имеющих приоритетный социально значимый характер – 10000,0 тыс. руб.</w:t>
      </w:r>
    </w:p>
    <w:p w:rsidR="00016FBE" w:rsidRPr="00AD397C" w:rsidRDefault="00016FBE" w:rsidP="00016FB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-  капитальный ремонт и ремонт дворовых территорий многоквартирных домов – 1481,2 тыс. руб.;</w:t>
      </w:r>
    </w:p>
    <w:p w:rsidR="00016FBE" w:rsidRPr="00AD397C" w:rsidRDefault="00016FBE" w:rsidP="00016FB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- капитальный ремонт автомобильной дороги общего пользования местного значения в г. Луга-3, от монумента «Воинам артиллеристам до д. 15/252 и д.15/257 – 6893,778 тыс. руб.</w:t>
      </w:r>
    </w:p>
    <w:p w:rsidR="00016FBE" w:rsidRPr="00AD397C" w:rsidRDefault="00016FBE" w:rsidP="00016FB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Субсидии из областного бюджета на 2016 год составят                                                    12 991,3 тыс. руб., в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т.ч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>.:</w:t>
      </w:r>
    </w:p>
    <w:p w:rsidR="00016FBE" w:rsidRPr="00AD397C" w:rsidRDefault="00016FBE" w:rsidP="00016FB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- капитальный ремонт и ремонт автомобильных дорог общего пользования местного значения - 2991,3 тыс. руб.</w:t>
      </w:r>
    </w:p>
    <w:p w:rsidR="00016FBE" w:rsidRPr="00AD397C" w:rsidRDefault="00016FBE" w:rsidP="00016FB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- капитальный ремонт и ремонт автомобильных дорог общего пользования местного значения, имеющих приоритетный социально-значимый характер – 10000,0 тыс. руб.</w:t>
      </w:r>
    </w:p>
    <w:p w:rsidR="00016FBE" w:rsidRPr="00AD397C" w:rsidRDefault="00016FBE" w:rsidP="00016FB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Субсидии из областного бюджета на 2017 год составят  </w:t>
      </w:r>
      <w:r w:rsidR="007B5643" w:rsidRPr="00AD397C">
        <w:rPr>
          <w:rFonts w:ascii="Times New Roman" w:eastAsia="Times New Roman" w:hAnsi="Times New Roman" w:cs="Times New Roman"/>
          <w:color w:val="auto"/>
          <w:sz w:val="28"/>
        </w:rPr>
        <w:t>26 495,05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 тыс. руб., в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т.ч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>.:</w:t>
      </w:r>
    </w:p>
    <w:p w:rsidR="00016FBE" w:rsidRPr="00AD397C" w:rsidRDefault="00016FBE" w:rsidP="00016FB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- на ремонт дорог и тротуаров (в рамках реализации областного закона Ленинградской области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поселений») – 1589,50 тыс. руб.</w:t>
      </w:r>
    </w:p>
    <w:p w:rsidR="00016FBE" w:rsidRPr="00AD397C" w:rsidRDefault="00016FBE" w:rsidP="00016FB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- капитальный ремонт и ремонт автомобильных дорог общего пользования местного значения – 2 362,100 тыс. руб.</w:t>
      </w:r>
    </w:p>
    <w:p w:rsidR="00016FBE" w:rsidRPr="00AD397C" w:rsidRDefault="00016FBE" w:rsidP="00016FBE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        - капитальный ремонт и ремонт автомобильных дорог общего пользования местного значения, имеющих приоритетный социально-значимый характер –                </w:t>
      </w:r>
      <w:r w:rsidR="00460090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14 332,50</w:t>
      </w:r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D397C">
        <w:rPr>
          <w:rFonts w:ascii="Times New Roman" w:eastAsia="Times New Roman" w:hAnsi="Times New Roman" w:cs="Times New Roman"/>
          <w:color w:val="auto"/>
        </w:rPr>
        <w:t xml:space="preserve">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тыс. руб.</w:t>
      </w:r>
    </w:p>
    <w:p w:rsidR="002B7AB9" w:rsidRPr="00AD397C" w:rsidRDefault="002B7AB9" w:rsidP="00016FBE">
      <w:pPr>
        <w:jc w:val="both"/>
        <w:rPr>
          <w:rStyle w:val="FontStyle27"/>
          <w:i w:val="0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           Дотации, выделение в 2017 году бюджету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городского поселения на реализацию мероприятий, связанных с подготовкой к празднованию 240-летия основания города Луга и 90-летия образования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муниципального район</w:t>
      </w:r>
      <w:r w:rsidR="00837AA9" w:rsidRPr="00AD397C">
        <w:rPr>
          <w:rFonts w:ascii="Times New Roman" w:eastAsia="Times New Roman" w:hAnsi="Times New Roman" w:cs="Times New Roman"/>
          <w:color w:val="auto"/>
          <w:sz w:val="28"/>
        </w:rPr>
        <w:t>а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на </w:t>
      </w:r>
      <w:r w:rsidRPr="00AD397C">
        <w:rPr>
          <w:rStyle w:val="FontStyle27"/>
          <w:i w:val="0"/>
          <w:color w:val="auto"/>
          <w:sz w:val="28"/>
        </w:rPr>
        <w:t xml:space="preserve">ремонт автомобильных дорог общего пользования местного значения в центральной части города Луга – </w:t>
      </w:r>
      <w:r w:rsidR="00460090" w:rsidRPr="00AD397C">
        <w:rPr>
          <w:rStyle w:val="FontStyle27"/>
          <w:i w:val="0"/>
          <w:color w:val="auto"/>
          <w:sz w:val="28"/>
        </w:rPr>
        <w:t>8 210,95</w:t>
      </w:r>
      <w:r w:rsidRPr="00AD397C">
        <w:rPr>
          <w:rStyle w:val="FontStyle27"/>
          <w:i w:val="0"/>
          <w:color w:val="auto"/>
          <w:sz w:val="28"/>
        </w:rPr>
        <w:t xml:space="preserve"> тыс. руб.</w:t>
      </w:r>
    </w:p>
    <w:p w:rsidR="00460090" w:rsidRPr="00AD397C" w:rsidRDefault="00460090" w:rsidP="0046009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Субсидии из областного бюджета на 2018 год составят  4 493,21  тыс. руб., в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т.ч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>.:</w:t>
      </w:r>
    </w:p>
    <w:p w:rsidR="00460090" w:rsidRPr="00AD397C" w:rsidRDefault="00460090" w:rsidP="0046009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- капитальный ремонт и ремонт автомобильных дорог общего пользования местного значения – 2360,70 тыс. руб.</w:t>
      </w:r>
    </w:p>
    <w:p w:rsidR="00460090" w:rsidRPr="00AD397C" w:rsidRDefault="00460090" w:rsidP="0046009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        - капитальный ремонт и ремонт автомобильных дорог общего пользования местного значения, имеющих приоритетный социально-значимый характер –                </w:t>
      </w:r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2 132,512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тыс. руб.</w:t>
      </w:r>
    </w:p>
    <w:p w:rsidR="00016FBE" w:rsidRPr="00AD397C" w:rsidRDefault="00016FBE" w:rsidP="002B7AB9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2B7AB9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      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Внебюджетные источники:</w:t>
      </w:r>
    </w:p>
    <w:p w:rsidR="00016FBE" w:rsidRPr="00AD397C" w:rsidRDefault="00016FBE" w:rsidP="001314ED">
      <w:pPr>
        <w:pStyle w:val="ac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 – 10,0 тыс. рублей».</w:t>
      </w:r>
    </w:p>
    <w:p w:rsidR="00287C93" w:rsidRPr="00AD397C" w:rsidRDefault="00287C93" w:rsidP="00016FB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1314ED" w:rsidRPr="00AD397C" w:rsidRDefault="001314ED" w:rsidP="001314ED">
      <w:pPr>
        <w:pStyle w:val="ac"/>
        <w:widowControl w:val="0"/>
        <w:numPr>
          <w:ilvl w:val="1"/>
          <w:numId w:val="27"/>
        </w:numPr>
        <w:tabs>
          <w:tab w:val="left" w:pos="567"/>
          <w:tab w:val="left" w:pos="141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 В паспорте подпрограммы 6 «Сбор и вывоз твердых бытовых отходов» раздел «Объемы бюджетных ассигнований подпрограммы» изложить в следующей редакции:</w:t>
      </w:r>
    </w:p>
    <w:p w:rsidR="001314ED" w:rsidRPr="00AD397C" w:rsidRDefault="001314ED" w:rsidP="00BB712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«Общий объем финансирования подпрограммы за счет средств местного бюджета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городского поселения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муниципального района за весь период реализации составит   45 215,65 тыс. рублей: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5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2015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>. – 10 970,00 тыс. рублей;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6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2016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>. – 12 103,45 тыс. рублей;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7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2017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>. – 12 042,20 тыс. рублей;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8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2018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>. – 10 100,00 тыс. рублей.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Дополнительными источниками финансирования могут быть средства федерального, областного и районного  бюджетов, средства частных инвесторов и иные привлеченные средства».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1314ED" w:rsidRPr="00AD397C" w:rsidRDefault="001314ED" w:rsidP="00BB7120">
      <w:pPr>
        <w:pStyle w:val="ac"/>
        <w:widowControl w:val="0"/>
        <w:numPr>
          <w:ilvl w:val="1"/>
          <w:numId w:val="27"/>
        </w:numPr>
        <w:tabs>
          <w:tab w:val="left" w:pos="567"/>
          <w:tab w:val="left" w:pos="141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В разделе 5 «Ресурсное обеспечение подпрограммы» подпрограммы 6  «Сбор и вывоз твердых бытовых отходов» первый абзац изложить в следующей редакции:</w:t>
      </w:r>
    </w:p>
    <w:p w:rsidR="001314ED" w:rsidRPr="00AD397C" w:rsidRDefault="001314ED" w:rsidP="00BB712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«Объем финансирования Подпрограммы на проведение мероприятий за счет средств местного бюджета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городского поселения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муниципального района составляет 45 215,65 тыс. рублей: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5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2015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>. – 10 970,00 тыс. рублей;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6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2016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>. – 12 103,45 тыс. рублей;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7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2017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>. – 12 042,20 тыс. рублей;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8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2018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>. – 10 100,00 тыс. рублей</w:t>
      </w:r>
      <w:proofErr w:type="gramStart"/>
      <w:r w:rsidRPr="00AD397C">
        <w:rPr>
          <w:rFonts w:ascii="Times New Roman" w:eastAsia="Times New Roman" w:hAnsi="Times New Roman" w:cs="Times New Roman"/>
          <w:color w:val="auto"/>
          <w:sz w:val="28"/>
        </w:rPr>
        <w:t>.».</w:t>
      </w:r>
      <w:proofErr w:type="gramEnd"/>
    </w:p>
    <w:p w:rsidR="001314ED" w:rsidRPr="00AD397C" w:rsidRDefault="001314ED" w:rsidP="00BB712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1314ED" w:rsidRPr="00AD397C" w:rsidRDefault="001314ED" w:rsidP="00BB7120">
      <w:pPr>
        <w:widowControl w:val="0"/>
        <w:numPr>
          <w:ilvl w:val="1"/>
          <w:numId w:val="27"/>
        </w:numPr>
        <w:tabs>
          <w:tab w:val="left" w:pos="567"/>
          <w:tab w:val="left" w:pos="141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В паспорте подпрограммы 7 «Повышение безопасности дорожного движения» раздел «Объемы бюджетных ассигнований подпрограммы» изложить в следующей редакции:</w:t>
      </w:r>
    </w:p>
    <w:p w:rsidR="001314ED" w:rsidRPr="00AD397C" w:rsidRDefault="001314ED" w:rsidP="00BB712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«Общий объём финансирования подпрограммы за счёт средств местного бюджета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городского поселения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муниципального района за весь период реализации составит – 18 945,95 тыс. рублей: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2015 год – 4 966,0 тыс. рублей,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2016 год – 4 590,0 тыс. рублей.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2017 год – 6489,95 тыс. рублей.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2018 год – 2 900,0 тыс. рублей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средства».</w:t>
      </w:r>
    </w:p>
    <w:p w:rsidR="001314ED" w:rsidRPr="00AD397C" w:rsidRDefault="001314ED" w:rsidP="00BB7120">
      <w:p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1314ED" w:rsidRPr="00AD397C" w:rsidRDefault="001314ED" w:rsidP="00BB7120">
      <w:pPr>
        <w:widowControl w:val="0"/>
        <w:numPr>
          <w:ilvl w:val="1"/>
          <w:numId w:val="27"/>
        </w:numPr>
        <w:tabs>
          <w:tab w:val="left" w:pos="567"/>
          <w:tab w:val="left" w:pos="851"/>
          <w:tab w:val="left" w:pos="141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 В разделе 5 «Ресурсное обеспечение подпрограммы» подпрограммы 7 «Повышение безопасности дорожного движения» первый абзац изложить в следующей редакции:</w:t>
      </w:r>
    </w:p>
    <w:p w:rsidR="001314ED" w:rsidRPr="00AD397C" w:rsidRDefault="001314ED" w:rsidP="00BB712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«Общий объём финансирования подпрограммы за счёт средств местного бюджета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городского поселения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муниципального района за весь период реализации составит – 18 945,95 тыс. рублей: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2015 год – 4 966,0 тыс. рублей,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2016 год – 4 590,0 тыс. рублей.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2017 год – 6489,95 тыс. рублей.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2018 год – 2 900,0 тыс. рублей».</w:t>
      </w:r>
    </w:p>
    <w:p w:rsidR="001314ED" w:rsidRPr="00AD397C" w:rsidRDefault="001314ED" w:rsidP="00BB712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1314ED" w:rsidRPr="00AD397C" w:rsidRDefault="001314ED" w:rsidP="00BB7120">
      <w:pPr>
        <w:widowControl w:val="0"/>
        <w:numPr>
          <w:ilvl w:val="1"/>
          <w:numId w:val="27"/>
        </w:numPr>
        <w:tabs>
          <w:tab w:val="left" w:pos="709"/>
          <w:tab w:val="left" w:pos="141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В паспорте подпрограммы 8 «Чистая вода» раздел «Объемы бюджетных ассигнований подпрограммы» изложить в следующей редакции:</w:t>
      </w:r>
    </w:p>
    <w:p w:rsidR="001314ED" w:rsidRPr="00AD397C" w:rsidRDefault="001314ED" w:rsidP="00BB712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«Общий объем финансирования подпрограммы за счет средств местного бюджета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городского поселения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муниципального района за весь период реализации составит - 500,0 тыс. рублей: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5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2015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>. –0,0 тыс. рублей;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2016 г. – 0,0 тыс. рублей;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7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2017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>. – 0,0 тыс. рублей;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8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2018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>. – 500,0 тыс. рублей;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средства».</w:t>
      </w:r>
    </w:p>
    <w:p w:rsidR="001314ED" w:rsidRPr="00AD397C" w:rsidRDefault="001314ED" w:rsidP="00BB712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1314ED" w:rsidRPr="00AD397C" w:rsidRDefault="001314ED" w:rsidP="00BB7120">
      <w:pPr>
        <w:widowControl w:val="0"/>
        <w:numPr>
          <w:ilvl w:val="1"/>
          <w:numId w:val="27"/>
        </w:numPr>
        <w:tabs>
          <w:tab w:val="left" w:pos="426"/>
          <w:tab w:val="left" w:pos="709"/>
          <w:tab w:val="left" w:pos="851"/>
          <w:tab w:val="left" w:pos="141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В разделе 5 «Ресурсное обеспечение подпрограммы» подпрограммы 8 «Чистая вода» первый абзац изложить в следующей редакции:</w:t>
      </w:r>
    </w:p>
    <w:p w:rsidR="001314ED" w:rsidRPr="00AD397C" w:rsidRDefault="001314ED" w:rsidP="00BB712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«Объем финансирования Подпрограммы на проведение мероприятий за счет средств местного бюджета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городского поселения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муниципального района составляет 500,0 тыс. рублей: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5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2015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>. – 0,0 тыс. рублей;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2016 г. – 0,0 тыс. рублей;</w:t>
      </w:r>
    </w:p>
    <w:p w:rsidR="001314ED" w:rsidRPr="00AD397C" w:rsidRDefault="001314ED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7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2017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>. – 0,0 тыс. рублей;</w:t>
      </w:r>
    </w:p>
    <w:p w:rsidR="001314ED" w:rsidRPr="00AD397C" w:rsidRDefault="001314ED" w:rsidP="00F5633D">
      <w:pPr>
        <w:pStyle w:val="ac"/>
        <w:numPr>
          <w:ilvl w:val="0"/>
          <w:numId w:val="28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г. – 500,0 тыс. рублей».</w:t>
      </w:r>
    </w:p>
    <w:p w:rsidR="001314ED" w:rsidRPr="00AD397C" w:rsidRDefault="001314ED" w:rsidP="00BB7120">
      <w:pPr>
        <w:pStyle w:val="ac"/>
        <w:ind w:left="13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1A3AD7" w:rsidRPr="00AD397C" w:rsidRDefault="00771DD8" w:rsidP="00BB7120">
      <w:pPr>
        <w:pStyle w:val="ac"/>
        <w:widowControl w:val="0"/>
        <w:numPr>
          <w:ilvl w:val="1"/>
          <w:numId w:val="27"/>
        </w:numPr>
        <w:tabs>
          <w:tab w:val="left" w:pos="567"/>
          <w:tab w:val="left" w:pos="141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 </w:t>
      </w:r>
      <w:r w:rsidR="001A3AD7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В паспорте подпрограммы 9 «Газификация жилищного фонда </w:t>
      </w:r>
      <w:proofErr w:type="spellStart"/>
      <w:r w:rsidR="001A3AD7"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="001A3AD7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городского поселения» раздел «Объемы бюджетных ассигнований подпрограммы» изложить в следующей редакции:</w:t>
      </w:r>
    </w:p>
    <w:p w:rsidR="001A3AD7" w:rsidRPr="00AD397C" w:rsidRDefault="001A3AD7" w:rsidP="00BB7120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«Общий объем финансирования подпрограммы за счет средств местного и областного бюджетов составит  </w:t>
      </w:r>
      <w:r w:rsidR="00771DD8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75 560,29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тыс. рублей, в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т.ч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>.:</w:t>
      </w:r>
    </w:p>
    <w:p w:rsidR="001A3AD7" w:rsidRPr="00AD397C" w:rsidRDefault="001A3AD7" w:rsidP="00BB7120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Средства местного бюджета:</w:t>
      </w:r>
    </w:p>
    <w:p w:rsidR="001A3AD7" w:rsidRPr="00AD397C" w:rsidRDefault="001A3AD7" w:rsidP="00BB7120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2015 г. –   </w:t>
      </w:r>
      <w:r w:rsidR="00771DD8" w:rsidRPr="00AD397C">
        <w:rPr>
          <w:rFonts w:ascii="Times New Roman" w:eastAsia="Times New Roman" w:hAnsi="Times New Roman" w:cs="Times New Roman"/>
          <w:color w:val="auto"/>
          <w:sz w:val="28"/>
        </w:rPr>
        <w:t>5 606,81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тыс. рублей;</w:t>
      </w:r>
    </w:p>
    <w:p w:rsidR="001A3AD7" w:rsidRPr="00AD397C" w:rsidRDefault="001A3AD7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6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2016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. –   </w:t>
      </w:r>
      <w:r w:rsidR="00771DD8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5 706,52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тыс. рублей;</w:t>
      </w:r>
    </w:p>
    <w:p w:rsidR="001A3AD7" w:rsidRPr="00AD397C" w:rsidRDefault="001A3AD7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7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2017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. –   </w:t>
      </w:r>
      <w:r w:rsidR="00771DD8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14 301,06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тыс. рублей;</w:t>
      </w:r>
    </w:p>
    <w:p w:rsidR="001A3AD7" w:rsidRPr="00AD397C" w:rsidRDefault="001A3AD7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2018 г. –   </w:t>
      </w:r>
      <w:r w:rsidR="00771DD8" w:rsidRPr="00AD397C">
        <w:rPr>
          <w:rFonts w:ascii="Times New Roman" w:eastAsia="Times New Roman" w:hAnsi="Times New Roman" w:cs="Times New Roman"/>
          <w:color w:val="auto"/>
          <w:sz w:val="28"/>
        </w:rPr>
        <w:t>49 945,90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 тыс. рублей;</w:t>
      </w:r>
    </w:p>
    <w:p w:rsidR="001A3AD7" w:rsidRPr="00AD397C" w:rsidRDefault="001A3AD7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средства».</w:t>
      </w:r>
    </w:p>
    <w:p w:rsidR="001A3AD7" w:rsidRPr="00AD397C" w:rsidRDefault="001A3AD7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1A3AD7" w:rsidRPr="00AD397C" w:rsidRDefault="001A3AD7" w:rsidP="00E34877">
      <w:pPr>
        <w:widowControl w:val="0"/>
        <w:numPr>
          <w:ilvl w:val="1"/>
          <w:numId w:val="27"/>
        </w:numPr>
        <w:tabs>
          <w:tab w:val="left" w:pos="851"/>
          <w:tab w:val="left" w:pos="141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В разделе 3 «</w:t>
      </w:r>
      <w:r w:rsidRPr="00AD397C">
        <w:rPr>
          <w:rFonts w:ascii="Times New Roman" w:eastAsia="Times New Roman" w:hAnsi="Times New Roman" w:cs="Times New Roman"/>
          <w:bCs/>
          <w:color w:val="auto"/>
          <w:sz w:val="28"/>
        </w:rPr>
        <w:t>Характеристика основных мероприятий подпрограммы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»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подпрограммы 9 «Газификация жилищного фонда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городского поселения» второй  абзац изложить в следующей редакции:</w:t>
      </w:r>
    </w:p>
    <w:p w:rsidR="001A3AD7" w:rsidRPr="00AD397C" w:rsidRDefault="001A3AD7" w:rsidP="002F3A8B">
      <w:pPr>
        <w:widowControl w:val="0"/>
        <w:tabs>
          <w:tab w:val="left" w:pos="851"/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«Предусматривается создание необходимых организационных и правовых </w:t>
      </w:r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 для реализации основных задач подпрограммы по </w:t>
      </w:r>
      <w:r w:rsidR="00E34877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проектированию и строительству</w:t>
      </w:r>
      <w:r w:rsidR="002F3A8B" w:rsidRPr="002F3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3A8B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распределительных газопроводов среднего и низкого давления в Южной </w:t>
      </w:r>
      <w:proofErr w:type="spellStart"/>
      <w:r w:rsidR="002F3A8B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Зажелезнодорожной</w:t>
      </w:r>
      <w:proofErr w:type="spellEnd"/>
      <w:r w:rsidR="002F3A8B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части города (от пер. Белозерский до </w:t>
      </w:r>
      <w:r w:rsidR="002F3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2F3A8B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ул. Партизанская)</w:t>
      </w:r>
      <w:r w:rsidR="002F3A8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2F3A8B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2F3A8B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Зажелезнодорожной</w:t>
      </w:r>
      <w:proofErr w:type="spellEnd"/>
      <w:r w:rsidR="002F3A8B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части города (</w:t>
      </w:r>
      <w:proofErr w:type="gramStart"/>
      <w:r w:rsidR="002F3A8B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  <w:r w:rsidR="002F3A8B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пер. Белозерский до ул. Горная)</w:t>
      </w:r>
      <w:r w:rsidR="002F3A8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2F3A8B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3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заречная часть; </w:t>
      </w:r>
      <w:r w:rsidR="002F3A8B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по  ул. Смоленская и ул. Нижегородская</w:t>
      </w:r>
      <w:r w:rsidR="002F3A8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2F3A8B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2F3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</w:t>
      </w:r>
      <w:proofErr w:type="spellStart"/>
      <w:r w:rsidR="002F3A8B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мкр</w:t>
      </w:r>
      <w:proofErr w:type="spellEnd"/>
      <w:r w:rsidR="002F3A8B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2F3A8B" w:rsidRPr="002F3A8B">
        <w:rPr>
          <w:rFonts w:ascii="Times New Roman" w:eastAsia="Times New Roman" w:hAnsi="Times New Roman" w:cs="Times New Roman"/>
          <w:color w:val="auto"/>
          <w:sz w:val="28"/>
          <w:szCs w:val="28"/>
        </w:rPr>
        <w:t>Южный</w:t>
      </w:r>
      <w:proofErr w:type="gramEnd"/>
      <w:r w:rsidR="002F3A8B" w:rsidRPr="002F3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г. Луга; по пер. Перовской; пр. Урицкого; ул. Виктора Пислегина, д.7.; в </w:t>
      </w:r>
      <w:proofErr w:type="spellStart"/>
      <w:r w:rsidR="002F3A8B" w:rsidRPr="002F3A8B">
        <w:rPr>
          <w:rFonts w:ascii="Times New Roman" w:eastAsia="Times New Roman" w:hAnsi="Times New Roman" w:cs="Times New Roman"/>
          <w:color w:val="auto"/>
          <w:sz w:val="28"/>
          <w:szCs w:val="28"/>
        </w:rPr>
        <w:t>мкр</w:t>
      </w:r>
      <w:proofErr w:type="spellEnd"/>
      <w:r w:rsidR="002F3A8B" w:rsidRPr="002F3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2F3A8B" w:rsidRPr="002F3A8B">
        <w:rPr>
          <w:rFonts w:ascii="Times New Roman" w:eastAsia="Times New Roman" w:hAnsi="Times New Roman" w:cs="Times New Roman"/>
          <w:color w:val="auto"/>
          <w:sz w:val="28"/>
          <w:szCs w:val="28"/>
        </w:rPr>
        <w:t>Заречный (от</w:t>
      </w:r>
      <w:r w:rsidR="002F3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3A8B" w:rsidRPr="002F3A8B">
        <w:rPr>
          <w:rFonts w:ascii="Times New Roman" w:eastAsia="Times New Roman" w:hAnsi="Times New Roman" w:cs="Times New Roman"/>
          <w:color w:val="auto"/>
          <w:sz w:val="28"/>
          <w:szCs w:val="28"/>
        </w:rPr>
        <w:t>пр.</w:t>
      </w:r>
      <w:proofErr w:type="gramEnd"/>
      <w:r w:rsidR="002F3A8B" w:rsidRPr="002F3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2F3A8B" w:rsidRPr="002F3A8B">
        <w:rPr>
          <w:rFonts w:ascii="Times New Roman" w:eastAsia="Times New Roman" w:hAnsi="Times New Roman" w:cs="Times New Roman"/>
          <w:color w:val="auto"/>
          <w:sz w:val="28"/>
          <w:szCs w:val="28"/>
        </w:rPr>
        <w:t>Комсомольского до ул. А.</w:t>
      </w:r>
      <w:r w:rsidR="002F3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3A8B" w:rsidRPr="002F3A8B">
        <w:rPr>
          <w:rFonts w:ascii="Times New Roman" w:eastAsia="Times New Roman" w:hAnsi="Times New Roman" w:cs="Times New Roman"/>
          <w:color w:val="auto"/>
          <w:sz w:val="28"/>
          <w:szCs w:val="28"/>
        </w:rPr>
        <w:t>Васильева); газораспределительная сеть к объекту «Жилая застройка в г.</w:t>
      </w:r>
      <w:r w:rsidR="002F3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3A8B" w:rsidRPr="002F3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Луга </w:t>
      </w:r>
      <w:r w:rsidR="002F3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</w:t>
      </w:r>
      <w:proofErr w:type="spellStart"/>
      <w:r w:rsidR="002F3A8B" w:rsidRPr="002F3A8B">
        <w:rPr>
          <w:rFonts w:ascii="Times New Roman" w:eastAsia="Times New Roman" w:hAnsi="Times New Roman" w:cs="Times New Roman"/>
          <w:color w:val="auto"/>
          <w:sz w:val="28"/>
          <w:szCs w:val="28"/>
        </w:rPr>
        <w:t>мкр</w:t>
      </w:r>
      <w:proofErr w:type="spellEnd"/>
      <w:r w:rsidR="002F3A8B" w:rsidRPr="002F3A8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="002F3A8B" w:rsidRPr="002F3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="002F3A8B" w:rsidRPr="002F3A8B">
        <w:rPr>
          <w:rFonts w:ascii="Times New Roman" w:eastAsia="Times New Roman" w:hAnsi="Times New Roman" w:cs="Times New Roman"/>
          <w:color w:val="auto"/>
          <w:sz w:val="28"/>
          <w:szCs w:val="28"/>
        </w:rPr>
        <w:t>Шалово</w:t>
      </w:r>
      <w:proofErr w:type="spellEnd"/>
      <w:r w:rsidR="002F3A8B" w:rsidRPr="002F3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Ленинградской области»; распределительный газопровод среднего давления к объекту «Жилая застройка в </w:t>
      </w:r>
      <w:proofErr w:type="spellStart"/>
      <w:r w:rsidR="002F3A8B" w:rsidRPr="002F3A8B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proofErr w:type="gramStart"/>
      <w:r w:rsidR="002F3A8B" w:rsidRPr="002F3A8B">
        <w:rPr>
          <w:rFonts w:ascii="Times New Roman" w:eastAsia="Times New Roman" w:hAnsi="Times New Roman" w:cs="Times New Roman"/>
          <w:color w:val="auto"/>
          <w:sz w:val="28"/>
          <w:szCs w:val="28"/>
        </w:rPr>
        <w:t>.Л</w:t>
      </w:r>
      <w:proofErr w:type="gramEnd"/>
      <w:r w:rsidR="002F3A8B" w:rsidRPr="002F3A8B">
        <w:rPr>
          <w:rFonts w:ascii="Times New Roman" w:eastAsia="Times New Roman" w:hAnsi="Times New Roman" w:cs="Times New Roman"/>
          <w:color w:val="auto"/>
          <w:sz w:val="28"/>
          <w:szCs w:val="28"/>
        </w:rPr>
        <w:t>уга</w:t>
      </w:r>
      <w:proofErr w:type="spellEnd"/>
      <w:r w:rsidR="002F3A8B" w:rsidRPr="002F3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F3A8B" w:rsidRPr="002F3A8B">
        <w:rPr>
          <w:rFonts w:ascii="Times New Roman" w:eastAsia="Times New Roman" w:hAnsi="Times New Roman" w:cs="Times New Roman"/>
          <w:color w:val="auto"/>
          <w:sz w:val="28"/>
          <w:szCs w:val="28"/>
        </w:rPr>
        <w:t>мкр</w:t>
      </w:r>
      <w:proofErr w:type="spellEnd"/>
      <w:r w:rsidR="002F3A8B" w:rsidRPr="002F3A8B">
        <w:rPr>
          <w:rFonts w:ascii="Times New Roman" w:eastAsia="Times New Roman" w:hAnsi="Times New Roman" w:cs="Times New Roman"/>
          <w:color w:val="auto"/>
          <w:sz w:val="28"/>
          <w:szCs w:val="28"/>
        </w:rPr>
        <w:t>. «</w:t>
      </w:r>
      <w:proofErr w:type="spellStart"/>
      <w:r w:rsidR="002F3A8B" w:rsidRPr="002F3A8B">
        <w:rPr>
          <w:rFonts w:ascii="Times New Roman" w:eastAsia="Times New Roman" w:hAnsi="Times New Roman" w:cs="Times New Roman"/>
          <w:color w:val="auto"/>
          <w:sz w:val="28"/>
          <w:szCs w:val="28"/>
        </w:rPr>
        <w:t>Шалово</w:t>
      </w:r>
      <w:proofErr w:type="spellEnd"/>
      <w:r w:rsidR="002F3A8B" w:rsidRPr="002F3A8B">
        <w:rPr>
          <w:rFonts w:ascii="Times New Roman" w:eastAsia="Times New Roman" w:hAnsi="Times New Roman" w:cs="Times New Roman"/>
          <w:color w:val="auto"/>
          <w:sz w:val="28"/>
          <w:szCs w:val="28"/>
        </w:rPr>
        <w:t>» Ленинградской области»; «Газораспределительная сеть в северной промышленной зоне в г. Луга»»</w:t>
      </w:r>
      <w:r w:rsidR="002F3A8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A3AD7" w:rsidRPr="00AD397C" w:rsidRDefault="001A3AD7" w:rsidP="001A3AD7">
      <w:pPr>
        <w:widowControl w:val="0"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1A3AD7" w:rsidRPr="00AD397C" w:rsidRDefault="001A3AD7" w:rsidP="00BB7120">
      <w:pPr>
        <w:widowControl w:val="0"/>
        <w:numPr>
          <w:ilvl w:val="1"/>
          <w:numId w:val="27"/>
        </w:numPr>
        <w:tabs>
          <w:tab w:val="left" w:pos="709"/>
          <w:tab w:val="left" w:pos="141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В разделе 5 «Ресурсное обеспечение подпрограммы» подпрограммы 9 «Газификация жилищного фонда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городского поселения» первый абзац изложить в следующей редакции:</w:t>
      </w:r>
    </w:p>
    <w:p w:rsidR="001A3AD7" w:rsidRPr="00AD397C" w:rsidRDefault="001A3AD7" w:rsidP="00BB7120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«Общий объем финансирования подпрограммы за счет средств местного бюджета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городского поселения и областного бюджета за весь период реализации составит </w:t>
      </w:r>
      <w:r w:rsidR="00E34877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75 560,29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тыс. рублей, в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</w:rPr>
        <w:t>т.ч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</w:rPr>
        <w:t>.:</w:t>
      </w:r>
    </w:p>
    <w:p w:rsidR="001A3AD7" w:rsidRPr="00AD397C" w:rsidRDefault="001A3AD7" w:rsidP="00BB7120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Средства местного бюджета:</w:t>
      </w:r>
    </w:p>
    <w:p w:rsidR="001A3AD7" w:rsidRPr="00AD397C" w:rsidRDefault="001A3AD7" w:rsidP="00BB7120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2015 г. –   596,31 тыс. рублей;</w:t>
      </w:r>
    </w:p>
    <w:p w:rsidR="001A3AD7" w:rsidRPr="00AD397C" w:rsidRDefault="001A3AD7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6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2016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>. –   5 529,52  тыс. рублей;</w:t>
      </w:r>
    </w:p>
    <w:p w:rsidR="001A3AD7" w:rsidRPr="00AD397C" w:rsidRDefault="001A3AD7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smartTag w:uri="urn:schemas-microsoft-com:office:smarttags" w:element="metricconverter">
        <w:smartTagPr>
          <w:attr w:name="ProductID" w:val="2017 г"/>
        </w:smartTagPr>
        <w:r w:rsidRPr="00AD397C">
          <w:rPr>
            <w:rFonts w:ascii="Times New Roman" w:eastAsia="Times New Roman" w:hAnsi="Times New Roman" w:cs="Times New Roman"/>
            <w:color w:val="auto"/>
            <w:sz w:val="28"/>
          </w:rPr>
          <w:t>2017 г</w:t>
        </w:r>
      </w:smartTag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. –   </w:t>
      </w:r>
      <w:r w:rsidR="00E34877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5 999,56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тыс. рублей;</w:t>
      </w:r>
    </w:p>
    <w:p w:rsidR="001A3AD7" w:rsidRPr="00AD397C" w:rsidRDefault="001A3AD7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2018 г. –   </w:t>
      </w:r>
      <w:r w:rsidR="00E34877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5 795,00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тыс. рублей;</w:t>
      </w:r>
    </w:p>
    <w:p w:rsidR="001A3AD7" w:rsidRPr="00AD397C" w:rsidRDefault="001A3AD7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Субсидии областного бюджета:</w:t>
      </w:r>
    </w:p>
    <w:p w:rsidR="001A3AD7" w:rsidRPr="00AD397C" w:rsidRDefault="001A3AD7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2015г. – 5 010,5 тыс. рублей;</w:t>
      </w:r>
    </w:p>
    <w:p w:rsidR="001A3AD7" w:rsidRPr="00AD397C" w:rsidRDefault="001A3AD7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2016г. – 177,0 тыс. рублей;</w:t>
      </w:r>
    </w:p>
    <w:p w:rsidR="00E34877" w:rsidRPr="00AD397C" w:rsidRDefault="001A3AD7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2017г. – </w:t>
      </w:r>
      <w:r w:rsidR="00E34877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8 301,50 </w:t>
      </w:r>
      <w:r w:rsidRPr="00AD397C">
        <w:rPr>
          <w:rFonts w:ascii="Times New Roman" w:eastAsia="Times New Roman" w:hAnsi="Times New Roman" w:cs="Times New Roman"/>
          <w:color w:val="auto"/>
          <w:sz w:val="28"/>
        </w:rPr>
        <w:t>тыс. рублей</w:t>
      </w:r>
      <w:r w:rsidR="00E34877" w:rsidRPr="00AD397C"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1A3AD7" w:rsidRPr="00AD397C" w:rsidRDefault="00E34877" w:rsidP="00BB7120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2018г. – 44 150,90 тыс. рублей</w:t>
      </w:r>
      <w:r w:rsidR="001A3AD7" w:rsidRPr="00AD397C">
        <w:rPr>
          <w:rFonts w:ascii="Times New Roman" w:eastAsia="Times New Roman" w:hAnsi="Times New Roman" w:cs="Times New Roman"/>
          <w:color w:val="auto"/>
          <w:sz w:val="28"/>
        </w:rPr>
        <w:t>».</w:t>
      </w:r>
    </w:p>
    <w:p w:rsidR="00E34877" w:rsidRPr="00AD397C" w:rsidRDefault="00E34877" w:rsidP="001A3AD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C42A02" w:rsidRPr="00AD397C" w:rsidRDefault="00E34877" w:rsidP="00E34877">
      <w:pPr>
        <w:pStyle w:val="ac"/>
        <w:widowControl w:val="0"/>
        <w:numPr>
          <w:ilvl w:val="1"/>
          <w:numId w:val="27"/>
        </w:numPr>
        <w:tabs>
          <w:tab w:val="left" w:pos="567"/>
          <w:tab w:val="left" w:pos="709"/>
          <w:tab w:val="left" w:pos="993"/>
          <w:tab w:val="left" w:pos="1276"/>
          <w:tab w:val="left" w:pos="141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    </w:t>
      </w:r>
      <w:r w:rsidR="00C42A02" w:rsidRPr="00AD397C">
        <w:rPr>
          <w:rFonts w:ascii="Times New Roman" w:eastAsia="Times New Roman" w:hAnsi="Times New Roman" w:cs="Times New Roman"/>
          <w:color w:val="auto"/>
          <w:sz w:val="28"/>
        </w:rPr>
        <w:t>В Приложении 2 к</w:t>
      </w:r>
      <w:r w:rsidR="00326706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505FD0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Программе  в </w:t>
      </w:r>
      <w:r w:rsidR="00326706"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FD0" w:rsidRPr="00AD397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8440C" w:rsidRPr="00AD397C">
        <w:rPr>
          <w:rFonts w:ascii="Times New Roman" w:hAnsi="Times New Roman" w:cs="Times New Roman"/>
          <w:color w:val="auto"/>
          <w:sz w:val="28"/>
          <w:szCs w:val="28"/>
        </w:rPr>
        <w:t>одпрограмм</w:t>
      </w:r>
      <w:r w:rsidR="00505FD0" w:rsidRPr="00AD397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8440C" w:rsidRPr="00AD397C">
        <w:rPr>
          <w:rFonts w:ascii="Times New Roman" w:hAnsi="Times New Roman" w:cs="Times New Roman"/>
          <w:color w:val="auto"/>
          <w:sz w:val="28"/>
          <w:szCs w:val="28"/>
        </w:rPr>
        <w:t xml:space="preserve"> 1  «Модернизация объектов коммунальной инфраструктуры</w:t>
      </w:r>
      <w:r w:rsidR="00505FD0" w:rsidRPr="00AD397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26706" w:rsidRPr="00AD397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505FD0" w:rsidRPr="00AD397C">
        <w:rPr>
          <w:rFonts w:ascii="Times New Roman" w:eastAsia="Times New Roman" w:hAnsi="Times New Roman" w:cs="Times New Roman"/>
          <w:color w:val="auto"/>
          <w:sz w:val="28"/>
        </w:rPr>
        <w:t>дополнить п.1.</w:t>
      </w:r>
      <w:r w:rsidR="00BB7120" w:rsidRPr="00AD397C">
        <w:rPr>
          <w:rFonts w:ascii="Times New Roman" w:eastAsia="Times New Roman" w:hAnsi="Times New Roman" w:cs="Times New Roman"/>
          <w:color w:val="auto"/>
          <w:sz w:val="28"/>
        </w:rPr>
        <w:t>10.</w:t>
      </w:r>
      <w:r w:rsidR="00505FD0" w:rsidRPr="00AD397C">
        <w:rPr>
          <w:rFonts w:ascii="Times New Roman" w:eastAsia="Times New Roman" w:hAnsi="Times New Roman" w:cs="Times New Roman"/>
          <w:color w:val="auto"/>
          <w:sz w:val="28"/>
        </w:rPr>
        <w:t>.</w:t>
      </w:r>
      <w:r w:rsidR="00C42A02" w:rsidRPr="00AD397C">
        <w:rPr>
          <w:rFonts w:ascii="Times New Roman" w:eastAsia="Times New Roman" w:hAnsi="Times New Roman" w:cs="Times New Roman"/>
          <w:color w:val="auto"/>
          <w:sz w:val="28"/>
        </w:rPr>
        <w:t>:</w:t>
      </w:r>
    </w:p>
    <w:tbl>
      <w:tblPr>
        <w:tblW w:w="10657" w:type="dxa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65"/>
        <w:gridCol w:w="1306"/>
        <w:gridCol w:w="993"/>
        <w:gridCol w:w="850"/>
        <w:gridCol w:w="851"/>
        <w:gridCol w:w="850"/>
        <w:gridCol w:w="992"/>
      </w:tblGrid>
      <w:tr w:rsidR="00AD397C" w:rsidRPr="00AD397C" w:rsidTr="00505FD0">
        <w:trPr>
          <w:trHeight w:val="43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2" w:rsidRPr="00AD397C" w:rsidRDefault="00C42A02" w:rsidP="0098440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2" w:rsidRPr="00AD397C" w:rsidRDefault="00C42A02" w:rsidP="0098440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2" w:rsidRPr="00AD397C" w:rsidRDefault="00C42A02" w:rsidP="0098440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2" w:rsidRPr="00AD397C" w:rsidRDefault="00C42A02" w:rsidP="0098440C">
            <w:pPr>
              <w:ind w:right="45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Значение показателей</w:t>
            </w:r>
          </w:p>
        </w:tc>
      </w:tr>
      <w:tr w:rsidR="00AD397C" w:rsidRPr="00AD397C" w:rsidTr="00505FD0">
        <w:trPr>
          <w:trHeight w:val="59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2" w:rsidRPr="00AD397C" w:rsidRDefault="00C42A02" w:rsidP="0098440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2" w:rsidRPr="00AD397C" w:rsidRDefault="00C42A02" w:rsidP="0098440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2" w:rsidRPr="00AD397C" w:rsidRDefault="00C42A02" w:rsidP="0098440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2" w:rsidRPr="00AD397C" w:rsidRDefault="00C42A02" w:rsidP="0098440C">
            <w:pPr>
              <w:ind w:right="-5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2014 год – 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2" w:rsidRPr="00AD397C" w:rsidRDefault="00C42A02" w:rsidP="0098440C">
            <w:pPr>
              <w:ind w:right="-5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2" w:rsidRPr="00AD397C" w:rsidRDefault="00C42A02" w:rsidP="0098440C">
            <w:pPr>
              <w:ind w:right="-5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2" w:rsidRPr="00AD397C" w:rsidRDefault="00C42A02" w:rsidP="0098440C">
            <w:pPr>
              <w:ind w:right="-5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2" w:rsidRPr="00AD397C" w:rsidRDefault="00C42A02" w:rsidP="0098440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2018 год</w:t>
            </w:r>
          </w:p>
        </w:tc>
      </w:tr>
      <w:tr w:rsidR="00AD397C" w:rsidRPr="00AD397C" w:rsidTr="002F3A8B">
        <w:trPr>
          <w:trHeight w:val="341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85" w:rsidRPr="00AD397C" w:rsidRDefault="00622A85" w:rsidP="009844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t>«Подпрограмма 1  «Модернизация объектов коммунальной инфраструктуры»</w:t>
            </w:r>
          </w:p>
        </w:tc>
      </w:tr>
      <w:tr w:rsidR="00AD397C" w:rsidRPr="00AD397C" w:rsidTr="00505FD0">
        <w:trPr>
          <w:trHeight w:val="5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9" w:rsidRPr="00AD397C" w:rsidRDefault="002B7AB9" w:rsidP="00E3487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  <w:r w:rsidR="00E34877" w:rsidRPr="00AD39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</w:t>
            </w:r>
            <w:r w:rsidRPr="00AD39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9" w:rsidRPr="00AD397C" w:rsidRDefault="00E34877" w:rsidP="003924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D397C">
              <w:rPr>
                <w:rFonts w:ascii="Times New Roman" w:eastAsia="Times New Roman" w:hAnsi="Times New Roman" w:cs="Times New Roman"/>
                <w:color w:val="auto"/>
              </w:rPr>
              <w:t>Количество снесенных аварийных зданий котельных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9" w:rsidRPr="00AD397C" w:rsidRDefault="002B7AB9" w:rsidP="00C124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9" w:rsidRPr="00AD397C" w:rsidRDefault="002B7AB9" w:rsidP="00C124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9" w:rsidRPr="00AD397C" w:rsidRDefault="002B7AB9" w:rsidP="00C124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9" w:rsidRPr="00AD397C" w:rsidRDefault="002B7AB9" w:rsidP="00C124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9" w:rsidRPr="00AD397C" w:rsidRDefault="002B7AB9" w:rsidP="00C12447">
            <w:pPr>
              <w:ind w:right="-5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B9" w:rsidRPr="00AD397C" w:rsidRDefault="002B7AB9" w:rsidP="00C124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BB7120" w:rsidRPr="00AD397C" w:rsidRDefault="00BB7120" w:rsidP="00BB7120">
      <w:pPr>
        <w:jc w:val="both"/>
        <w:rPr>
          <w:rFonts w:ascii="Times New Roman" w:eastAsia="ヒラギノ角ゴ Pro W3" w:hAnsi="Times New Roman" w:cs="Times New Roman"/>
          <w:color w:val="auto"/>
        </w:rPr>
      </w:pPr>
    </w:p>
    <w:p w:rsidR="00BB7120" w:rsidRPr="00AD397C" w:rsidRDefault="00BB7120" w:rsidP="00BB7120">
      <w:pPr>
        <w:pStyle w:val="ac"/>
        <w:widowControl w:val="0"/>
        <w:numPr>
          <w:ilvl w:val="1"/>
          <w:numId w:val="27"/>
        </w:numPr>
        <w:tabs>
          <w:tab w:val="left" w:pos="709"/>
          <w:tab w:val="left" w:pos="1418"/>
        </w:tabs>
        <w:ind w:hanging="114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</w:rPr>
        <w:t>Приложение 1 к Программе изложить в новой редакции (приложение 1).</w:t>
      </w:r>
    </w:p>
    <w:p w:rsidR="00505FD0" w:rsidRPr="00AD397C" w:rsidRDefault="00505FD0" w:rsidP="001017CD">
      <w:pPr>
        <w:widowControl w:val="0"/>
        <w:tabs>
          <w:tab w:val="left" w:pos="426"/>
          <w:tab w:val="left" w:pos="567"/>
        </w:tabs>
        <w:ind w:left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2A02" w:rsidRPr="00AD397C" w:rsidRDefault="00C42A02" w:rsidP="00E34877">
      <w:pPr>
        <w:pStyle w:val="ac"/>
        <w:widowControl w:val="0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постановления</w:t>
      </w:r>
      <w:r w:rsidR="00622A85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возложить на заместителя главы </w:t>
      </w:r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администрации </w:t>
      </w:r>
      <w:proofErr w:type="spellStart"/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A87BBD"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М.М. </w:t>
      </w:r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Султанова </w:t>
      </w:r>
    </w:p>
    <w:p w:rsidR="001017CD" w:rsidRPr="00AD397C" w:rsidRDefault="001017CD" w:rsidP="00505FD0">
      <w:pPr>
        <w:widowControl w:val="0"/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2A02" w:rsidRPr="00AD397C" w:rsidRDefault="00C42A02" w:rsidP="00E34877">
      <w:pPr>
        <w:pStyle w:val="ac"/>
        <w:widowControl w:val="0"/>
        <w:numPr>
          <w:ilvl w:val="0"/>
          <w:numId w:val="27"/>
        </w:numPr>
        <w:tabs>
          <w:tab w:val="left" w:pos="567"/>
          <w:tab w:val="left" w:pos="709"/>
          <w:tab w:val="left" w:pos="851"/>
          <w:tab w:val="left" w:pos="113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со дня подписания и подлежит официальному опубликованию. </w:t>
      </w:r>
    </w:p>
    <w:p w:rsidR="00505FD0" w:rsidRPr="00AD397C" w:rsidRDefault="00505FD0" w:rsidP="00C42A02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eastAsia="ru-RU"/>
        </w:rPr>
      </w:pPr>
    </w:p>
    <w:p w:rsidR="00BB7120" w:rsidRPr="00AD397C" w:rsidRDefault="00BB7120" w:rsidP="00C42A02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eastAsia="ru-RU"/>
        </w:rPr>
      </w:pPr>
    </w:p>
    <w:p w:rsidR="00BB7120" w:rsidRPr="00AD397C" w:rsidRDefault="00BB7120" w:rsidP="00C42A02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eastAsia="ru-RU"/>
        </w:rPr>
      </w:pPr>
    </w:p>
    <w:p w:rsidR="00BB7120" w:rsidRPr="00AD397C" w:rsidRDefault="00BB7120" w:rsidP="00C42A02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eastAsia="ru-RU"/>
        </w:rPr>
      </w:pPr>
    </w:p>
    <w:p w:rsidR="006A6619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28"/>
          <w:szCs w:val="28"/>
        </w:rPr>
      </w:pPr>
      <w:proofErr w:type="gramStart"/>
      <w:r w:rsidRPr="00AD397C">
        <w:rPr>
          <w:sz w:val="28"/>
          <w:szCs w:val="28"/>
          <w:lang w:eastAsia="ru-RU"/>
        </w:rPr>
        <w:t>Исполняющий</w:t>
      </w:r>
      <w:proofErr w:type="gramEnd"/>
      <w:r w:rsidRPr="00AD397C">
        <w:rPr>
          <w:sz w:val="28"/>
          <w:szCs w:val="28"/>
          <w:lang w:eastAsia="ru-RU"/>
        </w:rPr>
        <w:t xml:space="preserve"> обязанности г</w:t>
      </w:r>
      <w:r w:rsidRPr="00AD397C">
        <w:rPr>
          <w:sz w:val="28"/>
          <w:szCs w:val="28"/>
        </w:rPr>
        <w:t>лавы</w:t>
      </w:r>
      <w:r w:rsidR="00C42A02" w:rsidRPr="00AD397C">
        <w:rPr>
          <w:sz w:val="28"/>
          <w:szCs w:val="28"/>
        </w:rPr>
        <w:t xml:space="preserve"> администрации</w:t>
      </w:r>
    </w:p>
    <w:p w:rsidR="00C42A02" w:rsidRPr="00AD397C" w:rsidRDefault="00C42A02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28"/>
          <w:szCs w:val="28"/>
        </w:rPr>
      </w:pPr>
      <w:proofErr w:type="spellStart"/>
      <w:r w:rsidRPr="00AD397C">
        <w:rPr>
          <w:sz w:val="28"/>
          <w:szCs w:val="28"/>
        </w:rPr>
        <w:t>Лужского</w:t>
      </w:r>
      <w:proofErr w:type="spellEnd"/>
      <w:r w:rsidRPr="00AD397C">
        <w:rPr>
          <w:sz w:val="28"/>
          <w:szCs w:val="28"/>
        </w:rPr>
        <w:t xml:space="preserve"> муниципальног</w:t>
      </w:r>
      <w:r w:rsidR="00A87BBD" w:rsidRPr="00AD397C">
        <w:rPr>
          <w:sz w:val="28"/>
          <w:szCs w:val="28"/>
        </w:rPr>
        <w:t>о района</w:t>
      </w:r>
      <w:r w:rsidR="00A87BBD" w:rsidRPr="00AD397C">
        <w:rPr>
          <w:sz w:val="28"/>
          <w:szCs w:val="28"/>
        </w:rPr>
        <w:tab/>
      </w:r>
      <w:r w:rsidR="00A87BBD" w:rsidRPr="00AD397C">
        <w:rPr>
          <w:sz w:val="28"/>
          <w:szCs w:val="28"/>
        </w:rPr>
        <w:tab/>
        <w:t xml:space="preserve"> </w:t>
      </w:r>
      <w:r w:rsidR="00A87BBD" w:rsidRPr="00AD397C">
        <w:rPr>
          <w:sz w:val="28"/>
          <w:szCs w:val="28"/>
        </w:rPr>
        <w:tab/>
      </w:r>
      <w:r w:rsidR="00BB7120" w:rsidRPr="00AD397C">
        <w:rPr>
          <w:sz w:val="28"/>
          <w:szCs w:val="28"/>
        </w:rPr>
        <w:t xml:space="preserve"> </w:t>
      </w:r>
      <w:r w:rsidR="00A87BBD" w:rsidRPr="00AD397C">
        <w:rPr>
          <w:sz w:val="28"/>
          <w:szCs w:val="28"/>
        </w:rPr>
        <w:t xml:space="preserve">          </w:t>
      </w:r>
      <w:r w:rsidR="006A6619" w:rsidRPr="00AD397C">
        <w:rPr>
          <w:sz w:val="28"/>
          <w:szCs w:val="28"/>
        </w:rPr>
        <w:tab/>
      </w:r>
      <w:r w:rsidR="00BB7120" w:rsidRPr="00AD397C">
        <w:rPr>
          <w:sz w:val="28"/>
          <w:szCs w:val="28"/>
        </w:rPr>
        <w:t xml:space="preserve">           Ю.В. </w:t>
      </w:r>
      <w:proofErr w:type="spellStart"/>
      <w:r w:rsidR="00BB7120" w:rsidRPr="00AD397C">
        <w:rPr>
          <w:sz w:val="28"/>
          <w:szCs w:val="28"/>
        </w:rPr>
        <w:t>Намлиев</w:t>
      </w:r>
      <w:proofErr w:type="spellEnd"/>
    </w:p>
    <w:p w:rsidR="00C42A02" w:rsidRPr="00AD397C" w:rsidRDefault="00C42A02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BB7120" w:rsidRPr="00AD397C" w:rsidRDefault="00BB7120" w:rsidP="00BB7120">
      <w:pPr>
        <w:pStyle w:val="11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36"/>
          <w:szCs w:val="28"/>
        </w:rPr>
      </w:pPr>
    </w:p>
    <w:p w:rsidR="003A1319" w:rsidRPr="00AD397C" w:rsidRDefault="00C42A02" w:rsidP="00C42A0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AD397C">
        <w:rPr>
          <w:sz w:val="28"/>
          <w:szCs w:val="28"/>
        </w:rPr>
        <w:t xml:space="preserve">Разослано: ОГХ – 2 экз., КФ, </w:t>
      </w:r>
      <w:proofErr w:type="spellStart"/>
      <w:r w:rsidRPr="00AD397C">
        <w:rPr>
          <w:sz w:val="28"/>
          <w:szCs w:val="28"/>
        </w:rPr>
        <w:t>КЭРиАПК</w:t>
      </w:r>
      <w:proofErr w:type="spellEnd"/>
      <w:r w:rsidRPr="00AD397C">
        <w:rPr>
          <w:sz w:val="28"/>
          <w:szCs w:val="28"/>
        </w:rPr>
        <w:t xml:space="preserve"> – 2 экз., прокуратура.</w:t>
      </w:r>
    </w:p>
    <w:p w:rsidR="00BB7120" w:rsidRPr="00AD397C" w:rsidRDefault="00BB7120" w:rsidP="00C42A02">
      <w:pPr>
        <w:pStyle w:val="11"/>
        <w:shd w:val="clear" w:color="auto" w:fill="auto"/>
        <w:spacing w:after="0" w:line="240" w:lineRule="auto"/>
        <w:ind w:right="-2"/>
        <w:contextualSpacing/>
        <w:jc w:val="both"/>
        <w:sectPr w:rsidR="00BB7120" w:rsidRPr="00AD397C" w:rsidSect="00BB7120">
          <w:pgSz w:w="11905" w:h="16837"/>
          <w:pgMar w:top="851" w:right="848" w:bottom="1134" w:left="1418" w:header="0" w:footer="6" w:gutter="0"/>
          <w:cols w:space="720"/>
          <w:noEndnote/>
          <w:docGrid w:linePitch="360"/>
        </w:sectPr>
      </w:pPr>
    </w:p>
    <w:p w:rsidR="00BB7120" w:rsidRPr="00AD397C" w:rsidRDefault="00BB7120" w:rsidP="00BB7120">
      <w:pPr>
        <w:autoSpaceDE w:val="0"/>
        <w:autoSpaceDN w:val="0"/>
        <w:adjustRightInd w:val="0"/>
        <w:ind w:left="5245" w:right="-284" w:firstLine="4961"/>
        <w:jc w:val="right"/>
        <w:rPr>
          <w:rFonts w:ascii="Times New Roman" w:hAnsi="Times New Roman" w:cs="Times New Roman"/>
          <w:color w:val="auto"/>
        </w:rPr>
      </w:pPr>
      <w:r w:rsidRPr="00AD397C">
        <w:rPr>
          <w:rFonts w:ascii="Times New Roman" w:hAnsi="Times New Roman" w:cs="Times New Roman"/>
          <w:color w:val="auto"/>
        </w:rPr>
        <w:lastRenderedPageBreak/>
        <w:t>Приложение 2</w:t>
      </w:r>
    </w:p>
    <w:p w:rsidR="00BB7120" w:rsidRPr="00AD397C" w:rsidRDefault="00BB7120" w:rsidP="00BB7120">
      <w:pPr>
        <w:autoSpaceDE w:val="0"/>
        <w:autoSpaceDN w:val="0"/>
        <w:adjustRightInd w:val="0"/>
        <w:ind w:left="5245" w:right="-284" w:firstLine="4961"/>
        <w:jc w:val="right"/>
        <w:rPr>
          <w:rFonts w:ascii="Times New Roman" w:hAnsi="Times New Roman" w:cs="Times New Roman"/>
          <w:color w:val="auto"/>
        </w:rPr>
      </w:pPr>
      <w:r w:rsidRPr="00AD397C">
        <w:rPr>
          <w:rFonts w:ascii="Times New Roman" w:hAnsi="Times New Roman" w:cs="Times New Roman"/>
          <w:color w:val="auto"/>
        </w:rPr>
        <w:t xml:space="preserve">К постановлению администрации </w:t>
      </w:r>
    </w:p>
    <w:p w:rsidR="00BB7120" w:rsidRPr="00AD397C" w:rsidRDefault="00BB7120" w:rsidP="00BB7120">
      <w:pPr>
        <w:autoSpaceDE w:val="0"/>
        <w:autoSpaceDN w:val="0"/>
        <w:adjustRightInd w:val="0"/>
        <w:ind w:left="5245" w:right="-284" w:firstLine="4961"/>
        <w:jc w:val="right"/>
        <w:rPr>
          <w:rFonts w:ascii="Times New Roman" w:hAnsi="Times New Roman" w:cs="Times New Roman"/>
          <w:color w:val="auto"/>
        </w:rPr>
      </w:pPr>
      <w:proofErr w:type="spellStart"/>
      <w:r w:rsidRPr="00AD397C">
        <w:rPr>
          <w:rFonts w:ascii="Times New Roman" w:hAnsi="Times New Roman" w:cs="Times New Roman"/>
          <w:color w:val="auto"/>
        </w:rPr>
        <w:t>Лужского</w:t>
      </w:r>
      <w:proofErr w:type="spellEnd"/>
      <w:r w:rsidRPr="00AD397C">
        <w:rPr>
          <w:rFonts w:ascii="Times New Roman" w:hAnsi="Times New Roman" w:cs="Times New Roman"/>
          <w:color w:val="auto"/>
        </w:rPr>
        <w:t xml:space="preserve"> муниципального района</w:t>
      </w:r>
    </w:p>
    <w:p w:rsidR="00BB7120" w:rsidRPr="00AD397C" w:rsidRDefault="00BB7120" w:rsidP="00BB7120">
      <w:pPr>
        <w:autoSpaceDE w:val="0"/>
        <w:autoSpaceDN w:val="0"/>
        <w:adjustRightInd w:val="0"/>
        <w:ind w:left="5245" w:right="-284" w:firstLine="4961"/>
        <w:jc w:val="right"/>
        <w:rPr>
          <w:rFonts w:ascii="Times New Roman" w:hAnsi="Times New Roman" w:cs="Times New Roman"/>
          <w:color w:val="auto"/>
        </w:rPr>
      </w:pPr>
      <w:r w:rsidRPr="00AD397C">
        <w:rPr>
          <w:rFonts w:ascii="Times New Roman" w:hAnsi="Times New Roman" w:cs="Times New Roman"/>
          <w:color w:val="auto"/>
        </w:rPr>
        <w:t>от _________ № ________</w:t>
      </w:r>
    </w:p>
    <w:p w:rsidR="00BB7120" w:rsidRPr="00AD397C" w:rsidRDefault="00BB7120" w:rsidP="00BB7120">
      <w:pPr>
        <w:ind w:firstLine="698"/>
        <w:jc w:val="right"/>
        <w:rPr>
          <w:rFonts w:ascii="Times New Roman" w:hAnsi="Times New Roman" w:cs="Times New Roman"/>
          <w:bCs/>
          <w:color w:val="auto"/>
        </w:rPr>
      </w:pPr>
    </w:p>
    <w:p w:rsidR="00BB7120" w:rsidRPr="00AD397C" w:rsidRDefault="00BB7120" w:rsidP="00BB7120">
      <w:pPr>
        <w:ind w:firstLine="698"/>
        <w:jc w:val="right"/>
        <w:rPr>
          <w:rFonts w:ascii="Times New Roman" w:hAnsi="Times New Roman" w:cs="Times New Roman"/>
          <w:bCs/>
          <w:color w:val="auto"/>
        </w:rPr>
      </w:pPr>
      <w:r w:rsidRPr="00AD397C">
        <w:rPr>
          <w:rFonts w:ascii="Times New Roman" w:hAnsi="Times New Roman" w:cs="Times New Roman"/>
          <w:bCs/>
          <w:color w:val="auto"/>
        </w:rPr>
        <w:t>Приложение 1</w:t>
      </w:r>
    </w:p>
    <w:p w:rsidR="00BB7120" w:rsidRPr="00AD397C" w:rsidRDefault="00BB7120" w:rsidP="00BB7120">
      <w:pPr>
        <w:ind w:firstLine="698"/>
        <w:jc w:val="right"/>
        <w:rPr>
          <w:rFonts w:ascii="Times New Roman" w:hAnsi="Times New Roman" w:cs="Times New Roman"/>
          <w:bCs/>
          <w:color w:val="auto"/>
        </w:rPr>
      </w:pPr>
      <w:r w:rsidRPr="00AD397C">
        <w:rPr>
          <w:rFonts w:ascii="Times New Roman" w:hAnsi="Times New Roman" w:cs="Times New Roman"/>
          <w:bCs/>
          <w:color w:val="auto"/>
        </w:rPr>
        <w:t xml:space="preserve"> к муниципальной программе</w:t>
      </w:r>
    </w:p>
    <w:p w:rsidR="00BB7120" w:rsidRPr="00AD397C" w:rsidRDefault="00BB7120" w:rsidP="00BB7120">
      <w:pPr>
        <w:pStyle w:val="1"/>
        <w:spacing w:before="120"/>
        <w:jc w:val="center"/>
        <w:rPr>
          <w:rFonts w:ascii="Times New Roman" w:hAnsi="Times New Roman"/>
          <w:sz w:val="28"/>
          <w:szCs w:val="28"/>
        </w:rPr>
      </w:pPr>
      <w:bookmarkStart w:id="0" w:name="_Toc372093875"/>
      <w:r w:rsidRPr="00AD397C">
        <w:rPr>
          <w:rFonts w:ascii="Times New Roman" w:hAnsi="Times New Roman"/>
          <w:sz w:val="28"/>
          <w:szCs w:val="28"/>
        </w:rPr>
        <w:t>План</w:t>
      </w:r>
      <w:r w:rsidRPr="00AD397C">
        <w:rPr>
          <w:rFonts w:ascii="Times New Roman" w:hAnsi="Times New Roman"/>
          <w:sz w:val="28"/>
          <w:szCs w:val="28"/>
        </w:rPr>
        <w:br/>
        <w:t>мероприятий муниципальной программы</w:t>
      </w:r>
      <w:bookmarkEnd w:id="0"/>
    </w:p>
    <w:p w:rsidR="00BB7120" w:rsidRPr="00AD397C" w:rsidRDefault="00BB7120" w:rsidP="00BB712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D397C">
        <w:rPr>
          <w:rFonts w:ascii="Times New Roman" w:hAnsi="Times New Roman"/>
          <w:sz w:val="28"/>
          <w:szCs w:val="28"/>
        </w:rPr>
        <w:t xml:space="preserve">«Развитие жилищно-коммунального и дорожного хозяйства </w:t>
      </w:r>
      <w:proofErr w:type="spellStart"/>
      <w:r w:rsidRPr="00AD397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D397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D397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D397C">
        <w:rPr>
          <w:rFonts w:ascii="Times New Roman" w:hAnsi="Times New Roman"/>
          <w:sz w:val="28"/>
          <w:szCs w:val="28"/>
        </w:rPr>
        <w:t xml:space="preserve"> муниципального района на 2015-2018 годы» </w:t>
      </w:r>
    </w:p>
    <w:tbl>
      <w:tblPr>
        <w:tblW w:w="15883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0"/>
        <w:gridCol w:w="674"/>
        <w:gridCol w:w="33"/>
        <w:gridCol w:w="960"/>
        <w:gridCol w:w="141"/>
        <w:gridCol w:w="41"/>
        <w:gridCol w:w="133"/>
        <w:gridCol w:w="285"/>
        <w:gridCol w:w="146"/>
        <w:gridCol w:w="104"/>
        <w:gridCol w:w="142"/>
        <w:gridCol w:w="709"/>
        <w:gridCol w:w="38"/>
        <w:gridCol w:w="103"/>
        <w:gridCol w:w="41"/>
        <w:gridCol w:w="993"/>
        <w:gridCol w:w="143"/>
        <w:gridCol w:w="518"/>
        <w:gridCol w:w="6"/>
        <w:gridCol w:w="845"/>
        <w:gridCol w:w="3067"/>
        <w:gridCol w:w="1417"/>
        <w:gridCol w:w="1504"/>
      </w:tblGrid>
      <w:tr w:rsidR="00AD397C" w:rsidRPr="00AD397C" w:rsidTr="00AD397C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Наименование объекта, мероприятия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Срок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финан</w:t>
            </w:r>
            <w:proofErr w:type="spellEnd"/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сирования</w:t>
            </w:r>
            <w:proofErr w:type="spellEnd"/>
          </w:p>
        </w:tc>
        <w:tc>
          <w:tcPr>
            <w:tcW w:w="5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Индикаторы реализации 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(целевые задания)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Распорядитель (получатель)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бюджетных средств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Исполнители мероприятий</w:t>
            </w:r>
          </w:p>
        </w:tc>
      </w:tr>
      <w:tr w:rsidR="00AD397C" w:rsidRPr="00AD397C" w:rsidTr="00AD397C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D397C" w:rsidRPr="00AD397C" w:rsidTr="00AD397C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городского поселения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прочие источники</w:t>
            </w: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11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lang w:eastAsia="en-US"/>
              </w:rPr>
              <w:t>1. Подпрограмма 1  «Модернизация объектов коммунальной инфраструктуры »</w:t>
            </w:r>
          </w:p>
        </w:tc>
      </w:tr>
      <w:tr w:rsidR="00AD397C" w:rsidRPr="00AD397C" w:rsidTr="00AD397C">
        <w:trPr>
          <w:trHeight w:val="289"/>
        </w:trPr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1.1.</w:t>
            </w: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«Т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ехническое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обслуживание сетей водоснабжения и водоотведения, артезианских скважин»</w:t>
            </w:r>
          </w:p>
        </w:tc>
      </w:tr>
      <w:tr w:rsidR="00AD397C" w:rsidRPr="00AD397C" w:rsidTr="00AD397C">
        <w:trPr>
          <w:trHeight w:val="28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1.1.1.Техническое обслуживание сетей водоснабжения и водоотведения, артезианских скважин в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т.ч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.: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выполнение работ по устранению аварий на наружных сетях водопровода и канализации на территории г. Луга-3, Городок-5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28869,60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14697,10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784,22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500,00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4404,80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2819,60</w:t>
            </w:r>
          </w:p>
          <w:p w:rsidR="00BB7120" w:rsidRPr="00AD397C" w:rsidRDefault="00BB7120" w:rsidP="00AD397C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784,22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24464,80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11877,50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ind w:hanging="4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Протяженность отремонтированных сетей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1.1.2.Перекладка сетей  водопровода к жилым домам, </w:t>
            </w: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расположенным на территории военных городков и замена  арматуры на территории г. Луга-3, в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т.ч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.: установка задвижек с сопутствующими работами на сетях водопровода в г. Луга-3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2015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2017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ind w:hanging="44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1441,13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792,90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pStyle w:val="ab"/>
              <w:ind w:hanging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ind w:hanging="44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1441,13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792,90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pStyle w:val="ab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rPr>
          <w:trHeight w:val="289"/>
        </w:trPr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lastRenderedPageBreak/>
              <w:t>1.2.</w:t>
            </w: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«Р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емонт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и техническое обслуживание сетей теплоснабжения»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1.2.1. Организация  теплоснабжения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5707,09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300,00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pStyle w:val="ab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285,35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pStyle w:val="ab"/>
              <w:ind w:hanging="44"/>
              <w:rPr>
                <w:rFonts w:ascii="Times New Roman" w:hAnsi="Times New Roman" w:cs="Times New Roman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t>5421,74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Протяженность отремонтированных тепловых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 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rPr>
          <w:trHeight w:val="10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1.2.2 Замена выработавшего технический ресурс котла   КВр-1,0 в котельной 4/150, г. Луга-3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745,43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37,43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ind w:hanging="44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708,0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ind w:hanging="4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Замена котла в котельной 4/150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rPr>
          <w:trHeight w:val="289"/>
        </w:trPr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1.3.</w:t>
            </w: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«О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бслуживание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и ремонт ливневой канализации»</w:t>
            </w:r>
          </w:p>
        </w:tc>
      </w:tr>
      <w:tr w:rsidR="00AD397C" w:rsidRPr="00AD397C" w:rsidTr="00AD397C">
        <w:trPr>
          <w:trHeight w:val="103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1.3.1. Обслуживание и ремонт ливневой канализации 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pStyle w:val="ab"/>
              <w:ind w:hanging="44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1715,20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2699,73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3400,00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pStyle w:val="ab"/>
              <w:ind w:hanging="44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1715,20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2699,73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3400,00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pStyle w:val="ab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Протяженность отремонтированной ливневой канализации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1.3.2.Обследование технического состояния и изготовления схем ливневой канализации</w:t>
            </w:r>
          </w:p>
          <w:p w:rsidR="00BB7120" w:rsidRPr="00AD397C" w:rsidRDefault="00BB7120" w:rsidP="00AD397C">
            <w:pPr>
              <w:ind w:left="202" w:hanging="20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pStyle w:val="ab"/>
              <w:ind w:hanging="44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pStyle w:val="ab"/>
              <w:ind w:hanging="44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pStyle w:val="ab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Изготовление схем ливневой канализации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rPr>
          <w:trHeight w:val="289"/>
        </w:trPr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1.4.</w:t>
            </w: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«О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рганизация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 электроснабжения»</w:t>
            </w:r>
          </w:p>
        </w:tc>
      </w:tr>
      <w:tr w:rsidR="00AD397C" w:rsidRPr="00AD397C" w:rsidTr="00AD397C">
        <w:trPr>
          <w:trHeight w:val="101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1.4.1. Организация электроснабжения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1 857,0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548,57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1000,00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1 857,0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548,57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pStyle w:val="ab"/>
              <w:ind w:hanging="44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ind w:hanging="4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Протяженность отремонтированных сетей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rPr>
          <w:trHeight w:val="342"/>
        </w:trPr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1.5. Основное мероприятие «Обеспечение реализации энергосберегающих мероприятий»</w:t>
            </w:r>
          </w:p>
        </w:tc>
      </w:tr>
      <w:tr w:rsidR="00AD397C" w:rsidRPr="00AD397C" w:rsidTr="00AD397C">
        <w:trPr>
          <w:trHeight w:val="101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1.5. 1 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t>2017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t>3825,0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t>382,50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t>3442,50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ind w:right="-8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Установка газовых колонок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rPr>
          <w:trHeight w:val="450"/>
        </w:trPr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1.6. Основное мероприятие «</w:t>
            </w:r>
            <w:r w:rsidRPr="00AD397C">
              <w:rPr>
                <w:rFonts w:ascii="Times New Roman" w:hAnsi="Times New Roman" w:cs="Times New Roman"/>
                <w:bCs/>
                <w:i/>
                <w:color w:val="auto"/>
                <w:lang w:eastAsia="en-US"/>
              </w:rPr>
              <w:t>Ремонт сетей водоснабжения на территории Луга-3 (полигон)</w:t>
            </w:r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»</w:t>
            </w:r>
          </w:p>
        </w:tc>
      </w:tr>
      <w:tr w:rsidR="00AD397C" w:rsidRPr="00AD397C" w:rsidTr="00AD397C">
        <w:trPr>
          <w:trHeight w:val="101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1.6.1. </w:t>
            </w:r>
            <w:r w:rsidRPr="00AD397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Ремонт сетей водоснабжения на территории Луга-3 (полигон)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61 018,21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18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18"/>
              </w:rPr>
              <w:t>3974,35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18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18"/>
              </w:rPr>
              <w:t>2805,55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61 018,21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ind w:hanging="2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Протяженность отремонтированных сетей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26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rPr>
          <w:trHeight w:val="345"/>
        </w:trPr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1.7. Основное мероприятие «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Сроительствоблок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-модульных котельных на природном газе»</w:t>
            </w:r>
          </w:p>
        </w:tc>
      </w:tr>
      <w:tr w:rsidR="00AD397C" w:rsidRPr="00AD397C" w:rsidTr="00AD397C">
        <w:trPr>
          <w:trHeight w:val="101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1.7. 1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Сроительствоблок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-модульных котельных на природном газе </w:t>
            </w:r>
            <w:r w:rsidRPr="00AD397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на территории Луга-3 (ЦАОК)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</w:rPr>
              <w:t>32 527,0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</w:rPr>
              <w:t>32527,0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ind w:right="-8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Количество построенных </w:t>
            </w:r>
            <w:proofErr w:type="gram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блок-модульных</w:t>
            </w:r>
            <w:proofErr w:type="gram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котельных на природном газе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rPr>
          <w:trHeight w:val="289"/>
        </w:trPr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lastRenderedPageBreak/>
              <w:t>1.8. Основное мероприятие "Снос аварийного здания котельной"</w:t>
            </w:r>
          </w:p>
        </w:tc>
      </w:tr>
      <w:tr w:rsidR="00AD397C" w:rsidRPr="00AD397C" w:rsidTr="00AD397C">
        <w:trPr>
          <w:trHeight w:val="101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1.8.1. Снос аварийного здания котельной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</w:rPr>
              <w:t>1006,18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</w:rPr>
              <w:t>1006,18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ind w:right="-8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Количество снесенных аварийных зданий </w:t>
            </w:r>
          </w:p>
          <w:p w:rsidR="00BB7120" w:rsidRPr="00AD397C" w:rsidRDefault="00BB7120" w:rsidP="00AD397C">
            <w:pPr>
              <w:ind w:right="-8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котельных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Итого по подпрограмме 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2015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2016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2017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32675,50 19612,20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9739,61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110 356,29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3 974,35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ind w:hanging="44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D397C">
              <w:rPr>
                <w:rFonts w:ascii="Times New Roman" w:eastAsia="Arial Unicode MS" w:hAnsi="Times New Roman" w:cs="Times New Roman"/>
                <w:sz w:val="20"/>
                <w:szCs w:val="20"/>
              </w:rPr>
              <w:t>7502,70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7734,70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4317,87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9394,23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25172,90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11877,50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5421,74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64 460,71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32 527,0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ind w:hanging="4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D397C">
              <w:rPr>
                <w:rFonts w:ascii="Times New Roman" w:eastAsia="Calibri" w:hAnsi="Times New Roman" w:cs="Times New Roman"/>
                <w:color w:val="auto"/>
              </w:rPr>
              <w:t>Всего по подпрограмме 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172383,60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3 974,35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28949,5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106932,85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32 527,0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ind w:hanging="44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lang w:eastAsia="en-US"/>
              </w:rPr>
              <w:t>2. Подпрограмма 2. «Энергосбережение и повышение энергетической эффективности»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2.1.</w:t>
            </w: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 Основное мероприятие</w:t>
            </w:r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« Поставка электроэнергии г. Луга (уличное освещение) (реализация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энергосервисного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контракта)»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2.1.1. Поставка электроэнергии в г. Луга (уличное освещение) (реализация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энергосервисного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контракта);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ind w:hanging="44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15322,52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22506,45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28009,52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17200,00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ind w:hanging="44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15322,52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22506,45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28009,52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17200,00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ind w:hanging="4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Уменьшение количества поставляемой электроэнергии на уличное освещение г. 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D397C">
              <w:rPr>
                <w:rFonts w:ascii="Times New Roman" w:eastAsia="Calibri" w:hAnsi="Times New Roman" w:cs="Times New Roman"/>
                <w:color w:val="auto"/>
              </w:rPr>
              <w:t>Итого по подпрограмме 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ind w:hanging="44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15322,52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22506,45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28009,52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17200,00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ind w:hanging="44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15322,52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22506,45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28009,52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17200,00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ind w:hanging="44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D397C">
              <w:rPr>
                <w:rFonts w:ascii="Times New Roman" w:eastAsia="Calibri" w:hAnsi="Times New Roman" w:cs="Times New Roman"/>
                <w:color w:val="auto"/>
              </w:rPr>
              <w:t>Всего по подпрограмме 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83 038,49  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ind w:hanging="44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 xml:space="preserve">83 038,49  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ind w:hanging="44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BB71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Подпрограмма 3. «Содержание и ремонт объектов жилищного фонда»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3.1. </w:t>
            </w: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«К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апитальный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ремонт общего имущества в многоквартирных жилых домах»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tabs>
                <w:tab w:val="left" w:pos="306"/>
                <w:tab w:val="left" w:pos="5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3.1.1.</w:t>
            </w: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ab/>
              <w:t xml:space="preserve">Капитальный ремонт общего имущества в многоквартирных жилых домах (взносы </w:t>
            </w:r>
            <w:proofErr w:type="gram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в</w:t>
            </w:r>
            <w:proofErr w:type="gram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региональный  оператор)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8000,00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5300,00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2764,72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4000,00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8000,00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5300,00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2764,72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4000,00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ind w:hanging="4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Количество многоквартирных жилых домов, в которых выполнен капитальный ремонт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Отдел городского </w:t>
            </w: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хозяйства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tabs>
                <w:tab w:val="left" w:pos="306"/>
                <w:tab w:val="left" w:pos="501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3.1.2. Капитальный ремонт общего имущества в многоквартирных жилых домах </w:t>
            </w:r>
          </w:p>
          <w:p w:rsidR="00BB7120" w:rsidRPr="00AD397C" w:rsidRDefault="00BB7120" w:rsidP="00AD397C">
            <w:pPr>
              <w:widowControl w:val="0"/>
              <w:tabs>
                <w:tab w:val="left" w:pos="306"/>
                <w:tab w:val="left" w:pos="5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(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софинансирование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по 185 ФЗ)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56,24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56,24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ind w:hanging="4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Количество многоквартирных жилых домов, в которых выполнен капитальный ремонт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Лужскогомуниципального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Лужскогомуниципального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3.2. </w:t>
            </w: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«С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одержание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, капитальный и текущий ремонт жилого фонда»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tabs>
                <w:tab w:val="left" w:pos="306"/>
                <w:tab w:val="left" w:pos="501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3.2.1.Прочие мероприятия по содержанию жилого фонда,</w:t>
            </w:r>
          </w:p>
          <w:p w:rsidR="00BB7120" w:rsidRPr="00AD397C" w:rsidRDefault="00BB7120" w:rsidP="00AD397C">
            <w:pPr>
              <w:tabs>
                <w:tab w:val="left" w:pos="306"/>
                <w:tab w:val="left" w:pos="501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в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т.ч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.:</w:t>
            </w:r>
          </w:p>
          <w:p w:rsidR="00BB7120" w:rsidRPr="00AD397C" w:rsidRDefault="00BB7120" w:rsidP="00AD397C">
            <w:pPr>
              <w:tabs>
                <w:tab w:val="left" w:pos="306"/>
                <w:tab w:val="left" w:pos="501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- снос аварийных домов и сараев,</w:t>
            </w:r>
          </w:p>
          <w:p w:rsidR="00BB7120" w:rsidRPr="00AD397C" w:rsidRDefault="00BB7120" w:rsidP="00AD397C">
            <w:pPr>
              <w:tabs>
                <w:tab w:val="left" w:pos="306"/>
                <w:tab w:val="left" w:pos="501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-обследование конструкции МКД на предмет состояния балконов,</w:t>
            </w:r>
          </w:p>
          <w:p w:rsidR="00BB7120" w:rsidRPr="00AD397C" w:rsidRDefault="00BB7120" w:rsidP="00AD397C">
            <w:pPr>
              <w:tabs>
                <w:tab w:val="left" w:pos="306"/>
                <w:tab w:val="left" w:pos="501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-изготовление технических паспортов на МКД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2300,00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2475,93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2000,00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2300,0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2475,93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Количество снесенных объектов (домов, сараев)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Количество проведенных обследований конструкций МКД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Количество изготовленных технических паспортов на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rPr>
          <w:trHeight w:val="114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tabs>
                <w:tab w:val="left" w:pos="306"/>
                <w:tab w:val="left" w:pos="501"/>
              </w:tabs>
              <w:rPr>
                <w:rFonts w:ascii="Times New Roman" w:eastAsia="Calibri" w:hAnsi="Times New Roman" w:cs="Times New Roman"/>
                <w:color w:val="auto"/>
              </w:rPr>
            </w:pPr>
            <w:r w:rsidRPr="00AD397C">
              <w:rPr>
                <w:rFonts w:ascii="Times New Roman" w:eastAsia="Calibri" w:hAnsi="Times New Roman" w:cs="Times New Roman"/>
                <w:color w:val="auto"/>
              </w:rPr>
              <w:t>3.2.2. Ремонт жилья нуждающимся ветеранам ВОВ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22,35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90,00</w:t>
            </w:r>
          </w:p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22,35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ind w:hanging="4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Количество  жилых домов (квартир) нуждающихся ветеранов ВОВ, в которых выполнен ремонт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tabs>
                <w:tab w:val="left" w:pos="60"/>
                <w:tab w:val="left" w:pos="501"/>
              </w:tabs>
              <w:ind w:left="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AD397C">
              <w:rPr>
                <w:rFonts w:ascii="Times New Roman" w:eastAsia="Calibri" w:hAnsi="Times New Roman" w:cs="Times New Roman"/>
                <w:color w:val="auto"/>
              </w:rPr>
              <w:t>3.2.3.Капитальный ремонт неблагоустроенного  муниципального жилого фонда (печей и т.д.)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663,00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349,45</w:t>
            </w:r>
          </w:p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663,00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349,45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Количество неблагоустроенных муниципальных квартир (домов), в которых сделан капитальный ремонт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tabs>
                <w:tab w:val="left" w:pos="306"/>
                <w:tab w:val="left" w:pos="501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3.2.4. Ремонт муниципального жилого фонда (после </w:t>
            </w:r>
            <w:proofErr w:type="gram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умерших</w:t>
            </w:r>
            <w:proofErr w:type="gram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, пожара и т.д.)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321,97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313,20</w:t>
            </w:r>
          </w:p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1160,00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321,97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313,20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1160,00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Количество  отремонтированных  муниципальных квартир (после умерших, пожара)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Отдел </w:t>
            </w: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городского хозяйства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tabs>
                <w:tab w:val="left" w:pos="344"/>
                <w:tab w:val="left" w:pos="501"/>
              </w:tabs>
              <w:ind w:left="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AD397C">
              <w:rPr>
                <w:rFonts w:ascii="Times New Roman" w:eastAsia="Calibri" w:hAnsi="Times New Roman" w:cs="Times New Roman"/>
                <w:color w:val="auto"/>
              </w:rPr>
              <w:lastRenderedPageBreak/>
              <w:t xml:space="preserve">3.2.5. Капитальный ремонт мест общего пользования и муниципальной квартиры №2 в доме №8 по пр. </w:t>
            </w:r>
            <w:proofErr w:type="spellStart"/>
            <w:proofErr w:type="gramStart"/>
            <w:r w:rsidRPr="00AD397C">
              <w:rPr>
                <w:rFonts w:ascii="Times New Roman" w:eastAsia="Calibri" w:hAnsi="Times New Roman" w:cs="Times New Roman"/>
                <w:color w:val="auto"/>
              </w:rPr>
              <w:t>Лужскому</w:t>
            </w:r>
            <w:proofErr w:type="spellEnd"/>
            <w:proofErr w:type="gramEnd"/>
            <w:r w:rsidRPr="00AD397C">
              <w:rPr>
                <w:rFonts w:ascii="Times New Roman" w:eastAsia="Calibri" w:hAnsi="Times New Roman" w:cs="Times New Roman"/>
                <w:color w:val="auto"/>
              </w:rPr>
              <w:t xml:space="preserve"> (определение  Ленинградского областного суда от 26.09.2013г)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870,4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870,4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Капитальный ремонт мест общего пользования муниципальной квартиры №2 д. №8 по пр.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Лужскому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BB7120">
            <w:pPr>
              <w:widowControl w:val="0"/>
              <w:numPr>
                <w:ilvl w:val="1"/>
                <w:numId w:val="38"/>
              </w:numPr>
              <w:tabs>
                <w:tab w:val="left" w:pos="344"/>
              </w:tabs>
              <w:autoSpaceDE w:val="0"/>
              <w:autoSpaceDN w:val="0"/>
              <w:adjustRightInd w:val="0"/>
              <w:ind w:left="644" w:hanging="644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«Ф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ормирование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доступной среды жизнедеятельности для инвалидов»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tabs>
                <w:tab w:val="left" w:pos="306"/>
                <w:tab w:val="left" w:pos="501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3.3.1.Формирование доступной среды жизнедеятельности для инвалидов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Количество установленных пандусов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BB7120">
            <w:pPr>
              <w:widowControl w:val="0"/>
              <w:numPr>
                <w:ilvl w:val="1"/>
                <w:numId w:val="38"/>
              </w:numPr>
              <w:tabs>
                <w:tab w:val="left" w:pos="60"/>
              </w:tabs>
              <w:autoSpaceDE w:val="0"/>
              <w:autoSpaceDN w:val="0"/>
              <w:adjustRightInd w:val="0"/>
              <w:ind w:left="60" w:firstLine="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«Р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емонт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внутридомовых инженерных сетей электроснабжения в рамках укрепления пожарной безопасности (в том числе проектные работы)»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tabs>
                <w:tab w:val="left" w:pos="306"/>
                <w:tab w:val="left" w:pos="501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3.4.1. Ремонт внутридомовых инженерных сетей электроснабжения в рамках укрепление пожарной безопасности (в том числе проектные работы)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ind w:hanging="44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462,60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359,68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213,14</w:t>
            </w:r>
          </w:p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ind w:hanging="44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462,60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359,68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213,14</w:t>
            </w:r>
          </w:p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Количество жилых домов, в которых проведен ремонт внутридомовых  инженерных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BB7120">
            <w:pPr>
              <w:widowControl w:val="0"/>
              <w:numPr>
                <w:ilvl w:val="1"/>
                <w:numId w:val="38"/>
              </w:numPr>
              <w:tabs>
                <w:tab w:val="left" w:pos="344"/>
              </w:tabs>
              <w:autoSpaceDE w:val="0"/>
              <w:autoSpaceDN w:val="0"/>
              <w:adjustRightInd w:val="0"/>
              <w:ind w:left="644" w:hanging="644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«П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роведение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технической экспертизы жилищного фонда»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tabs>
                <w:tab w:val="left" w:pos="344"/>
                <w:tab w:val="left" w:pos="501"/>
              </w:tabs>
              <w:ind w:left="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AD397C">
              <w:rPr>
                <w:rFonts w:ascii="Times New Roman" w:eastAsia="Calibri" w:hAnsi="Times New Roman" w:cs="Times New Roman"/>
                <w:color w:val="auto"/>
              </w:rPr>
              <w:t>3.5.1.Проведение технической экспертизы жилищного фонда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803,0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135,00</w:t>
            </w:r>
          </w:p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803,00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135,00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Количество 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проведенных экспертиз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Итого по подпрограмме 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10819,24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9770,00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6341,45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9060,00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10819,24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9770,00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6341,45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9060,00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AD397C">
              <w:rPr>
                <w:rFonts w:ascii="Times New Roman" w:eastAsia="Calibri" w:hAnsi="Times New Roman" w:cs="Times New Roman"/>
                <w:color w:val="auto"/>
              </w:rPr>
              <w:lastRenderedPageBreak/>
              <w:t>Всего по подпрограмме 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35990,69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35990,69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ind w:hanging="44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lang w:eastAsia="en-US"/>
              </w:rPr>
              <w:t>4.Подпрограмма 4. «Благоустройство»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4.1. </w:t>
            </w: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«О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зеленение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и благоустройство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городского поселения»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</w:rPr>
              <w:t xml:space="preserve">4.1.1. Мероприятия по озеленению и благоустройству, в </w:t>
            </w:r>
            <w:proofErr w:type="spellStart"/>
            <w:r w:rsidRPr="00AD397C">
              <w:rPr>
                <w:rFonts w:ascii="Times New Roman" w:hAnsi="Times New Roman" w:cs="Times New Roman"/>
              </w:rPr>
              <w:t>т.ч</w:t>
            </w:r>
            <w:proofErr w:type="spellEnd"/>
            <w:r w:rsidRPr="00AD397C">
              <w:rPr>
                <w:rFonts w:ascii="Times New Roman" w:hAnsi="Times New Roman" w:cs="Times New Roman"/>
              </w:rPr>
              <w:t>.:</w:t>
            </w:r>
          </w:p>
          <w:p w:rsidR="00BB7120" w:rsidRPr="00AD397C" w:rsidRDefault="00BB7120" w:rsidP="00AD397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</w:rPr>
              <w:t>-побелка деревьев;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</w:rPr>
              <w:t>кронирование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</w:rPr>
              <w:t xml:space="preserve"> деревьев;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t>-обрезка кустарников и поросли;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t>-выкашивание газонов;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t>- спил аварийных деревьев;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t>- приобретение цветочной рассады, посадка цветов и уход за ними.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1918,9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2990,3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2836,96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3350,00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1918,9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2990,3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2836,96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3350,00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</w:rPr>
              <w:t xml:space="preserve">Количество побеленных деревьев </w:t>
            </w:r>
          </w:p>
          <w:p w:rsidR="00BB7120" w:rsidRPr="00AD397C" w:rsidRDefault="00BB7120" w:rsidP="00AD397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AD397C">
              <w:rPr>
                <w:rFonts w:ascii="Times New Roman" w:hAnsi="Times New Roman" w:cs="Times New Roman"/>
              </w:rPr>
              <w:t>кронированных</w:t>
            </w:r>
            <w:proofErr w:type="spellEnd"/>
            <w:r w:rsidRPr="00AD397C">
              <w:rPr>
                <w:rFonts w:ascii="Times New Roman" w:hAnsi="Times New Roman" w:cs="Times New Roman"/>
              </w:rPr>
              <w:t xml:space="preserve"> деревьев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t>Площадь обрезанной живой изгороди (кустарника) и поросли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t>Площадь  выкошенных газонов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t>Количество спиленных аварийных деревьев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t>Количество посаженных цветов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Лужскогомуниципального</w:t>
            </w:r>
            <w:proofErr w:type="spellEnd"/>
            <w:r w:rsidRPr="00AD397C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rPr>
                <w:rFonts w:ascii="Times New Roman" w:hAnsi="Times New Roman" w:cs="Times New Roman"/>
              </w:rPr>
            </w:pPr>
            <w:r w:rsidRPr="00AD397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sz w:val="22"/>
                <w:szCs w:val="22"/>
              </w:rPr>
              <w:t>Лужскогомуниципального</w:t>
            </w:r>
            <w:proofErr w:type="spellEnd"/>
            <w:r w:rsidRPr="00AD397C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4.1.2. Прочие мероприятия по благоустройству территории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городского поселения, в т. ч.: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- очистка зон видимости дорожных знаков;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- ремонт и окраска  информационных стендов;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- проведение общегородского субботника;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- очистка водопропускных канав;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- содержание элементов благоустройства (детские площадки, спортивные площадки, скамейки, урны);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- уборка зон общего пользования и памятных мест на территории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городского поселения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2015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2016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2018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809,00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1969,50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5248,89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1000,00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809,0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1969,5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5248,89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1000,00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Количество проведенных прочих мероприятий по благоустройству территории ЛГП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4.1.3. Мероприятия, направленные на поддержку муниципальных образований ЛО по развитию общественной инфраструктуры.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2017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1016,19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1016,19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Количество проведенных прочих мероприятий по благоустройству территории ЛГП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AD397C">
              <w:rPr>
                <w:rFonts w:ascii="Times New Roman" w:hAnsi="Times New Roman" w:cs="Times New Roman"/>
                <w:i/>
                <w:szCs w:val="22"/>
              </w:rPr>
              <w:t xml:space="preserve">4.2. </w:t>
            </w:r>
            <w:r w:rsidRPr="00AD397C">
              <w:rPr>
                <w:rFonts w:ascii="Times New Roman" w:hAnsi="Times New Roman" w:cs="Times New Roman"/>
                <w:i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lang w:eastAsia="en-US"/>
              </w:rPr>
              <w:t>«</w:t>
            </w:r>
            <w:r w:rsidRPr="00AD397C">
              <w:rPr>
                <w:rFonts w:ascii="Times New Roman" w:hAnsi="Times New Roman" w:cs="Times New Roman"/>
                <w:i/>
                <w:szCs w:val="22"/>
              </w:rPr>
              <w:t>Р</w:t>
            </w:r>
            <w:proofErr w:type="gramEnd"/>
            <w:r w:rsidRPr="00AD397C">
              <w:rPr>
                <w:rFonts w:ascii="Times New Roman" w:hAnsi="Times New Roman" w:cs="Times New Roman"/>
                <w:i/>
                <w:szCs w:val="22"/>
              </w:rPr>
              <w:t>емонт</w:t>
            </w:r>
            <w:proofErr w:type="spellEnd"/>
            <w:r w:rsidRPr="00AD397C">
              <w:rPr>
                <w:rFonts w:ascii="Times New Roman" w:hAnsi="Times New Roman" w:cs="Times New Roman"/>
                <w:i/>
                <w:szCs w:val="22"/>
              </w:rPr>
              <w:t xml:space="preserve"> и содержание городского фонтана в Привокзальном сквере»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4.2.1. Ремонт и содержание  городского фонтана в Привокзальном сквере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2018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362,8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360,0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362,8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360,0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Ремонт и содержание фонтана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4.3.</w:t>
            </w: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</w:t>
            </w:r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О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бслуживание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 xml:space="preserve"> мест массового отдыха»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4.3.1. Обслуживание мест массового отдыха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2018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129,00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115,30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179,40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180,00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129,00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115,30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179,40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180,00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Количество обслуживаемых за год мест массового отдыха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4.4. </w:t>
            </w: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«О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рганизация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ритуальных услуг»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4.4.1. Организация  ритуальных услуг (перевезенных тел умерших граждан (ДТП, криминал, лиц без определенного места жительства))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2018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90,00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12,58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120,00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200,0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90,00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12,58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Количество перевезенных тел умерших граждан (ДТП, криминал, лиц без определенного места жительства)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 Отдел городского хозяйства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 xml:space="preserve">4.5. </w:t>
            </w: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</w:t>
            </w:r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Т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ехническое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 xml:space="preserve"> обслуживание и текущий ремонт электросетей и электроустановок на территории г. Луга (в том числе Луга-з, Городок-5,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Шалово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) (уличное освещение)»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  <w:t>4.5.1. Техническое обслуживание и текущий ремонт электросетей и электроустановок на территории г. Луг</w:t>
            </w:r>
            <w:proofErr w:type="gramStart"/>
            <w:r w:rsidRPr="00AD397C"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  <w:t>а(</w:t>
            </w:r>
            <w:proofErr w:type="gramEnd"/>
            <w:r w:rsidRPr="00AD397C"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  <w:t xml:space="preserve"> в том числе Луга-3, Городок-</w:t>
            </w:r>
            <w:r w:rsidRPr="00AD397C"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  <w:lastRenderedPageBreak/>
              <w:t xml:space="preserve">5,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  <w:t>Шалово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  <w:t>) (уличное освещение)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2015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2018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6900,00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17955,00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19318,54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3400,00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6900,00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17955,00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19318,54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3400,00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Протяженность обслуживаемых  сетей уличного освещения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Отдел городского хозяйства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lastRenderedPageBreak/>
              <w:t xml:space="preserve">4.6. </w:t>
            </w: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</w:t>
            </w:r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П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оставка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 xml:space="preserve"> электроэнергии на светофорные посты г. Луга»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  <w:t>4.6.1. Поставка электроэнергии светофорные посты г. Луга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2018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766,0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1245,4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1017,0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1017,0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766,0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1245,4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1017,0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1017,0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Количество поставленной электроэнергии на светофорные посты г. 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 Отдел городского хозяйства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 xml:space="preserve">4.7. </w:t>
            </w: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</w:t>
            </w:r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С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одержание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 xml:space="preserve"> тротуаров, пешеходных дорожек, мостов, лестниц, остановок общественного транспорта и Привокзального сквера</w:t>
            </w:r>
            <w:r w:rsidRPr="00AD397C">
              <w:rPr>
                <w:rFonts w:ascii="Times New Roman" w:hAnsi="Times New Roman" w:cs="Times New Roman"/>
                <w:i/>
                <w:color w:val="auto"/>
              </w:rPr>
              <w:t>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4.7.Содержание тротуаров, пешеходных дорожек, мостов, лестниц, остановок общественного транспорта и Привокзального сквера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10844,40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8301,00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12217,64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12 220,00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10844,40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8301,00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12217,64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12 220,00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Площадь обслуживаемых тротуаров, пешеходных дорожек, мостов, лестниц, остановок общественного транспорта и Привокзального сквера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 xml:space="preserve">4.8. </w:t>
            </w: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</w:t>
            </w:r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Благоустройство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 xml:space="preserve"> набережной реки Луги и общественно значимых пространств в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г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.Л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уга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4.8.1.</w:t>
            </w:r>
            <w:r w:rsidRPr="00AD397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Благоустройство набережной  и общественно значимых публичных пространств общегородского значения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37 540,25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30 999,50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16"/>
                <w:szCs w:val="13"/>
                <w:lang w:eastAsia="en-US"/>
              </w:rPr>
              <w:t>18790,3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3 750,00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AD39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30 999,50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Площадь озеленения территории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Площадь застройки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Площадь покрытий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отдел архитектуры и градостроительства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 xml:space="preserve">4.9. </w:t>
            </w: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</w:t>
            </w:r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О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рганизация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 xml:space="preserve"> уличного освещения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 xml:space="preserve"> городского поселения»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4.9.1. Организация уличного освещения (в рамках реализации областного закона Ленинградской области от 12 мая 2015 года № 42-оз «О содействии развитию иных форм местного самоуправления на части территорий населенных пунктов </w:t>
            </w: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Ленинградской области, являющихся административными центрами поселений»)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2017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2018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957,40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86,40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86,40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86,40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861,00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Количество установленных опор 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Количество установленных светодиодных светильников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4.9.2. Мероприятия, направленные на поддержку муниципальных образований ЛО по развитию общественной инфраструктуры.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2017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2018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1250,0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1250,0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Количество установленных опор 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Количество установленных светодиодных светильников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 xml:space="preserve">4.10. </w:t>
            </w: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</w:t>
            </w:r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У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становка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 xml:space="preserve"> пешеходных ограждений и ограждений детских площадок»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4.10.1. Установка ограждений (в рамках реализации областного закона Ленинградской области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2018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900,93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81,10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80,93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81,10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810,00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10,00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Протяженность установленных ограждений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4.10.2. Мероприятия по установке пешеходных ограждений перильного типа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4999,98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4999,98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4.11. Основное мероприятие «Благоустройство общественных территорий в рамках реализации приоритетного проекта "Формирование комфортной городской среды»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shd w:val="clear" w:color="auto" w:fill="FFFFFF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4.11.1.</w:t>
            </w:r>
            <w:r w:rsidRPr="00AD397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Мероприятия по благоустройству общественных территорий, направленные на </w:t>
            </w: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поддержку государственных программ субъектов Российской </w:t>
            </w: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lastRenderedPageBreak/>
              <w:t>2017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t>20 350,7</w:t>
            </w:r>
          </w:p>
          <w:p w:rsidR="00BB7120" w:rsidRPr="00AD397C" w:rsidRDefault="00BB7120" w:rsidP="00AD39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</w:rPr>
              <w:t>1 017,4</w:t>
            </w:r>
          </w:p>
          <w:p w:rsidR="00BB7120" w:rsidRPr="00AD397C" w:rsidRDefault="00BB7120" w:rsidP="00AD39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t>19333, 3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shd w:val="clear" w:color="auto" w:fill="FFFFFF"/>
              <w:ind w:left="91" w:right="-8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Количество благоустроенных скверов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муниципального </w:t>
            </w: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Отдел городского хозяйства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lastRenderedPageBreak/>
              <w:t>4.12.   Основное мероприятие "Благоустройство дворовых территорий в рамках реализации приоритетного проекта "Формирование комфортной городской среды"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shd w:val="clear" w:color="auto" w:fill="FFFFFF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4.12.1.</w:t>
            </w:r>
            <w:r w:rsidRPr="00AD397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Мероприятия по благоустройству </w:t>
            </w: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дворовых территорий</w:t>
            </w:r>
            <w:r w:rsidRPr="00AD397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направленные на  </w:t>
            </w: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</w:rPr>
              <w:t>2017</w:t>
            </w:r>
          </w:p>
          <w:p w:rsidR="00BB7120" w:rsidRPr="00AD397C" w:rsidRDefault="00BB7120" w:rsidP="00AD3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40 075,94</w:t>
            </w:r>
          </w:p>
          <w:p w:rsidR="00BB7120" w:rsidRPr="00AD397C" w:rsidRDefault="00BB7120" w:rsidP="00AD39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2003,9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38072,04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shd w:val="clear" w:color="auto" w:fill="FFFFFF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Площадь ремонтируемых дворовых проездов и парковок; </w:t>
            </w:r>
          </w:p>
          <w:p w:rsidR="00BB7120" w:rsidRPr="00AD397C" w:rsidRDefault="00BB7120" w:rsidP="00AD397C">
            <w:pPr>
              <w:shd w:val="clear" w:color="auto" w:fill="FFFFFF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Количество установленных скамей;  </w:t>
            </w:r>
          </w:p>
          <w:p w:rsidR="00BB7120" w:rsidRPr="00AD397C" w:rsidRDefault="00BB7120" w:rsidP="00AD397C">
            <w:pPr>
              <w:shd w:val="clear" w:color="auto" w:fill="FFFFFF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Количество установленных урн;</w:t>
            </w:r>
          </w:p>
          <w:p w:rsidR="00BB7120" w:rsidRPr="00AD397C" w:rsidRDefault="00BB7120" w:rsidP="00AD397C">
            <w:pPr>
              <w:shd w:val="clear" w:color="auto" w:fill="FFFFFF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Количество установленных контейнерных площадок;</w:t>
            </w:r>
          </w:p>
          <w:p w:rsidR="00BB7120" w:rsidRPr="00AD397C" w:rsidRDefault="00BB7120" w:rsidP="00AD397C">
            <w:pPr>
              <w:shd w:val="clear" w:color="auto" w:fill="FFFFFF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shd w:val="clear" w:color="auto" w:fill="FFFFFF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Итого по подпрограмме 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2"/>
                <w:lang w:eastAsia="en-US"/>
              </w:rPr>
              <w:t>2015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2"/>
                <w:lang w:eastAsia="en-US"/>
              </w:rPr>
              <w:t>2016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2"/>
                <w:lang w:eastAsia="en-US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2"/>
                <w:lang w:eastAsia="en-US"/>
              </w:rPr>
              <w:t>2018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2"/>
                <w:lang w:eastAsia="en-US"/>
              </w:rPr>
              <w:t>21967,3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2"/>
                <w:lang w:eastAsia="en-US"/>
              </w:rPr>
              <w:t>33029,2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2"/>
                <w:lang w:eastAsia="en-US"/>
              </w:rPr>
              <w:t>147 032,39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2"/>
                <w:lang w:eastAsia="en-US"/>
              </w:rPr>
              <w:t>54064,00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12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12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3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18"/>
                <w:szCs w:val="13"/>
                <w:lang w:eastAsia="en-US"/>
              </w:rPr>
              <w:t>21811,60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12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18"/>
                <w:szCs w:val="13"/>
                <w:lang w:eastAsia="en-US"/>
              </w:rPr>
              <w:t>1250,00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2"/>
                <w:lang w:eastAsia="en-US"/>
              </w:rPr>
              <w:t>21967,3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2"/>
                <w:lang w:eastAsia="en-US"/>
              </w:rPr>
              <w:t>33029,2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2"/>
                <w:lang w:eastAsia="en-US"/>
              </w:rPr>
              <w:t>46124,46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2"/>
                <w:lang w:eastAsia="en-US"/>
              </w:rPr>
              <w:t>52814,00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2"/>
                <w:lang w:eastAsia="en-US"/>
              </w:rPr>
              <w:t>79 076,33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2"/>
                <w:lang w:eastAsia="en-US"/>
              </w:rPr>
              <w:t>20,0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Всего по подпрограмме 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18"/>
              </w:rPr>
              <w:t>256092,89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18"/>
              </w:rPr>
              <w:t>23061,60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18"/>
              </w:rPr>
              <w:t>153934,96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18"/>
              </w:rPr>
              <w:t>79076,33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18"/>
              </w:rPr>
              <w:t>20,00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lang w:eastAsia="en-US"/>
              </w:rPr>
              <w:t>5.Подпрограмма 5. «Содержание и ремонт автомобильных дорог и искусственных сооружений»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360" w:hanging="30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5.1. </w:t>
            </w: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«С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одержание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проезжих частей улиц и Привокзальной площади»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  <w:t>5.1.1 .Содержание автомобильных дорог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2018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12108,0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12978,7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19825,47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22302,76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12108,0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12978,7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19825,47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22302,76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Доля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en-US"/>
              </w:rPr>
              <w:t>5.2.</w:t>
            </w: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</w:t>
            </w:r>
            <w:r w:rsidRPr="00AD397C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en-US"/>
              </w:rPr>
              <w:t>К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en-US"/>
              </w:rPr>
              <w:t>апитальный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ремонт и ремонт автомобильных дорог, искусственных сооружений, содержание и ремонт дворовых территорий»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5.2.1. Капитальный ремонт и ремонт автомобильных дорог и искусственных </w:t>
            </w: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сооружений.</w:t>
            </w:r>
          </w:p>
          <w:p w:rsidR="00BB7120" w:rsidRPr="00AD397C" w:rsidRDefault="00BB7120" w:rsidP="00AD397C">
            <w:pPr>
              <w:tabs>
                <w:tab w:val="left" w:pos="472"/>
              </w:tabs>
              <w:ind w:firstLine="142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 xml:space="preserve">Ремонт автомобильных дорог общего пользования местного значения по адресам, в </w:t>
            </w:r>
            <w:proofErr w:type="spellStart"/>
            <w:r w:rsidRPr="00AD397C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>т.ч</w:t>
            </w:r>
            <w:proofErr w:type="spellEnd"/>
            <w:r w:rsidRPr="00AD397C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>.:</w:t>
            </w:r>
          </w:p>
          <w:p w:rsidR="00BB7120" w:rsidRPr="00AD397C" w:rsidRDefault="00BB7120" w:rsidP="00AD397C">
            <w:pPr>
              <w:tabs>
                <w:tab w:val="left" w:pos="472"/>
              </w:tabs>
              <w:ind w:firstLine="142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>-</w:t>
            </w:r>
            <w:proofErr w:type="spellStart"/>
            <w:r w:rsidRPr="00AD397C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>г</w:t>
            </w:r>
            <w:proofErr w:type="gramStart"/>
            <w:r w:rsidRPr="00AD397C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>.Л</w:t>
            </w:r>
            <w:proofErr w:type="gramEnd"/>
            <w:r w:rsidRPr="00AD397C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>уга</w:t>
            </w:r>
            <w:proofErr w:type="spellEnd"/>
            <w:r w:rsidRPr="00AD397C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>, ул. Госпитальная от ул. Маршала Одинцова до ФГКУ "442 Военный клинический госпиталь" Министерства обороны России;</w:t>
            </w:r>
          </w:p>
          <w:p w:rsidR="00BB7120" w:rsidRPr="00AD397C" w:rsidRDefault="00BB7120" w:rsidP="00AD397C">
            <w:pPr>
              <w:tabs>
                <w:tab w:val="left" w:pos="472"/>
              </w:tabs>
              <w:ind w:firstLine="142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>-</w:t>
            </w:r>
            <w:proofErr w:type="spellStart"/>
            <w:r w:rsidRPr="00AD397C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>г</w:t>
            </w:r>
            <w:proofErr w:type="gramStart"/>
            <w:r w:rsidRPr="00AD397C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>.Л</w:t>
            </w:r>
            <w:proofErr w:type="gramEnd"/>
            <w:r w:rsidRPr="00AD397C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>уга</w:t>
            </w:r>
            <w:proofErr w:type="spellEnd"/>
            <w:r w:rsidRPr="00AD397C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 xml:space="preserve">, пр. Урицкого от ул. Ленинградской до </w:t>
            </w:r>
            <w:proofErr w:type="spellStart"/>
            <w:r w:rsidRPr="00AD397C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>ул.Т.Петровой</w:t>
            </w:r>
            <w:proofErr w:type="spellEnd"/>
            <w:r w:rsidRPr="00AD397C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2015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2017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28426,7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28 791,26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46 446,67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33 268,51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2983,25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4360,70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6565,9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15 799,96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21541,12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28 775,30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850,74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21860,8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12991,30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24905,55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4493,212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2132,512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2360,70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Протяженность отремонтированных  </w:t>
            </w: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автомобильных дорог;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Доля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5.2.2.Капитальный ремонт и ремонт дворовых территорий многоквартирных домов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1955,315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474,115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1481,2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Площадь отремонтированных дворовых территорий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5.2.3. Ремонт автомобильной дороги общего пользования местного значения в г. Луга-3, от монумента «Воинам артиллеристам» до д. 15/252 и д.15/257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6893,778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6893,778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Протяженность отремонтированной автомобильной дороги в г. Луга-3, от монумента «Воинам артиллеристам» до д. 15/252 и д.15/257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5.2.4.Ремонт дорог и тротуаров (в рамках реализации областного закона Ленинградской области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поселений») 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2018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1772,77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175,5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173,27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175,50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1589,5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Протяженность отремонтированных  автомобильных дорог и тротуаров.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Площадь заездного кармана автобусной остановки.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Итого по подпрограмме 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2017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2018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49383,77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41769,96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68044,90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55746,77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19148,0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28778,66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41539,85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51253,56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30235,77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12991,30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26495,05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4493,21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Всего по подпрограмме 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214945,4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140720,07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74215,33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BB71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Подпрограмма 6. «Сбор и вывоз ТБО»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720" w:hanging="66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6.1. </w:t>
            </w: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«О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борудование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и ремонт контейнерных площадок»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  <w:t>6.1.1. Оборудование и  ремонт контейнерных площадок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1097,20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1097,20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количество отремонтированных  контейнерных площадок;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количество установленных контейнерных площадок;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 xml:space="preserve">6.2. </w:t>
            </w: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</w:t>
            </w:r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В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ывоз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 xml:space="preserve"> твердых бытовых отходов (ТБО) с несанкционированных свалок с территории поселения»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20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  <w:t>6.2.1. Вывоз твердых бытовых отходов (ТБО) с несанкционированных свалок с территории поселения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2018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10 970,0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12 103,45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10 945,00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10970,0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12103,45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10945,00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Объем </w:t>
            </w:r>
            <w:proofErr w:type="gram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собранного</w:t>
            </w:r>
            <w:proofErr w:type="gram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 вывезенного ТБО с несанкционированных свалок, м3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Итого по подпрограмме 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10 970,00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12 103,45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12 042,20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10 100,00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10 970,00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12 103,45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12 042,20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10 100,00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Всего по подпрограмме 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45 215,65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45 215,65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lang w:eastAsia="en-US"/>
              </w:rPr>
              <w:t>7. Подпрограмма 7. «Повышение безопасности  дорожного движения»</w:t>
            </w:r>
          </w:p>
        </w:tc>
      </w:tr>
      <w:tr w:rsidR="00AD397C" w:rsidRPr="00AD397C" w:rsidTr="00AD397C">
        <w:trPr>
          <w:trHeight w:val="355"/>
        </w:trPr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 xml:space="preserve">7.1. </w:t>
            </w: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</w:t>
            </w:r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П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овышение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 xml:space="preserve"> безопасности дорожного движения»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7.1.1. Мероприятия, направленные на повышение безопасности дорожного движения, в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т.ч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.: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 установка ограничивающих пешеходных ограждений на перекрестках со светофорным регулированием;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 установка транспортных дорожных и пешеходных ограждений;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-нанесение дорожной разметки;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-установка автобусных остановок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- устройство, техническое обслуживание и ремонт искусственных  дорожных неровностей;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 установка пешеходных секций на светофорных постах;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 установка светофоров типа Т-7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2015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2018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3100,00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3200,00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5492,46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2500,00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3100,00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3200,00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5492,46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2500,00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  <w:lastRenderedPageBreak/>
              <w:t>7.1.2. Приобретение, ремонт и установка новых дорожных знаков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200,0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590,0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997,5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200,0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590,0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997,5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rPr>
          <w:trHeight w:val="84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  <w:t>7.1.3. Разработка проекта дорожного движения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1666,0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1666,0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Снижение погибших в результате дорожно-транспортных происшествий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Снижение дорожно-транспортных происшествий с пострадавшими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  <w:t>7.1.4. Оборудование светофорных постов на перекрестке ул. Свободы – ул. Гагарина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Итого по подпрограмме 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4966,00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4590,00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6489,95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2900,00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4966,00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4590,00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6489,95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2900,00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Всего по подпрограмме 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18 945,95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18 945,95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lang w:eastAsia="en-US"/>
              </w:rPr>
              <w:t>8. Подпрограмма 8. «Чистая вода»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lastRenderedPageBreak/>
              <w:t xml:space="preserve">8.1. </w:t>
            </w: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«А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ртезианские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скважины и инженерные сети водоснабжения и водоотведения г. Луга (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софинансирование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)»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8.1.1. Ремонт и </w:t>
            </w:r>
            <w:proofErr w:type="gram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содержание</w:t>
            </w:r>
            <w:proofErr w:type="gram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 xml:space="preserve"> артезианские скважины и инженерных сетей водоснабжения и водоотведения г. Луга (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софинансирование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2018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Количество отремонтированных объектов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Итого по подпрограмме 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B7120" w:rsidRPr="00AD397C" w:rsidRDefault="00BB7120" w:rsidP="00AD397C">
            <w:pPr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lang w:eastAsia="en-US"/>
              </w:rPr>
              <w:t>Всего по подпрограмме 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9. Подпрограмма 9. «Газификация жилищного фонда </w:t>
            </w:r>
            <w:proofErr w:type="spellStart"/>
            <w:r w:rsidRPr="00AD397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городского поселения»»</w:t>
            </w:r>
          </w:p>
        </w:tc>
      </w:tr>
      <w:tr w:rsidR="00AD397C" w:rsidRPr="00AD397C" w:rsidTr="00AD397C">
        <w:tc>
          <w:tcPr>
            <w:tcW w:w="15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9.1. </w:t>
            </w:r>
            <w:r w:rsidRPr="00AD397C">
              <w:rPr>
                <w:rFonts w:ascii="Times New Roman" w:hAnsi="Times New Roman" w:cs="Times New Roman"/>
                <w:i/>
                <w:color w:val="auto"/>
              </w:rPr>
              <w:t xml:space="preserve">Основное </w:t>
            </w:r>
            <w:proofErr w:type="spellStart"/>
            <w:r w:rsidRPr="00AD397C">
              <w:rPr>
                <w:rFonts w:ascii="Times New Roman" w:hAnsi="Times New Roman" w:cs="Times New Roman"/>
                <w:i/>
                <w:color w:val="auto"/>
              </w:rPr>
              <w:t>мероприятие</w:t>
            </w:r>
            <w:proofErr w:type="gramStart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«П</w:t>
            </w:r>
            <w:proofErr w:type="gram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>роектирование</w:t>
            </w:r>
            <w:proofErr w:type="spellEnd"/>
            <w:r w:rsidRPr="00AD397C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и строительство распределительного газопровода»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9.1.1. Проектирование и строительство</w:t>
            </w:r>
          </w:p>
          <w:p w:rsidR="00BB7120" w:rsidRPr="00AD397C" w:rsidRDefault="002F3A8B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распределительных газопроводов среднего и низкого давления в Южной </w:t>
            </w:r>
            <w:proofErr w:type="spellStart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Зажелезнодорожной</w:t>
            </w:r>
            <w:proofErr w:type="spellEnd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части города (от пер. Белозерский до ул. Партизанская);  </w:t>
            </w:r>
            <w:proofErr w:type="spellStart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Зажелезнодорожной</w:t>
            </w:r>
            <w:proofErr w:type="spellEnd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части города (</w:t>
            </w:r>
            <w:proofErr w:type="gramStart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</w:t>
            </w:r>
            <w:proofErr w:type="gramEnd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пер. Белозерский до ул. Горная); заречная часть; по  ул. Смоленская и ул. Нижегородская; в </w:t>
            </w:r>
            <w:proofErr w:type="spellStart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мкр</w:t>
            </w:r>
            <w:proofErr w:type="spellEnd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Южный</w:t>
            </w:r>
            <w:proofErr w:type="gramEnd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г. Луга; по пер. Перовской; пр. Урицкого; ул. Виктора Пислегина, д.7.; в </w:t>
            </w:r>
            <w:proofErr w:type="spellStart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мкр</w:t>
            </w:r>
            <w:proofErr w:type="spellEnd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Заречный (от   пр.</w:t>
            </w:r>
            <w:proofErr w:type="gramEnd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Комсомольского до ул. </w:t>
            </w:r>
            <w:proofErr w:type="spellStart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А.Васильева</w:t>
            </w:r>
            <w:proofErr w:type="spellEnd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); газораспределительная сеть к объекту «Жилая застройка в </w:t>
            </w:r>
            <w:proofErr w:type="spellStart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</w:t>
            </w:r>
            <w:proofErr w:type="gramStart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.Л</w:t>
            </w:r>
            <w:proofErr w:type="gramEnd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уга</w:t>
            </w:r>
            <w:proofErr w:type="spellEnd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мкр</w:t>
            </w:r>
            <w:proofErr w:type="spellEnd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 «</w:t>
            </w:r>
            <w:proofErr w:type="spellStart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Шалово</w:t>
            </w:r>
            <w:proofErr w:type="spellEnd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» Ленинградской области»; распределительный газопровод среднего давления к объекту «Жилая застройка в </w:t>
            </w:r>
            <w:proofErr w:type="spellStart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</w:t>
            </w:r>
            <w:proofErr w:type="gramStart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.Л</w:t>
            </w:r>
            <w:proofErr w:type="gramEnd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уга</w:t>
            </w:r>
            <w:proofErr w:type="spellEnd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мкр</w:t>
            </w:r>
            <w:proofErr w:type="spellEnd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 «</w:t>
            </w:r>
            <w:proofErr w:type="spellStart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Шалово</w:t>
            </w:r>
            <w:proofErr w:type="spellEnd"/>
            <w:r w:rsidRPr="002F3A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» Ленинградской области»; «Газораспределительная сеть в северной промышленной зоне в г.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Луга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2018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5 606,81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5 706,52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14 301,06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49 945,90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596,31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5 529,52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5 999,56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5795,00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5 010,5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177,00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8 301,50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44150,90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Строительство газопроводов среднего и низкого давления протяженностью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выполненной</w:t>
            </w:r>
            <w:proofErr w:type="gram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ПСД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Предоставление технической возможности для подключения к сетям газоснабжения домовладений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Лужского</w:t>
            </w:r>
            <w:proofErr w:type="spellEnd"/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городского хозяйства</w:t>
            </w: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Итого по подпрограмме 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5606,81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5706,52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14 301,06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49 945,90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596,31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5529,52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5 999,56</w:t>
            </w:r>
          </w:p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5795,00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5010,50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177,00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8 301,50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44150,90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Всего по подпрограмме 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75560,29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17920,39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3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57639,90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397C" w:rsidRPr="00AD397C" w:rsidTr="00AD397C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ИТОГО по программе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rPr>
                <w:rFonts w:ascii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  <w:t>2015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  <w:t>2016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  <w:t>2017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color w:val="auto"/>
                <w:sz w:val="16"/>
                <w:szCs w:val="18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151 711,09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149 087,77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292 001,07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309 872,97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21811,60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5224,35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91 292,02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124 041,97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150864,85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159016,79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60 419,072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25 045,80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119294,62</w:t>
            </w: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113104,83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30,0</w:t>
            </w:r>
          </w:p>
          <w:p w:rsidR="00BB7120" w:rsidRPr="00AD397C" w:rsidRDefault="00BB7120" w:rsidP="00AD397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32 527,0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397C" w:rsidRPr="00AD397C" w:rsidTr="00AD397C">
        <w:trPr>
          <w:trHeight w:val="30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902 672,90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27035,95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525215,63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317 864,32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0" w:rsidRPr="00AD397C" w:rsidRDefault="00BB7120" w:rsidP="00AD397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D397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32 557,00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0" w:rsidRPr="00AD397C" w:rsidRDefault="00BB7120" w:rsidP="00AD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BB7120" w:rsidRPr="00AD397C" w:rsidRDefault="00BB7120" w:rsidP="00BB7120">
      <w:pPr>
        <w:jc w:val="center"/>
        <w:rPr>
          <w:color w:val="auto"/>
        </w:rPr>
      </w:pPr>
    </w:p>
    <w:p w:rsidR="00BB7120" w:rsidRPr="00AD397C" w:rsidRDefault="00BB7120" w:rsidP="00BB7120">
      <w:pPr>
        <w:jc w:val="center"/>
        <w:rPr>
          <w:color w:val="auto"/>
        </w:rPr>
      </w:pPr>
    </w:p>
    <w:p w:rsidR="00BB7120" w:rsidRPr="00AD397C" w:rsidRDefault="00BB7120" w:rsidP="00BB7120">
      <w:pPr>
        <w:jc w:val="center"/>
        <w:rPr>
          <w:color w:val="auto"/>
        </w:rPr>
      </w:pPr>
    </w:p>
    <w:p w:rsidR="00BB7120" w:rsidRPr="00AD397C" w:rsidRDefault="00BB7120" w:rsidP="00BB7120">
      <w:pPr>
        <w:jc w:val="center"/>
        <w:rPr>
          <w:color w:val="auto"/>
        </w:rPr>
      </w:pPr>
    </w:p>
    <w:p w:rsidR="00BB7120" w:rsidRPr="00AD397C" w:rsidRDefault="00BB7120" w:rsidP="00BB7120">
      <w:pPr>
        <w:tabs>
          <w:tab w:val="left" w:pos="8980"/>
        </w:tabs>
        <w:rPr>
          <w:color w:val="auto"/>
        </w:rPr>
      </w:pPr>
      <w:r w:rsidRPr="00AD397C">
        <w:rPr>
          <w:color w:val="auto"/>
        </w:rPr>
        <w:tab/>
      </w:r>
    </w:p>
    <w:p w:rsidR="00BB7120" w:rsidRPr="00AD397C" w:rsidRDefault="00BB7120" w:rsidP="00C42A02">
      <w:pPr>
        <w:pStyle w:val="11"/>
        <w:shd w:val="clear" w:color="auto" w:fill="auto"/>
        <w:spacing w:after="0" w:line="240" w:lineRule="auto"/>
        <w:ind w:right="-2"/>
        <w:contextualSpacing/>
        <w:jc w:val="both"/>
      </w:pPr>
    </w:p>
    <w:sectPr w:rsidR="00BB7120" w:rsidRPr="00AD397C" w:rsidSect="00AD397C">
      <w:headerReference w:type="default" r:id="rId9"/>
      <w:pgSz w:w="16838" w:h="11906" w:orient="landscape"/>
      <w:pgMar w:top="1134" w:right="1134" w:bottom="567" w:left="1134" w:header="708" w:footer="708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29" w:rsidRDefault="004B3C29" w:rsidP="00417D1E">
      <w:r>
        <w:separator/>
      </w:r>
    </w:p>
  </w:endnote>
  <w:endnote w:type="continuationSeparator" w:id="0">
    <w:p w:rsidR="004B3C29" w:rsidRDefault="004B3C29" w:rsidP="0041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29" w:rsidRDefault="004B3C29" w:rsidP="00417D1E">
      <w:r>
        <w:separator/>
      </w:r>
    </w:p>
  </w:footnote>
  <w:footnote w:type="continuationSeparator" w:id="0">
    <w:p w:rsidR="004B3C29" w:rsidRDefault="004B3C29" w:rsidP="0041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7C" w:rsidRDefault="00AD397C">
    <w:pPr>
      <w:pStyle w:val="a5"/>
      <w:jc w:val="right"/>
    </w:pPr>
  </w:p>
  <w:p w:rsidR="00AD397C" w:rsidRDefault="00AD39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4CE20F86"/>
    <w:lvl w:ilvl="0">
      <w:numFmt w:val="bullet"/>
      <w:lvlText w:val="*"/>
      <w:lvlJc w:val="left"/>
    </w:lvl>
  </w:abstractNum>
  <w:abstractNum w:abstractNumId="2">
    <w:nsid w:val="05A542D3"/>
    <w:multiLevelType w:val="multilevel"/>
    <w:tmpl w:val="F558E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364B5A"/>
    <w:multiLevelType w:val="multilevel"/>
    <w:tmpl w:val="85047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776" w:hanging="720"/>
      </w:pPr>
      <w:rPr>
        <w:rFonts w:ascii="Times New Roman" w:hAnsi="Times New Roman" w:hint="default"/>
        <w:b w:val="0"/>
        <w:i w:val="0"/>
        <w:spacing w:val="0"/>
        <w:sz w:val="28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0AF34026"/>
    <w:multiLevelType w:val="hybridMultilevel"/>
    <w:tmpl w:val="A672FE96"/>
    <w:lvl w:ilvl="0" w:tplc="52C6E2B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A2F16"/>
    <w:multiLevelType w:val="multilevel"/>
    <w:tmpl w:val="E8A6D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0"/>
      <w:numFmt w:val="decimal"/>
      <w:lvlText w:val="1.%3."/>
      <w:lvlJc w:val="left"/>
      <w:pPr>
        <w:ind w:left="1776" w:hanging="720"/>
      </w:pPr>
      <w:rPr>
        <w:rFonts w:ascii="Times New Roman" w:hAnsi="Times New Roman" w:hint="default"/>
        <w:b w:val="0"/>
        <w:i w:val="0"/>
        <w:spacing w:val="0"/>
        <w:sz w:val="28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2364567"/>
    <w:multiLevelType w:val="multilevel"/>
    <w:tmpl w:val="9126C5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C77EFA"/>
    <w:multiLevelType w:val="multilevel"/>
    <w:tmpl w:val="7F5EA844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8">
    <w:nsid w:val="13CE7E62"/>
    <w:multiLevelType w:val="multilevel"/>
    <w:tmpl w:val="7E8C4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8" w:hanging="2160"/>
      </w:pPr>
      <w:rPr>
        <w:rFonts w:hint="default"/>
      </w:rPr>
    </w:lvl>
  </w:abstractNum>
  <w:abstractNum w:abstractNumId="9">
    <w:nsid w:val="161D7F6C"/>
    <w:multiLevelType w:val="hybridMultilevel"/>
    <w:tmpl w:val="431CE23A"/>
    <w:lvl w:ilvl="0" w:tplc="FD86A72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72F1498"/>
    <w:multiLevelType w:val="multilevel"/>
    <w:tmpl w:val="71987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82732E7"/>
    <w:multiLevelType w:val="multilevel"/>
    <w:tmpl w:val="2A80BAE6"/>
    <w:lvl w:ilvl="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2">
    <w:nsid w:val="1FCF07C0"/>
    <w:multiLevelType w:val="hybridMultilevel"/>
    <w:tmpl w:val="AED6CAA8"/>
    <w:lvl w:ilvl="0" w:tplc="8D962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E404B"/>
    <w:multiLevelType w:val="multilevel"/>
    <w:tmpl w:val="E14CB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D3A4142"/>
    <w:multiLevelType w:val="hybridMultilevel"/>
    <w:tmpl w:val="93D260B0"/>
    <w:lvl w:ilvl="0" w:tplc="84C87A26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BB6CA5"/>
    <w:multiLevelType w:val="multilevel"/>
    <w:tmpl w:val="79CC2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2FBB5050"/>
    <w:multiLevelType w:val="multilevel"/>
    <w:tmpl w:val="831066C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1B768A"/>
    <w:multiLevelType w:val="multilevel"/>
    <w:tmpl w:val="CE10DE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3E51E4"/>
    <w:multiLevelType w:val="multilevel"/>
    <w:tmpl w:val="D98C58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2EA3ABC"/>
    <w:multiLevelType w:val="multilevel"/>
    <w:tmpl w:val="EA22A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A305DFE"/>
    <w:multiLevelType w:val="hybridMultilevel"/>
    <w:tmpl w:val="9BA8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B5163"/>
    <w:multiLevelType w:val="multilevel"/>
    <w:tmpl w:val="112054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4FBD3989"/>
    <w:multiLevelType w:val="hybridMultilevel"/>
    <w:tmpl w:val="F1D05164"/>
    <w:lvl w:ilvl="0" w:tplc="AE96326E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sz w:val="24"/>
      </w:rPr>
    </w:lvl>
    <w:lvl w:ilvl="1" w:tplc="C8F02CB8">
      <w:start w:val="1"/>
      <w:numFmt w:val="decimal"/>
      <w:lvlText w:val="1.%2."/>
      <w:lvlJc w:val="left"/>
      <w:pPr>
        <w:ind w:left="2149" w:hanging="360"/>
      </w:pPr>
      <w:rPr>
        <w:rFonts w:ascii="Times New Roman" w:hAnsi="Times New Roman" w:hint="default"/>
        <w:b w:val="0"/>
        <w:i w:val="0"/>
        <w:spacing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B070CC"/>
    <w:multiLevelType w:val="multilevel"/>
    <w:tmpl w:val="49CA2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5">
    <w:nsid w:val="53AD5C58"/>
    <w:multiLevelType w:val="multilevel"/>
    <w:tmpl w:val="C8BC8E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8" w:hanging="2160"/>
      </w:pPr>
      <w:rPr>
        <w:rFonts w:hint="default"/>
      </w:rPr>
    </w:lvl>
  </w:abstractNum>
  <w:abstractNum w:abstractNumId="26">
    <w:nsid w:val="56DB4CC8"/>
    <w:multiLevelType w:val="multilevel"/>
    <w:tmpl w:val="5ED6A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7F75999"/>
    <w:multiLevelType w:val="hybridMultilevel"/>
    <w:tmpl w:val="7CBA6084"/>
    <w:lvl w:ilvl="0" w:tplc="44C8F7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6581B"/>
    <w:multiLevelType w:val="hybridMultilevel"/>
    <w:tmpl w:val="894A5540"/>
    <w:lvl w:ilvl="0" w:tplc="0ACE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85768"/>
    <w:multiLevelType w:val="multilevel"/>
    <w:tmpl w:val="0EECDCE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5164730"/>
    <w:multiLevelType w:val="multilevel"/>
    <w:tmpl w:val="8CC60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6355977"/>
    <w:multiLevelType w:val="multilevel"/>
    <w:tmpl w:val="FD647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86703F2"/>
    <w:multiLevelType w:val="hybridMultilevel"/>
    <w:tmpl w:val="9E68A65A"/>
    <w:lvl w:ilvl="0" w:tplc="1AB6382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C0842"/>
    <w:multiLevelType w:val="hybridMultilevel"/>
    <w:tmpl w:val="9C4CA5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F2240"/>
    <w:multiLevelType w:val="hybridMultilevel"/>
    <w:tmpl w:val="4A8083B4"/>
    <w:lvl w:ilvl="0" w:tplc="07325D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F08E5"/>
    <w:multiLevelType w:val="multilevel"/>
    <w:tmpl w:val="DCEE401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02F001A"/>
    <w:multiLevelType w:val="hybridMultilevel"/>
    <w:tmpl w:val="1416DA48"/>
    <w:lvl w:ilvl="0" w:tplc="600E8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71834"/>
    <w:multiLevelType w:val="multilevel"/>
    <w:tmpl w:val="5ED6A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5"/>
  </w:num>
  <w:num w:numId="4">
    <w:abstractNumId w:val="9"/>
  </w:num>
  <w:num w:numId="5">
    <w:abstractNumId w:val="8"/>
  </w:num>
  <w:num w:numId="6">
    <w:abstractNumId w:val="30"/>
  </w:num>
  <w:num w:numId="7">
    <w:abstractNumId w:val="16"/>
  </w:num>
  <w:num w:numId="8">
    <w:abstractNumId w:val="10"/>
  </w:num>
  <w:num w:numId="9">
    <w:abstractNumId w:val="19"/>
  </w:num>
  <w:num w:numId="10">
    <w:abstractNumId w:val="24"/>
  </w:num>
  <w:num w:numId="11">
    <w:abstractNumId w:val="37"/>
  </w:num>
  <w:num w:numId="12">
    <w:abstractNumId w:val="6"/>
  </w:num>
  <w:num w:numId="13">
    <w:abstractNumId w:val="17"/>
  </w:num>
  <w:num w:numId="14">
    <w:abstractNumId w:val="25"/>
  </w:num>
  <w:num w:numId="15">
    <w:abstractNumId w:val="29"/>
  </w:num>
  <w:num w:numId="16">
    <w:abstractNumId w:val="26"/>
  </w:num>
  <w:num w:numId="17">
    <w:abstractNumId w:val="18"/>
  </w:num>
  <w:num w:numId="18">
    <w:abstractNumId w:val="14"/>
  </w:num>
  <w:num w:numId="19">
    <w:abstractNumId w:val="20"/>
  </w:num>
  <w:num w:numId="20">
    <w:abstractNumId w:val="21"/>
  </w:num>
  <w:num w:numId="21">
    <w:abstractNumId w:val="36"/>
  </w:num>
  <w:num w:numId="22">
    <w:abstractNumId w:val="2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5"/>
  </w:num>
  <w:num w:numId="26">
    <w:abstractNumId w:val="32"/>
  </w:num>
  <w:num w:numId="27">
    <w:abstractNumId w:val="22"/>
  </w:num>
  <w:num w:numId="28">
    <w:abstractNumId w:val="15"/>
  </w:num>
  <w:num w:numId="29">
    <w:abstractNumId w:val="0"/>
  </w:num>
  <w:num w:numId="30">
    <w:abstractNumId w:val="13"/>
  </w:num>
  <w:num w:numId="31">
    <w:abstractNumId w:val="1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"/>
  </w:num>
  <w:num w:numId="33">
    <w:abstractNumId w:val="7"/>
  </w:num>
  <w:num w:numId="34">
    <w:abstractNumId w:val="2"/>
  </w:num>
  <w:num w:numId="35">
    <w:abstractNumId w:val="34"/>
  </w:num>
  <w:num w:numId="36">
    <w:abstractNumId w:val="27"/>
  </w:num>
  <w:num w:numId="37">
    <w:abstractNumId w:val="12"/>
  </w:num>
  <w:num w:numId="38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A02"/>
    <w:rsid w:val="00002959"/>
    <w:rsid w:val="0000318B"/>
    <w:rsid w:val="00016FBE"/>
    <w:rsid w:val="000274E8"/>
    <w:rsid w:val="000446BA"/>
    <w:rsid w:val="00051F89"/>
    <w:rsid w:val="00090013"/>
    <w:rsid w:val="00096C2A"/>
    <w:rsid w:val="000A6701"/>
    <w:rsid w:val="000B7542"/>
    <w:rsid w:val="000C58E9"/>
    <w:rsid w:val="000F130A"/>
    <w:rsid w:val="001017CD"/>
    <w:rsid w:val="00107088"/>
    <w:rsid w:val="001314ED"/>
    <w:rsid w:val="00157DBE"/>
    <w:rsid w:val="00186D1B"/>
    <w:rsid w:val="001939CA"/>
    <w:rsid w:val="00197D3B"/>
    <w:rsid w:val="001A3AD7"/>
    <w:rsid w:val="001B3668"/>
    <w:rsid w:val="001B5831"/>
    <w:rsid w:val="001B737D"/>
    <w:rsid w:val="001C181E"/>
    <w:rsid w:val="00221986"/>
    <w:rsid w:val="00224623"/>
    <w:rsid w:val="002707AE"/>
    <w:rsid w:val="00287C93"/>
    <w:rsid w:val="002979A4"/>
    <w:rsid w:val="002A0711"/>
    <w:rsid w:val="002A552B"/>
    <w:rsid w:val="002B50AF"/>
    <w:rsid w:val="002B7AB9"/>
    <w:rsid w:val="002E4A99"/>
    <w:rsid w:val="002F2638"/>
    <w:rsid w:val="002F3A8B"/>
    <w:rsid w:val="00326706"/>
    <w:rsid w:val="00344DB4"/>
    <w:rsid w:val="00346939"/>
    <w:rsid w:val="00350C39"/>
    <w:rsid w:val="00352E18"/>
    <w:rsid w:val="003924A9"/>
    <w:rsid w:val="003A1319"/>
    <w:rsid w:val="003A13CE"/>
    <w:rsid w:val="003E12C7"/>
    <w:rsid w:val="00410012"/>
    <w:rsid w:val="004106DA"/>
    <w:rsid w:val="00413DEC"/>
    <w:rsid w:val="00417D1E"/>
    <w:rsid w:val="00417F0D"/>
    <w:rsid w:val="00434A71"/>
    <w:rsid w:val="00435AE9"/>
    <w:rsid w:val="00460090"/>
    <w:rsid w:val="00465E45"/>
    <w:rsid w:val="00482051"/>
    <w:rsid w:val="004B3C29"/>
    <w:rsid w:val="004C4C0C"/>
    <w:rsid w:val="004D473F"/>
    <w:rsid w:val="004E0F20"/>
    <w:rsid w:val="004E79C4"/>
    <w:rsid w:val="00505FD0"/>
    <w:rsid w:val="00517ABC"/>
    <w:rsid w:val="00543CC7"/>
    <w:rsid w:val="00544C3B"/>
    <w:rsid w:val="00546762"/>
    <w:rsid w:val="0055005C"/>
    <w:rsid w:val="00567DBB"/>
    <w:rsid w:val="005870CE"/>
    <w:rsid w:val="00593215"/>
    <w:rsid w:val="00594697"/>
    <w:rsid w:val="005A1EB1"/>
    <w:rsid w:val="005B1FB1"/>
    <w:rsid w:val="005F6DAF"/>
    <w:rsid w:val="00604257"/>
    <w:rsid w:val="00606052"/>
    <w:rsid w:val="00622A85"/>
    <w:rsid w:val="006259AB"/>
    <w:rsid w:val="00634A1E"/>
    <w:rsid w:val="0064475D"/>
    <w:rsid w:val="006A6619"/>
    <w:rsid w:val="006B5510"/>
    <w:rsid w:val="006F07E5"/>
    <w:rsid w:val="0071381A"/>
    <w:rsid w:val="00732A04"/>
    <w:rsid w:val="00771DD8"/>
    <w:rsid w:val="007A0BEB"/>
    <w:rsid w:val="007A2F92"/>
    <w:rsid w:val="007B5643"/>
    <w:rsid w:val="007C0A0B"/>
    <w:rsid w:val="007E3417"/>
    <w:rsid w:val="007F5A36"/>
    <w:rsid w:val="008027CD"/>
    <w:rsid w:val="00804387"/>
    <w:rsid w:val="008160C7"/>
    <w:rsid w:val="008176BC"/>
    <w:rsid w:val="00821A6C"/>
    <w:rsid w:val="00824980"/>
    <w:rsid w:val="00837AA9"/>
    <w:rsid w:val="00857F20"/>
    <w:rsid w:val="00895355"/>
    <w:rsid w:val="00895B04"/>
    <w:rsid w:val="00922809"/>
    <w:rsid w:val="0098440C"/>
    <w:rsid w:val="009B2E81"/>
    <w:rsid w:val="009B65C4"/>
    <w:rsid w:val="00A03874"/>
    <w:rsid w:val="00A44997"/>
    <w:rsid w:val="00A5386F"/>
    <w:rsid w:val="00A87BBD"/>
    <w:rsid w:val="00A970AB"/>
    <w:rsid w:val="00AD397C"/>
    <w:rsid w:val="00AD48DC"/>
    <w:rsid w:val="00AF1FDD"/>
    <w:rsid w:val="00AF7E91"/>
    <w:rsid w:val="00B061AA"/>
    <w:rsid w:val="00B11104"/>
    <w:rsid w:val="00B33B24"/>
    <w:rsid w:val="00B5217B"/>
    <w:rsid w:val="00B9441B"/>
    <w:rsid w:val="00BB3423"/>
    <w:rsid w:val="00BB7120"/>
    <w:rsid w:val="00BC7DD7"/>
    <w:rsid w:val="00BD7ECE"/>
    <w:rsid w:val="00C12447"/>
    <w:rsid w:val="00C136B4"/>
    <w:rsid w:val="00C3262B"/>
    <w:rsid w:val="00C3770E"/>
    <w:rsid w:val="00C42A02"/>
    <w:rsid w:val="00C43606"/>
    <w:rsid w:val="00C5025E"/>
    <w:rsid w:val="00C56F94"/>
    <w:rsid w:val="00C6122C"/>
    <w:rsid w:val="00C63E58"/>
    <w:rsid w:val="00C72E2B"/>
    <w:rsid w:val="00C75428"/>
    <w:rsid w:val="00C9371A"/>
    <w:rsid w:val="00CA7BAC"/>
    <w:rsid w:val="00D612E2"/>
    <w:rsid w:val="00D72A69"/>
    <w:rsid w:val="00D925B0"/>
    <w:rsid w:val="00D93D3D"/>
    <w:rsid w:val="00DA630C"/>
    <w:rsid w:val="00DD73E5"/>
    <w:rsid w:val="00DE4DC3"/>
    <w:rsid w:val="00DE63CF"/>
    <w:rsid w:val="00E00E2C"/>
    <w:rsid w:val="00E14462"/>
    <w:rsid w:val="00E34877"/>
    <w:rsid w:val="00E35DE3"/>
    <w:rsid w:val="00E60678"/>
    <w:rsid w:val="00E74BA0"/>
    <w:rsid w:val="00E7680B"/>
    <w:rsid w:val="00EA36D9"/>
    <w:rsid w:val="00EE20D6"/>
    <w:rsid w:val="00EE52E3"/>
    <w:rsid w:val="00F01344"/>
    <w:rsid w:val="00F04DD3"/>
    <w:rsid w:val="00F1112C"/>
    <w:rsid w:val="00F5633D"/>
    <w:rsid w:val="00F5778C"/>
    <w:rsid w:val="00FC0DB1"/>
    <w:rsid w:val="00FC7DE2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rsid w:val="001314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B71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B7120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</w:rPr>
  </w:style>
  <w:style w:type="paragraph" w:styleId="3">
    <w:name w:val="heading 3"/>
    <w:aliases w:val="H3,&quot;Сапфир&quot;"/>
    <w:basedOn w:val="a0"/>
    <w:next w:val="a0"/>
    <w:link w:val="30"/>
    <w:semiHidden/>
    <w:unhideWhenUsed/>
    <w:qFormat/>
    <w:rsid w:val="00BB7120"/>
    <w:pPr>
      <w:keepNext/>
      <w:numPr>
        <w:ilvl w:val="2"/>
        <w:numId w:val="29"/>
      </w:numPr>
      <w:suppressAutoHyphens/>
      <w:spacing w:before="240" w:after="120"/>
      <w:outlineLvl w:val="2"/>
    </w:pPr>
    <w:rPr>
      <w:rFonts w:ascii="Times New Roman" w:eastAsia="Times New Roman" w:hAnsi="Times New Roman" w:cs="Times New Roman"/>
      <w:b/>
      <w:color w:val="auto"/>
      <w:sz w:val="28"/>
      <w:lang w:eastAsia="en-US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BB7120"/>
    <w:pPr>
      <w:numPr>
        <w:ilvl w:val="5"/>
        <w:numId w:val="29"/>
      </w:numPr>
      <w:spacing w:before="240" w:after="60"/>
      <w:jc w:val="both"/>
      <w:outlineLvl w:val="5"/>
    </w:pPr>
    <w:rPr>
      <w:rFonts w:ascii="PetersburgCTT" w:eastAsia="Times New Roman" w:hAnsi="PetersburgCTT" w:cs="Times New Roman"/>
      <w:i/>
      <w:color w:val="auto"/>
      <w:sz w:val="22"/>
      <w:lang w:eastAsia="en-US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B7120"/>
    <w:pPr>
      <w:numPr>
        <w:ilvl w:val="6"/>
        <w:numId w:val="29"/>
      </w:numPr>
      <w:spacing w:before="240" w:after="60"/>
      <w:jc w:val="both"/>
      <w:outlineLvl w:val="6"/>
    </w:pPr>
    <w:rPr>
      <w:rFonts w:ascii="PetersburgCTT" w:eastAsia="Times New Roman" w:hAnsi="PetersburgCTT" w:cs="Times New Roman"/>
      <w:color w:val="auto"/>
      <w:sz w:val="22"/>
      <w:lang w:eastAsia="en-US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B7120"/>
    <w:pPr>
      <w:numPr>
        <w:ilvl w:val="7"/>
        <w:numId w:val="29"/>
      </w:numPr>
      <w:spacing w:before="240" w:after="60"/>
      <w:jc w:val="both"/>
      <w:outlineLvl w:val="7"/>
    </w:pPr>
    <w:rPr>
      <w:rFonts w:ascii="PetersburgCTT" w:eastAsia="Times New Roman" w:hAnsi="PetersburgCTT" w:cs="Times New Roman"/>
      <w:i/>
      <w:color w:val="auto"/>
      <w:sz w:val="22"/>
      <w:lang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B7120"/>
    <w:pPr>
      <w:numPr>
        <w:ilvl w:val="8"/>
        <w:numId w:val="29"/>
      </w:numPr>
      <w:spacing w:before="240" w:after="60"/>
      <w:jc w:val="both"/>
      <w:outlineLvl w:val="8"/>
    </w:pPr>
    <w:rPr>
      <w:rFonts w:ascii="PetersburgCTT" w:eastAsia="Times New Roman" w:hAnsi="PetersburgCTT" w:cs="Times New Roman"/>
      <w:i/>
      <w:color w:val="auto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1"/>
    <w:rsid w:val="00C42A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4"/>
    <w:rsid w:val="00C42A0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header"/>
    <w:basedOn w:val="a0"/>
    <w:link w:val="a6"/>
    <w:uiPriority w:val="99"/>
    <w:unhideWhenUsed/>
    <w:rsid w:val="00C42A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42A0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C42A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C42A0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">
    <w:name w:val="Основной текст2"/>
    <w:basedOn w:val="a0"/>
    <w:uiPriority w:val="99"/>
    <w:rsid w:val="00C42A0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C42A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42A0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b">
    <w:name w:val="Нормальный (таблица)"/>
    <w:basedOn w:val="a0"/>
    <w:next w:val="a0"/>
    <w:uiPriority w:val="99"/>
    <w:rsid w:val="00BD7EC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styleId="ac">
    <w:name w:val="List Paragraph"/>
    <w:basedOn w:val="a0"/>
    <w:link w:val="ad"/>
    <w:qFormat/>
    <w:rsid w:val="00D925B0"/>
    <w:pPr>
      <w:ind w:left="720"/>
      <w:contextualSpacing/>
    </w:pPr>
  </w:style>
  <w:style w:type="paragraph" w:styleId="a">
    <w:name w:val="Body Text Indent"/>
    <w:basedOn w:val="a0"/>
    <w:link w:val="ae"/>
    <w:uiPriority w:val="99"/>
    <w:semiHidden/>
    <w:unhideWhenUsed/>
    <w:rsid w:val="005870CE"/>
    <w:pPr>
      <w:numPr>
        <w:numId w:val="18"/>
      </w:numPr>
      <w:ind w:right="176" w:firstLine="709"/>
      <w:jc w:val="both"/>
      <w:outlineLvl w:val="1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1"/>
    <w:link w:val="a"/>
    <w:uiPriority w:val="99"/>
    <w:semiHidden/>
    <w:rsid w:val="00587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157DBE"/>
    <w:rPr>
      <w:color w:val="0000FF" w:themeColor="hyperlink"/>
      <w:u w:val="single"/>
    </w:rPr>
  </w:style>
  <w:style w:type="character" w:customStyle="1" w:styleId="FontStyle27">
    <w:name w:val="Font Style27"/>
    <w:basedOn w:val="a1"/>
    <w:uiPriority w:val="99"/>
    <w:rsid w:val="002B7AB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1"/>
    <w:uiPriority w:val="99"/>
    <w:rsid w:val="00287C93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1"/>
    <w:link w:val="1"/>
    <w:rsid w:val="00BB71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B712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semiHidden/>
    <w:rsid w:val="00BB712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1"/>
    <w:link w:val="6"/>
    <w:semiHidden/>
    <w:rsid w:val="00BB7120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1"/>
    <w:link w:val="7"/>
    <w:uiPriority w:val="99"/>
    <w:semiHidden/>
    <w:rsid w:val="00BB7120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rsid w:val="00BB7120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BB7120"/>
    <w:rPr>
      <w:rFonts w:ascii="PetersburgCTT" w:eastAsia="Times New Roman" w:hAnsi="PetersburgCTT" w:cs="Times New Roman"/>
      <w:i/>
      <w:sz w:val="18"/>
      <w:szCs w:val="24"/>
    </w:rPr>
  </w:style>
  <w:style w:type="paragraph" w:styleId="HTML">
    <w:name w:val="HTML Preformatted"/>
    <w:basedOn w:val="a0"/>
    <w:link w:val="HTML0"/>
    <w:semiHidden/>
    <w:unhideWhenUsed/>
    <w:rsid w:val="00BB7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1"/>
    <w:link w:val="HTML"/>
    <w:semiHidden/>
    <w:rsid w:val="00BB712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0">
    <w:name w:val="Normal (Web)"/>
    <w:basedOn w:val="a0"/>
    <w:uiPriority w:val="99"/>
    <w:unhideWhenUsed/>
    <w:rsid w:val="00BB712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12">
    <w:name w:val="toc 1"/>
    <w:basedOn w:val="a0"/>
    <w:next w:val="a0"/>
    <w:autoRedefine/>
    <w:uiPriority w:val="39"/>
    <w:unhideWhenUsed/>
    <w:rsid w:val="00BB7120"/>
    <w:pPr>
      <w:tabs>
        <w:tab w:val="right" w:leader="dot" w:pos="10206"/>
      </w:tabs>
      <w:ind w:right="142"/>
      <w:jc w:val="center"/>
    </w:pPr>
    <w:rPr>
      <w:rFonts w:ascii="Times New Roman" w:eastAsia="Times New Roman" w:hAnsi="Times New Roman" w:cs="Times New Roman"/>
      <w:color w:val="auto"/>
    </w:rPr>
  </w:style>
  <w:style w:type="paragraph" w:styleId="22">
    <w:name w:val="toc 2"/>
    <w:basedOn w:val="a0"/>
    <w:next w:val="a0"/>
    <w:autoRedefine/>
    <w:uiPriority w:val="99"/>
    <w:semiHidden/>
    <w:unhideWhenUsed/>
    <w:rsid w:val="00BB7120"/>
    <w:pPr>
      <w:ind w:left="240"/>
    </w:pPr>
    <w:rPr>
      <w:rFonts w:ascii="Times New Roman" w:eastAsia="Times New Roman" w:hAnsi="Times New Roman" w:cs="Times New Roman"/>
      <w:color w:val="auto"/>
    </w:rPr>
  </w:style>
  <w:style w:type="paragraph" w:styleId="31">
    <w:name w:val="toc 3"/>
    <w:basedOn w:val="a0"/>
    <w:next w:val="a0"/>
    <w:autoRedefine/>
    <w:uiPriority w:val="99"/>
    <w:semiHidden/>
    <w:unhideWhenUsed/>
    <w:rsid w:val="00BB7120"/>
    <w:pPr>
      <w:ind w:left="480"/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1"/>
    <w:link w:val="af2"/>
    <w:semiHidden/>
    <w:locked/>
    <w:rsid w:val="00BB7120"/>
    <w:rPr>
      <w:rFonts w:ascii="Calibri" w:hAnsi="Calibri"/>
      <w:color w:val="000000"/>
    </w:rPr>
  </w:style>
  <w:style w:type="paragraph" w:styleId="af2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0"/>
    <w:link w:val="af1"/>
    <w:semiHidden/>
    <w:unhideWhenUsed/>
    <w:rsid w:val="00BB7120"/>
    <w:pPr>
      <w:suppressAutoHyphens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3">
    <w:name w:val="Текст сноски Знак1"/>
    <w:aliases w:val="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single space Знак1"/>
    <w:basedOn w:val="a1"/>
    <w:semiHidden/>
    <w:rsid w:val="00BB7120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3">
    <w:name w:val="annotation text"/>
    <w:basedOn w:val="a0"/>
    <w:link w:val="af4"/>
    <w:uiPriority w:val="99"/>
    <w:semiHidden/>
    <w:unhideWhenUsed/>
    <w:rsid w:val="00BB7120"/>
    <w:pPr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eastAsia="en-US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BB7120"/>
    <w:rPr>
      <w:rFonts w:ascii="Calibri" w:eastAsia="Times New Roman" w:hAnsi="Calibri" w:cs="Times New Roman"/>
      <w:sz w:val="20"/>
      <w:szCs w:val="20"/>
    </w:rPr>
  </w:style>
  <w:style w:type="paragraph" w:styleId="af5">
    <w:name w:val="caption"/>
    <w:basedOn w:val="a0"/>
    <w:next w:val="a0"/>
    <w:uiPriority w:val="99"/>
    <w:semiHidden/>
    <w:unhideWhenUsed/>
    <w:qFormat/>
    <w:rsid w:val="00BB7120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af6">
    <w:name w:val="Title"/>
    <w:basedOn w:val="a0"/>
    <w:link w:val="af7"/>
    <w:uiPriority w:val="99"/>
    <w:qFormat/>
    <w:rsid w:val="00BB7120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7">
    <w:name w:val="Название Знак"/>
    <w:basedOn w:val="a1"/>
    <w:link w:val="af6"/>
    <w:uiPriority w:val="99"/>
    <w:rsid w:val="00BB71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4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"/>
    <w:link w:val="af8"/>
    <w:locked/>
    <w:rsid w:val="00BB7120"/>
    <w:rPr>
      <w:sz w:val="24"/>
      <w:szCs w:val="24"/>
    </w:rPr>
  </w:style>
  <w:style w:type="paragraph" w:styleId="af8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 Знак Знак"/>
    <w:basedOn w:val="a0"/>
    <w:link w:val="14"/>
    <w:unhideWhenUsed/>
    <w:rsid w:val="00BB7120"/>
    <w:pPr>
      <w:spacing w:after="12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f9">
    <w:name w:val="Основной текст Знак"/>
    <w:aliases w:val="Body Text - Level 2 Знак1,Подпись1 Знак1,Текст в рамке Знак1,Òåêñò â ðàìêå Знак1,отчет_нормаль Знак1,Заг1 Знак1,io?ao_ii?iaeu Знак1,body text Знак Знак Знак1,body text Знак Знак2,body text Знак2,bt Знак1,Знак1 Знак Знак1"/>
    <w:basedOn w:val="a1"/>
    <w:uiPriority w:val="99"/>
    <w:semiHidden/>
    <w:rsid w:val="00BB71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a">
    <w:name w:val="Subtitle"/>
    <w:basedOn w:val="a0"/>
    <w:next w:val="a0"/>
    <w:link w:val="afb"/>
    <w:uiPriority w:val="99"/>
    <w:qFormat/>
    <w:rsid w:val="00BB7120"/>
    <w:pPr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b">
    <w:name w:val="Подзаголовок Знак"/>
    <w:basedOn w:val="a1"/>
    <w:link w:val="afa"/>
    <w:uiPriority w:val="99"/>
    <w:rsid w:val="00BB7120"/>
    <w:rPr>
      <w:rFonts w:ascii="Cambria" w:eastAsia="Times New Roman" w:hAnsi="Cambria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BB7120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BB7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semiHidden/>
    <w:unhideWhenUsed/>
    <w:rsid w:val="00BB7120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BB7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uiPriority w:val="99"/>
    <w:semiHidden/>
    <w:unhideWhenUsed/>
    <w:rsid w:val="00BB7120"/>
    <w:pPr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BB712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BB7120"/>
    <w:rPr>
      <w:rFonts w:ascii="Tahoma" w:eastAsia="Times New Roman" w:hAnsi="Tahoma" w:cs="Tahoma"/>
      <w:color w:val="auto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BB7120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Plain Text"/>
    <w:basedOn w:val="a0"/>
    <w:link w:val="aff"/>
    <w:uiPriority w:val="99"/>
    <w:semiHidden/>
    <w:unhideWhenUsed/>
    <w:rsid w:val="00BB7120"/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semiHidden/>
    <w:rsid w:val="00BB7120"/>
    <w:rPr>
      <w:rFonts w:ascii="Courier New" w:eastAsia="Calibri" w:hAnsi="Courier New" w:cs="Courier New"/>
      <w:sz w:val="20"/>
      <w:szCs w:val="20"/>
      <w:lang w:eastAsia="ru-RU"/>
    </w:rPr>
  </w:style>
  <w:style w:type="paragraph" w:styleId="aff0">
    <w:name w:val="annotation subject"/>
    <w:basedOn w:val="af3"/>
    <w:next w:val="af3"/>
    <w:link w:val="aff1"/>
    <w:uiPriority w:val="99"/>
    <w:semiHidden/>
    <w:unhideWhenUsed/>
    <w:rsid w:val="00BB7120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f1">
    <w:name w:val="Тема примечания Знак"/>
    <w:basedOn w:val="af4"/>
    <w:link w:val="aff0"/>
    <w:uiPriority w:val="99"/>
    <w:semiHidden/>
    <w:rsid w:val="00BB71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No Spacing"/>
    <w:uiPriority w:val="99"/>
    <w:qFormat/>
    <w:rsid w:val="00BB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Revision"/>
    <w:uiPriority w:val="99"/>
    <w:semiHidden/>
    <w:rsid w:val="00BB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locked/>
    <w:rsid w:val="00BB71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f4">
    <w:name w:val="TOC Heading"/>
    <w:basedOn w:val="1"/>
    <w:next w:val="a0"/>
    <w:uiPriority w:val="99"/>
    <w:semiHidden/>
    <w:unhideWhenUsed/>
    <w:qFormat/>
    <w:rsid w:val="00BB712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BB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7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B712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ListParagraphChar">
    <w:name w:val="List Paragraph Char"/>
    <w:link w:val="15"/>
    <w:locked/>
    <w:rsid w:val="00BB7120"/>
    <w:rPr>
      <w:rFonts w:ascii="Calibri" w:eastAsia="Calibri" w:hAnsi="Calibri"/>
      <w:kern w:val="2"/>
      <w:lang w:eastAsia="ar-SA"/>
    </w:rPr>
  </w:style>
  <w:style w:type="paragraph" w:customStyle="1" w:styleId="15">
    <w:name w:val="Абзац списка1"/>
    <w:link w:val="ListParagraphChar"/>
    <w:rsid w:val="00BB7120"/>
    <w:pPr>
      <w:widowControl w:val="0"/>
      <w:suppressAutoHyphens/>
      <w:spacing w:after="0" w:line="240" w:lineRule="auto"/>
      <w:ind w:left="720"/>
    </w:pPr>
    <w:rPr>
      <w:rFonts w:ascii="Calibri" w:eastAsia="Calibri" w:hAnsi="Calibri"/>
      <w:kern w:val="2"/>
      <w:lang w:eastAsia="ar-SA"/>
    </w:rPr>
  </w:style>
  <w:style w:type="paragraph" w:customStyle="1" w:styleId="aff5">
    <w:name w:val="Прижатый влево"/>
    <w:basedOn w:val="a0"/>
    <w:next w:val="a0"/>
    <w:uiPriority w:val="99"/>
    <w:rsid w:val="00BB71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aff6">
    <w:name w:val="Текст в заданном формате"/>
    <w:basedOn w:val="a0"/>
    <w:uiPriority w:val="99"/>
    <w:rsid w:val="00BB7120"/>
    <w:pPr>
      <w:widowControl w:val="0"/>
      <w:suppressAutoHyphens/>
    </w:pPr>
    <w:rPr>
      <w:rFonts w:ascii="Courier New" w:eastAsia="NSimSun" w:hAnsi="Courier New" w:cs="Courier New"/>
      <w:color w:val="auto"/>
      <w:sz w:val="20"/>
      <w:szCs w:val="20"/>
      <w:lang w:eastAsia="hi-IN" w:bidi="hi-IN"/>
    </w:rPr>
  </w:style>
  <w:style w:type="paragraph" w:customStyle="1" w:styleId="s1">
    <w:name w:val="s_1"/>
    <w:basedOn w:val="a0"/>
    <w:uiPriority w:val="99"/>
    <w:rsid w:val="00BB712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6">
    <w:name w:val="Абзац 1 нум"/>
    <w:basedOn w:val="a0"/>
    <w:autoRedefine/>
    <w:uiPriority w:val="99"/>
    <w:rsid w:val="00BB7120"/>
    <w:pPr>
      <w:suppressAutoHyphens/>
      <w:spacing w:before="60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">
    <w:name w:val="Знак1"/>
    <w:basedOn w:val="a0"/>
    <w:uiPriority w:val="99"/>
    <w:rsid w:val="00BB7120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uiPriority w:val="99"/>
    <w:rsid w:val="00BB712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ointChar">
    <w:name w:val="Point Char"/>
    <w:link w:val="Point"/>
    <w:locked/>
    <w:rsid w:val="00BB7120"/>
    <w:rPr>
      <w:sz w:val="24"/>
      <w:szCs w:val="24"/>
    </w:rPr>
  </w:style>
  <w:style w:type="paragraph" w:customStyle="1" w:styleId="Point">
    <w:name w:val="Point"/>
    <w:basedOn w:val="a0"/>
    <w:link w:val="PointChar"/>
    <w:rsid w:val="00BB7120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BodyText22">
    <w:name w:val="Body Text 22"/>
    <w:basedOn w:val="a0"/>
    <w:uiPriority w:val="99"/>
    <w:rsid w:val="00BB7120"/>
    <w:pPr>
      <w:ind w:firstLine="709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ormal1">
    <w:name w:val="Normal1"/>
    <w:uiPriority w:val="99"/>
    <w:rsid w:val="00BB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Сноска_"/>
    <w:link w:val="aff8"/>
    <w:locked/>
    <w:rsid w:val="00BB7120"/>
    <w:rPr>
      <w:sz w:val="27"/>
      <w:szCs w:val="27"/>
      <w:shd w:val="clear" w:color="auto" w:fill="FFFFFF"/>
    </w:rPr>
  </w:style>
  <w:style w:type="paragraph" w:customStyle="1" w:styleId="aff8">
    <w:name w:val="Сноска"/>
    <w:basedOn w:val="a0"/>
    <w:link w:val="aff7"/>
    <w:rsid w:val="00BB7120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s34">
    <w:name w:val="s_34"/>
    <w:basedOn w:val="a0"/>
    <w:uiPriority w:val="99"/>
    <w:rsid w:val="00BB7120"/>
    <w:pPr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0"/>
    <w:uiPriority w:val="99"/>
    <w:rsid w:val="00BB7120"/>
    <w:pPr>
      <w:ind w:firstLine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8">
    <w:name w:val="1 Знак"/>
    <w:basedOn w:val="a0"/>
    <w:uiPriority w:val="99"/>
    <w:rsid w:val="00BB7120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34">
    <w:name w:val="Знак3 Знак Знак Знак"/>
    <w:basedOn w:val="a0"/>
    <w:uiPriority w:val="99"/>
    <w:rsid w:val="00BB712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9">
    <w:name w:val="Базовый"/>
    <w:uiPriority w:val="99"/>
    <w:rsid w:val="00BB712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71">
    <w:name w:val="Основной текст (7)"/>
    <w:link w:val="710"/>
    <w:locked/>
    <w:rsid w:val="00BB7120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0"/>
    <w:link w:val="71"/>
    <w:rsid w:val="00BB712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paragraph" w:customStyle="1" w:styleId="ConsNonformat">
    <w:name w:val="ConsNonformat"/>
    <w:uiPriority w:val="99"/>
    <w:rsid w:val="00BB7120"/>
    <w:pPr>
      <w:widowControl w:val="0"/>
      <w:autoSpaceDE w:val="0"/>
      <w:autoSpaceDN w:val="0"/>
      <w:adjustRightInd w:val="0"/>
      <w:spacing w:after="0" w:line="360" w:lineRule="atLeast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МОЕ"/>
    <w:basedOn w:val="a0"/>
    <w:uiPriority w:val="99"/>
    <w:rsid w:val="00BB7120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color w:val="auto"/>
      <w:spacing w:val="10"/>
      <w:sz w:val="28"/>
      <w:szCs w:val="28"/>
    </w:rPr>
  </w:style>
  <w:style w:type="character" w:customStyle="1" w:styleId="FontStyle12">
    <w:name w:val="Font Style12"/>
    <w:rsid w:val="00BB7120"/>
    <w:rPr>
      <w:rFonts w:ascii="Times New Roman" w:hAnsi="Times New Roman" w:cs="Times New Roman" w:hint="default"/>
      <w:sz w:val="26"/>
    </w:rPr>
  </w:style>
  <w:style w:type="character" w:customStyle="1" w:styleId="FontStyle28">
    <w:name w:val="Font Style28"/>
    <w:rsid w:val="00BB7120"/>
    <w:rPr>
      <w:rFonts w:ascii="Times New Roman" w:hAnsi="Times New Roman" w:cs="Times New Roman" w:hint="default"/>
      <w:sz w:val="18"/>
      <w:szCs w:val="18"/>
    </w:rPr>
  </w:style>
  <w:style w:type="character" w:customStyle="1" w:styleId="blk">
    <w:name w:val="blk"/>
    <w:basedOn w:val="a1"/>
    <w:rsid w:val="00BB7120"/>
  </w:style>
  <w:style w:type="character" w:customStyle="1" w:styleId="130">
    <w:name w:val="Знак Знак13"/>
    <w:rsid w:val="00BB7120"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character" w:customStyle="1" w:styleId="120">
    <w:name w:val="Знак Знак12"/>
    <w:rsid w:val="00BB7120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apple-style-span">
    <w:name w:val="apple-style-span"/>
    <w:basedOn w:val="a1"/>
    <w:rsid w:val="00BB7120"/>
  </w:style>
  <w:style w:type="character" w:customStyle="1" w:styleId="affb">
    <w:name w:val="Знак Знак"/>
    <w:locked/>
    <w:rsid w:val="00BB7120"/>
    <w:rPr>
      <w:rFonts w:ascii="Cambria" w:hAnsi="Cambria" w:hint="default"/>
      <w:b/>
      <w:bCs/>
      <w:kern w:val="32"/>
      <w:sz w:val="32"/>
      <w:szCs w:val="32"/>
      <w:lang w:bidi="ar-SA"/>
    </w:rPr>
  </w:style>
  <w:style w:type="character" w:customStyle="1" w:styleId="A10">
    <w:name w:val="A1"/>
    <w:rsid w:val="00BB7120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HTML1">
    <w:name w:val="Стандартный HTML Знак1"/>
    <w:locked/>
    <w:rsid w:val="00BB7120"/>
    <w:rPr>
      <w:rFonts w:ascii="Courier New" w:eastAsia="Calibri" w:hAnsi="Courier New" w:cs="Courier New" w:hint="default"/>
      <w:sz w:val="22"/>
      <w:szCs w:val="22"/>
    </w:rPr>
  </w:style>
  <w:style w:type="character" w:customStyle="1" w:styleId="apple-converted-space">
    <w:name w:val="apple-converted-space"/>
    <w:basedOn w:val="a1"/>
    <w:rsid w:val="00BB7120"/>
  </w:style>
  <w:style w:type="character" w:customStyle="1" w:styleId="affc">
    <w:name w:val="Цветовое выделение"/>
    <w:uiPriority w:val="99"/>
    <w:rsid w:val="00BB7120"/>
    <w:rPr>
      <w:b/>
      <w:bCs/>
      <w:color w:val="000080"/>
    </w:rPr>
  </w:style>
  <w:style w:type="table" w:styleId="affd">
    <w:name w:val="Table Grid"/>
    <w:basedOn w:val="a2"/>
    <w:uiPriority w:val="99"/>
    <w:rsid w:val="00BB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BB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e">
    <w:name w:val="Strong"/>
    <w:basedOn w:val="a1"/>
    <w:qFormat/>
    <w:rsid w:val="00BB7120"/>
    <w:rPr>
      <w:b/>
      <w:bCs/>
    </w:rPr>
  </w:style>
  <w:style w:type="paragraph" w:styleId="35">
    <w:name w:val="Body Text 3"/>
    <w:basedOn w:val="a0"/>
    <w:link w:val="36"/>
    <w:uiPriority w:val="99"/>
    <w:semiHidden/>
    <w:unhideWhenUsed/>
    <w:rsid w:val="00BB7120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BB71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0"/>
    <w:uiPriority w:val="99"/>
    <w:rsid w:val="00BB712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0"/>
    <w:uiPriority w:val="99"/>
    <w:rsid w:val="00BB7120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1"/>
    <w:rsid w:val="00BB7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0"/>
    <w:uiPriority w:val="99"/>
    <w:rsid w:val="00BB7120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0"/>
    <w:uiPriority w:val="99"/>
    <w:rsid w:val="00BB712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0"/>
    <w:uiPriority w:val="99"/>
    <w:rsid w:val="00BB7120"/>
    <w:pPr>
      <w:widowControl w:val="0"/>
      <w:autoSpaceDE w:val="0"/>
      <w:autoSpaceDN w:val="0"/>
      <w:adjustRightInd w:val="0"/>
      <w:spacing w:line="226" w:lineRule="exact"/>
      <w:ind w:firstLine="178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0"/>
    <w:uiPriority w:val="99"/>
    <w:rsid w:val="00BB7120"/>
    <w:pPr>
      <w:widowControl w:val="0"/>
      <w:autoSpaceDE w:val="0"/>
      <w:autoSpaceDN w:val="0"/>
      <w:adjustRightInd w:val="0"/>
      <w:spacing w:line="230" w:lineRule="exact"/>
      <w:ind w:firstLine="346"/>
    </w:pPr>
    <w:rPr>
      <w:rFonts w:ascii="Times New Roman" w:eastAsia="Times New Roman" w:hAnsi="Times New Roman" w:cs="Times New Roman"/>
      <w:color w:val="auto"/>
    </w:rPr>
  </w:style>
  <w:style w:type="numbering" w:customStyle="1" w:styleId="19">
    <w:name w:val="Нет списка1"/>
    <w:next w:val="a3"/>
    <w:uiPriority w:val="99"/>
    <w:semiHidden/>
    <w:unhideWhenUsed/>
    <w:rsid w:val="00BB7120"/>
  </w:style>
  <w:style w:type="character" w:styleId="afff">
    <w:name w:val="FollowedHyperlink"/>
    <w:basedOn w:val="a1"/>
    <w:uiPriority w:val="99"/>
    <w:semiHidden/>
    <w:unhideWhenUsed/>
    <w:rsid w:val="00BB7120"/>
    <w:rPr>
      <w:color w:val="800080"/>
      <w:u w:val="single"/>
    </w:rPr>
  </w:style>
  <w:style w:type="character" w:customStyle="1" w:styleId="310">
    <w:name w:val="Заголовок 3 Знак1"/>
    <w:aliases w:val="H3 Знак1,&quot;Сапфир&quot; Знак1"/>
    <w:basedOn w:val="a1"/>
    <w:semiHidden/>
    <w:rsid w:val="00BB712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1">
    <w:name w:val="Заголовок 6 Знак1"/>
    <w:aliases w:val="H6 Знак1"/>
    <w:basedOn w:val="a1"/>
    <w:semiHidden/>
    <w:rsid w:val="00BB712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BECEF-79F4-41AE-A935-E4A6F0D9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27</Pages>
  <Words>7272</Words>
  <Characters>41453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Зарецкая Ю.М.</cp:lastModifiedBy>
  <cp:revision>14</cp:revision>
  <cp:lastPrinted>2018-03-07T07:41:00Z</cp:lastPrinted>
  <dcterms:created xsi:type="dcterms:W3CDTF">2018-03-06T19:31:00Z</dcterms:created>
  <dcterms:modified xsi:type="dcterms:W3CDTF">2018-03-07T07:42:00Z</dcterms:modified>
</cp:coreProperties>
</file>