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1F" w:rsidRPr="003811F5" w:rsidRDefault="0037201F" w:rsidP="003720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674A18DC" wp14:editId="20A892AE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1F" w:rsidRPr="003811F5" w:rsidRDefault="0037201F" w:rsidP="00372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37201F" w:rsidRPr="003811F5" w:rsidRDefault="0037201F" w:rsidP="00372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37201F" w:rsidRDefault="0037201F" w:rsidP="00372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7201F" w:rsidRPr="003811F5" w:rsidRDefault="0037201F" w:rsidP="00372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37201F" w:rsidRPr="003811F5" w:rsidRDefault="0037201F" w:rsidP="0037201F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37201F" w:rsidRPr="00FC303C" w:rsidRDefault="0037201F" w:rsidP="0037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37201F" w:rsidRDefault="0037201F" w:rsidP="00372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201F" w:rsidRPr="0037201F" w:rsidRDefault="0037201F" w:rsidP="003720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7201F">
        <w:rPr>
          <w:rFonts w:ascii="Times New Roman" w:hAnsi="Times New Roman"/>
          <w:sz w:val="28"/>
          <w:szCs w:val="28"/>
        </w:rPr>
        <w:t xml:space="preserve">23 июня 2015 года    № 68                                                                         </w:t>
      </w:r>
    </w:p>
    <w:p w:rsidR="0037201F" w:rsidRPr="0037201F" w:rsidRDefault="0037201F" w:rsidP="0037201F">
      <w:pPr>
        <w:spacing w:after="0" w:line="240" w:lineRule="auto"/>
        <w:rPr>
          <w:rFonts w:ascii="Times New Roman" w:hAnsi="Times New Roman"/>
          <w:sz w:val="16"/>
          <w:szCs w:val="16"/>
          <w:highlight w:val="yellow"/>
        </w:rPr>
      </w:pPr>
    </w:p>
    <w:p w:rsidR="0037201F" w:rsidRPr="0037201F" w:rsidRDefault="0037201F" w:rsidP="0037201F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  <w:highlight w:val="yellow"/>
        </w:rPr>
      </w:pPr>
      <w:r w:rsidRPr="0037201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C516C" wp14:editId="6ABC6510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37201F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37201F" w:rsidRDefault="0037201F" w:rsidP="0037201F">
      <w:pPr>
        <w:pStyle w:val="2"/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201F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внесении дополнений в прогнозный план (программу) приватизации муниципального имущества, находящегося в собственности муниципального образования  Лужское городское поселение Лужского муниципального района Ленинградской области, на 2015-2017 годы</w:t>
      </w:r>
    </w:p>
    <w:p w:rsidR="0037201F" w:rsidRDefault="0037201F" w:rsidP="00372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201F" w:rsidRPr="0037201F" w:rsidRDefault="0037201F" w:rsidP="0037201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7201F">
        <w:rPr>
          <w:rFonts w:ascii="Times New Roman" w:hAnsi="Times New Roman"/>
          <w:sz w:val="28"/>
          <w:szCs w:val="28"/>
        </w:rPr>
        <w:t xml:space="preserve">В связи с наличием неиспользуемых объектов недвижимости муниципальной собственности муниципального образования </w:t>
      </w:r>
      <w:proofErr w:type="spellStart"/>
      <w:r w:rsidRPr="0037201F">
        <w:rPr>
          <w:rFonts w:ascii="Times New Roman" w:hAnsi="Times New Roman"/>
          <w:sz w:val="28"/>
          <w:szCs w:val="28"/>
        </w:rPr>
        <w:t>Лужское</w:t>
      </w:r>
      <w:proofErr w:type="spellEnd"/>
      <w:r w:rsidRPr="0037201F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37201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7201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с целью привлечения инвестиций в муниципальную собственность, в соответствии со статьей 10 Федерального закона от 21 декабря 2001 года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7201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01F">
        <w:rPr>
          <w:rFonts w:ascii="Times New Roman" w:hAnsi="Times New Roman"/>
          <w:sz w:val="28"/>
          <w:szCs w:val="28"/>
        </w:rPr>
        <w:t xml:space="preserve">178-ФЗ «О приватизации государственного и муниципального имущества», Совет депутатов </w:t>
      </w:r>
      <w:proofErr w:type="spellStart"/>
      <w:r w:rsidRPr="0037201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7201F">
        <w:rPr>
          <w:rFonts w:ascii="Times New Roman" w:hAnsi="Times New Roman"/>
          <w:sz w:val="28"/>
          <w:szCs w:val="28"/>
        </w:rPr>
        <w:t xml:space="preserve"> городского поселения РЕШИЛ:</w:t>
      </w:r>
    </w:p>
    <w:p w:rsidR="0037201F" w:rsidRPr="0037201F" w:rsidRDefault="0037201F" w:rsidP="0037201F">
      <w:pPr>
        <w:spacing w:after="0" w:line="240" w:lineRule="auto"/>
        <w:ind w:firstLine="900"/>
        <w:jc w:val="both"/>
        <w:rPr>
          <w:rFonts w:ascii="Times New Roman" w:hAnsi="Times New Roman"/>
          <w:sz w:val="16"/>
          <w:szCs w:val="16"/>
        </w:rPr>
      </w:pPr>
    </w:p>
    <w:p w:rsidR="0037201F" w:rsidRPr="0037201F" w:rsidRDefault="0037201F" w:rsidP="00372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7201F">
        <w:rPr>
          <w:rFonts w:ascii="Times New Roman" w:hAnsi="Times New Roman"/>
          <w:sz w:val="28"/>
          <w:szCs w:val="28"/>
        </w:rPr>
        <w:t xml:space="preserve">Утвердить дополнения в прогнозный план (программу) приватизации муниципального имущества, находящегося в собственности   муниципального образования </w:t>
      </w:r>
      <w:proofErr w:type="spellStart"/>
      <w:r w:rsidRPr="0037201F">
        <w:rPr>
          <w:rFonts w:ascii="Times New Roman" w:hAnsi="Times New Roman"/>
          <w:sz w:val="28"/>
          <w:szCs w:val="28"/>
        </w:rPr>
        <w:t>Лужское</w:t>
      </w:r>
      <w:proofErr w:type="spellEnd"/>
      <w:r w:rsidRPr="0037201F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37201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7201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37201F">
        <w:rPr>
          <w:rFonts w:ascii="Times New Roman" w:hAnsi="Times New Roman"/>
          <w:sz w:val="28"/>
          <w:szCs w:val="28"/>
        </w:rPr>
        <w:t xml:space="preserve"> на 2015-2017 годы, утвержденный решением Совета депутатов </w:t>
      </w:r>
      <w:proofErr w:type="spellStart"/>
      <w:r w:rsidRPr="0037201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7201F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37201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7201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третьего созыва от 23 декабря 2014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01F">
        <w:rPr>
          <w:rFonts w:ascii="Times New Roman" w:hAnsi="Times New Roman"/>
          <w:sz w:val="28"/>
          <w:szCs w:val="28"/>
        </w:rPr>
        <w:t xml:space="preserve">26 «Об утверждении прогнозного плана (программы) приватизации муниципального имущества, находящегося в собственности   муниципального образования </w:t>
      </w:r>
      <w:proofErr w:type="spellStart"/>
      <w:r w:rsidRPr="0037201F">
        <w:rPr>
          <w:rFonts w:ascii="Times New Roman" w:hAnsi="Times New Roman"/>
          <w:sz w:val="28"/>
          <w:szCs w:val="28"/>
        </w:rPr>
        <w:t>Лужское</w:t>
      </w:r>
      <w:proofErr w:type="spellEnd"/>
      <w:r w:rsidRPr="0037201F">
        <w:rPr>
          <w:rFonts w:ascii="Times New Roman" w:hAnsi="Times New Roman"/>
          <w:sz w:val="28"/>
          <w:szCs w:val="28"/>
        </w:rPr>
        <w:t xml:space="preserve"> городское</w:t>
      </w:r>
      <w:proofErr w:type="gramEnd"/>
      <w:r w:rsidRPr="0037201F">
        <w:rPr>
          <w:rFonts w:ascii="Times New Roman" w:hAnsi="Times New Roman"/>
          <w:sz w:val="28"/>
          <w:szCs w:val="28"/>
        </w:rPr>
        <w:t xml:space="preserve"> поселение </w:t>
      </w:r>
      <w:proofErr w:type="spellStart"/>
      <w:r w:rsidRPr="0037201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7201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37201F">
        <w:rPr>
          <w:rFonts w:ascii="Times New Roman" w:hAnsi="Times New Roman"/>
          <w:sz w:val="28"/>
          <w:szCs w:val="28"/>
        </w:rPr>
        <w:t xml:space="preserve"> на 2015-2017 годы», согласно приложению.</w:t>
      </w:r>
    </w:p>
    <w:p w:rsidR="0037201F" w:rsidRPr="0037201F" w:rsidRDefault="0037201F" w:rsidP="0037201F">
      <w:pPr>
        <w:pStyle w:val="formattext"/>
        <w:shd w:val="clear" w:color="auto" w:fill="FFFFFF"/>
        <w:spacing w:before="0" w:after="0" w:line="240" w:lineRule="auto"/>
        <w:ind w:firstLine="708"/>
        <w:jc w:val="both"/>
        <w:rPr>
          <w:color w:val="4C4C4C"/>
        </w:rPr>
      </w:pPr>
      <w:r w:rsidRPr="0037201F">
        <w:rPr>
          <w:sz w:val="28"/>
          <w:szCs w:val="28"/>
        </w:rPr>
        <w:t>2. Решение подлежит официальному опубликованию.</w:t>
      </w:r>
    </w:p>
    <w:p w:rsidR="0037201F" w:rsidRPr="0037201F" w:rsidRDefault="0037201F" w:rsidP="00372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201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720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7201F">
        <w:rPr>
          <w:rFonts w:ascii="Times New Roman" w:hAnsi="Times New Roman"/>
          <w:sz w:val="28"/>
          <w:szCs w:val="28"/>
        </w:rPr>
        <w:t xml:space="preserve"> исполнением решения возложить на главу администрации </w:t>
      </w:r>
      <w:proofErr w:type="spellStart"/>
      <w:r w:rsidRPr="0037201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7201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О.М. Малащенко.</w:t>
      </w:r>
    </w:p>
    <w:p w:rsidR="0037201F" w:rsidRPr="00B039C9" w:rsidRDefault="0037201F" w:rsidP="0037201F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7201F" w:rsidRPr="00FC303C" w:rsidRDefault="0037201F" w:rsidP="00372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37201F" w:rsidRPr="00FC303C" w:rsidRDefault="0037201F" w:rsidP="00372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37201F" w:rsidRDefault="0037201F" w:rsidP="00372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D55308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D55308" w:rsidRDefault="00D55308" w:rsidP="00F25FD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  <w:r w:rsidRPr="002343A5">
        <w:rPr>
          <w:rFonts w:ascii="Times New Roman" w:hAnsi="Times New Roman"/>
          <w:sz w:val="28"/>
          <w:szCs w:val="28"/>
        </w:rPr>
        <w:t xml:space="preserve">Разослано: </w:t>
      </w:r>
      <w:r w:rsidRPr="00301A28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301A28">
        <w:rPr>
          <w:rFonts w:ascii="Times New Roman" w:hAnsi="Times New Roman"/>
          <w:sz w:val="28"/>
          <w:szCs w:val="28"/>
        </w:rPr>
        <w:t xml:space="preserve"> ЛМР, </w:t>
      </w:r>
      <w:r w:rsidR="00F25FDB">
        <w:rPr>
          <w:rFonts w:ascii="Times New Roman" w:hAnsi="Times New Roman"/>
          <w:sz w:val="28"/>
          <w:szCs w:val="28"/>
        </w:rPr>
        <w:t>КУМИ – 2 экз., редакция газеты «</w:t>
      </w:r>
      <w:proofErr w:type="spellStart"/>
      <w:proofErr w:type="gramStart"/>
      <w:r w:rsidR="00F25FDB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F25FDB">
        <w:rPr>
          <w:rFonts w:ascii="Times New Roman" w:hAnsi="Times New Roman"/>
          <w:sz w:val="28"/>
          <w:szCs w:val="28"/>
        </w:rPr>
        <w:t xml:space="preserve"> правда», </w:t>
      </w:r>
      <w:r w:rsidRPr="00301A28">
        <w:rPr>
          <w:rFonts w:ascii="Times New Roman" w:hAnsi="Times New Roman"/>
          <w:sz w:val="28"/>
          <w:szCs w:val="28"/>
        </w:rPr>
        <w:t>прокуратура.</w:t>
      </w:r>
      <w:bookmarkStart w:id="0" w:name="_GoBack"/>
      <w:bookmarkEnd w:id="0"/>
    </w:p>
    <w:p w:rsidR="0037201F" w:rsidRPr="0037201F" w:rsidRDefault="0037201F" w:rsidP="0037201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37201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7201F" w:rsidRDefault="0037201F" w:rsidP="0037201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37201F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37201F" w:rsidRPr="0037201F" w:rsidRDefault="0037201F" w:rsidP="0037201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37201F" w:rsidRPr="0037201F" w:rsidRDefault="0037201F" w:rsidP="0037201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37201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23.06.</w:t>
      </w:r>
      <w:r w:rsidRPr="0037201F">
        <w:rPr>
          <w:rFonts w:ascii="Times New Roman" w:hAnsi="Times New Roman"/>
          <w:sz w:val="28"/>
          <w:szCs w:val="28"/>
        </w:rPr>
        <w:t xml:space="preserve">2015 № </w:t>
      </w:r>
      <w:r>
        <w:rPr>
          <w:rFonts w:ascii="Times New Roman" w:hAnsi="Times New Roman"/>
          <w:sz w:val="28"/>
          <w:szCs w:val="28"/>
        </w:rPr>
        <w:t>68</w:t>
      </w:r>
      <w:r w:rsidRPr="0037201F">
        <w:rPr>
          <w:rFonts w:ascii="Times New Roman" w:hAnsi="Times New Roman"/>
          <w:sz w:val="28"/>
          <w:szCs w:val="28"/>
        </w:rPr>
        <w:t xml:space="preserve"> </w:t>
      </w:r>
    </w:p>
    <w:p w:rsidR="0037201F" w:rsidRPr="0037201F" w:rsidRDefault="0037201F" w:rsidP="0037201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37201F" w:rsidRPr="0037201F" w:rsidRDefault="0037201F" w:rsidP="0037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7201F">
        <w:rPr>
          <w:rFonts w:ascii="Times New Roman" w:hAnsi="Times New Roman"/>
          <w:sz w:val="28"/>
          <w:szCs w:val="28"/>
        </w:rPr>
        <w:t>ополнения в прогнозный план (программ</w:t>
      </w:r>
      <w:r>
        <w:rPr>
          <w:rFonts w:ascii="Times New Roman" w:hAnsi="Times New Roman"/>
          <w:sz w:val="28"/>
          <w:szCs w:val="28"/>
        </w:rPr>
        <w:t>у</w:t>
      </w:r>
      <w:r w:rsidRPr="0037201F">
        <w:rPr>
          <w:rFonts w:ascii="Times New Roman" w:hAnsi="Times New Roman"/>
          <w:sz w:val="28"/>
          <w:szCs w:val="28"/>
        </w:rPr>
        <w:t>)</w:t>
      </w:r>
    </w:p>
    <w:p w:rsidR="0037201F" w:rsidRDefault="0037201F" w:rsidP="0037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201F">
        <w:rPr>
          <w:rFonts w:ascii="Times New Roman" w:hAnsi="Times New Roman"/>
          <w:sz w:val="28"/>
          <w:szCs w:val="28"/>
        </w:rPr>
        <w:t xml:space="preserve">приватизации муниципального имущества, находящегося в собственности   муниципального образования </w:t>
      </w:r>
      <w:proofErr w:type="spellStart"/>
      <w:r w:rsidRPr="0037201F">
        <w:rPr>
          <w:rFonts w:ascii="Times New Roman" w:hAnsi="Times New Roman"/>
          <w:sz w:val="28"/>
          <w:szCs w:val="28"/>
        </w:rPr>
        <w:t>Лужское</w:t>
      </w:r>
      <w:proofErr w:type="spellEnd"/>
      <w:r w:rsidRPr="0037201F">
        <w:rPr>
          <w:rFonts w:ascii="Times New Roman" w:hAnsi="Times New Roman"/>
          <w:sz w:val="28"/>
          <w:szCs w:val="28"/>
        </w:rPr>
        <w:t xml:space="preserve"> городское поселение </w:t>
      </w:r>
    </w:p>
    <w:p w:rsidR="0037201F" w:rsidRDefault="0037201F" w:rsidP="0037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7201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7201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37201F">
        <w:rPr>
          <w:rFonts w:ascii="Times New Roman" w:hAnsi="Times New Roman"/>
          <w:sz w:val="28"/>
          <w:szCs w:val="28"/>
        </w:rPr>
        <w:t xml:space="preserve"> </w:t>
      </w:r>
    </w:p>
    <w:p w:rsidR="0037201F" w:rsidRPr="0037201F" w:rsidRDefault="0037201F" w:rsidP="0037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201F">
        <w:rPr>
          <w:rFonts w:ascii="Times New Roman" w:hAnsi="Times New Roman"/>
          <w:sz w:val="28"/>
          <w:szCs w:val="28"/>
        </w:rPr>
        <w:t>на 2015-2017 годы</w:t>
      </w:r>
    </w:p>
    <w:p w:rsidR="0037201F" w:rsidRPr="0037201F" w:rsidRDefault="0037201F" w:rsidP="0037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201F" w:rsidRPr="0037201F" w:rsidRDefault="0037201F" w:rsidP="00372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201F">
        <w:rPr>
          <w:rFonts w:ascii="Times New Roman" w:hAnsi="Times New Roman"/>
          <w:sz w:val="28"/>
          <w:szCs w:val="28"/>
        </w:rPr>
        <w:t>Перечень имущества, планируемого к приватизации в 2015–2017 году, дополнить позициями следующего содержания:</w:t>
      </w:r>
    </w:p>
    <w:p w:rsidR="0037201F" w:rsidRPr="0037201F" w:rsidRDefault="0037201F" w:rsidP="00372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905"/>
        <w:gridCol w:w="2070"/>
        <w:gridCol w:w="1690"/>
      </w:tblGrid>
      <w:tr w:rsidR="0037201F" w:rsidRPr="0037201F" w:rsidTr="00D553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1F" w:rsidRPr="0037201F" w:rsidRDefault="0037201F" w:rsidP="00372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7201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7201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1F" w:rsidRPr="0037201F" w:rsidRDefault="0037201F" w:rsidP="00372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1F">
              <w:rPr>
                <w:rFonts w:ascii="Times New Roman" w:hAnsi="Times New Roman"/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1F" w:rsidRPr="0037201F" w:rsidRDefault="0037201F" w:rsidP="00372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1F">
              <w:rPr>
                <w:rFonts w:ascii="Times New Roman" w:hAnsi="Times New Roman"/>
                <w:sz w:val="28"/>
                <w:szCs w:val="28"/>
              </w:rPr>
              <w:t>Адрес объекта недвижимости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1F" w:rsidRPr="0037201F" w:rsidRDefault="0037201F" w:rsidP="00372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1F">
              <w:rPr>
                <w:rFonts w:ascii="Times New Roman" w:hAnsi="Times New Roman"/>
                <w:sz w:val="28"/>
                <w:szCs w:val="28"/>
              </w:rPr>
              <w:t>Общая площадь, кв. м, этажность – для зданий</w:t>
            </w:r>
            <w:r w:rsidR="00D55308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37201F" w:rsidRPr="0037201F" w:rsidRDefault="00D55308" w:rsidP="00D55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37201F" w:rsidRPr="0037201F">
              <w:rPr>
                <w:rFonts w:ascii="Times New Roman" w:hAnsi="Times New Roman"/>
                <w:sz w:val="28"/>
                <w:szCs w:val="28"/>
              </w:rPr>
              <w:t>таж – для помещений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1F" w:rsidRPr="0037201F" w:rsidRDefault="0037201F" w:rsidP="0037201F">
            <w:pPr>
              <w:spacing w:after="0" w:line="240" w:lineRule="auto"/>
              <w:ind w:right="2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1F">
              <w:rPr>
                <w:rFonts w:ascii="Times New Roman" w:hAnsi="Times New Roman"/>
                <w:sz w:val="28"/>
                <w:szCs w:val="28"/>
              </w:rPr>
              <w:t xml:space="preserve">Номер и дата паспорта БТИ или инвентарный номер </w:t>
            </w:r>
          </w:p>
        </w:tc>
      </w:tr>
      <w:tr w:rsidR="00D55308" w:rsidRPr="0037201F" w:rsidTr="00D553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8" w:rsidRPr="0037201F" w:rsidRDefault="00D55308" w:rsidP="00D55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8" w:rsidRPr="0037201F" w:rsidRDefault="00D55308" w:rsidP="00D553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8" w:rsidRPr="0037201F" w:rsidRDefault="00D55308" w:rsidP="00D553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8" w:rsidRPr="0037201F" w:rsidRDefault="00D55308" w:rsidP="00D55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8" w:rsidRPr="0037201F" w:rsidRDefault="00D55308" w:rsidP="00D55308">
            <w:pPr>
              <w:spacing w:after="0" w:line="240" w:lineRule="auto"/>
              <w:ind w:right="24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7201F" w:rsidRPr="0037201F" w:rsidTr="00D553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720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Здание старой конторы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8" w:rsidRDefault="0037201F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720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Ленинградская  область, г. Луга, </w:t>
            </w:r>
          </w:p>
          <w:p w:rsidR="0037201F" w:rsidRDefault="0037201F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720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ул. Дмитриева, д.58</w:t>
            </w:r>
          </w:p>
          <w:p w:rsidR="00D55308" w:rsidRPr="0037201F" w:rsidRDefault="00D55308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1F">
              <w:rPr>
                <w:rFonts w:ascii="Times New Roman" w:hAnsi="Times New Roman"/>
                <w:sz w:val="28"/>
                <w:szCs w:val="28"/>
              </w:rPr>
              <w:t>65,6 / 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ind w:right="2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1F">
              <w:rPr>
                <w:rFonts w:ascii="Times New Roman" w:hAnsi="Times New Roman"/>
                <w:sz w:val="28"/>
                <w:szCs w:val="28"/>
              </w:rPr>
              <w:t>828</w:t>
            </w:r>
          </w:p>
        </w:tc>
      </w:tr>
      <w:tr w:rsidR="0037201F" w:rsidRPr="0037201F" w:rsidTr="00D553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1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720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Здание новой конторы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8" w:rsidRDefault="0037201F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720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Ленинградская  область, г. Луга, </w:t>
            </w:r>
          </w:p>
          <w:p w:rsidR="0037201F" w:rsidRDefault="0037201F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720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ул. Дмитриева, д.58-б</w:t>
            </w:r>
          </w:p>
          <w:p w:rsidR="00D55308" w:rsidRPr="0037201F" w:rsidRDefault="00D55308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1F">
              <w:rPr>
                <w:rFonts w:ascii="Times New Roman" w:hAnsi="Times New Roman"/>
                <w:sz w:val="28"/>
                <w:szCs w:val="28"/>
              </w:rPr>
              <w:t>87,7 /1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ind w:right="2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1F">
              <w:rPr>
                <w:rFonts w:ascii="Times New Roman" w:hAnsi="Times New Roman"/>
                <w:sz w:val="28"/>
                <w:szCs w:val="28"/>
              </w:rPr>
              <w:t>828</w:t>
            </w:r>
          </w:p>
        </w:tc>
      </w:tr>
      <w:tr w:rsidR="0037201F" w:rsidRPr="0037201F" w:rsidTr="00D553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720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Здание столовой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8" w:rsidRDefault="0037201F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720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Ленинградская  область, г. Луга, </w:t>
            </w:r>
          </w:p>
          <w:p w:rsidR="0037201F" w:rsidRDefault="0037201F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720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ул. Дмитриева, д.60</w:t>
            </w:r>
          </w:p>
          <w:p w:rsidR="00D55308" w:rsidRPr="0037201F" w:rsidRDefault="00D55308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1F">
              <w:rPr>
                <w:rFonts w:ascii="Times New Roman" w:hAnsi="Times New Roman"/>
                <w:sz w:val="28"/>
                <w:szCs w:val="28"/>
              </w:rPr>
              <w:t xml:space="preserve">79,5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ind w:right="2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1F">
              <w:rPr>
                <w:rFonts w:ascii="Times New Roman" w:hAnsi="Times New Roman"/>
                <w:sz w:val="28"/>
                <w:szCs w:val="28"/>
              </w:rPr>
              <w:t>828</w:t>
            </w:r>
          </w:p>
        </w:tc>
      </w:tr>
      <w:tr w:rsidR="0037201F" w:rsidRPr="0037201F" w:rsidTr="00D553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1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720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Складское помещение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8" w:rsidRDefault="0037201F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720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Ленинградская  область, г. Луга, </w:t>
            </w:r>
          </w:p>
          <w:p w:rsidR="0037201F" w:rsidRDefault="0037201F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720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пр. Урицкого, д.39-в</w:t>
            </w:r>
          </w:p>
          <w:p w:rsidR="00D55308" w:rsidRPr="0037201F" w:rsidRDefault="00D55308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1F">
              <w:rPr>
                <w:rFonts w:ascii="Times New Roman" w:hAnsi="Times New Roman"/>
                <w:sz w:val="28"/>
                <w:szCs w:val="28"/>
              </w:rPr>
              <w:t>222,8 /1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ind w:right="2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01F" w:rsidRPr="0037201F" w:rsidTr="00D553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1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720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Здание котельной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8" w:rsidRDefault="0037201F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720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Ленинградская  область, г. Луга, </w:t>
            </w:r>
          </w:p>
          <w:p w:rsidR="0037201F" w:rsidRDefault="0037201F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720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пр. Урицкого, д.39-</w:t>
            </w:r>
            <w:r w:rsidR="00D5530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</w:p>
          <w:p w:rsidR="00D55308" w:rsidRPr="0037201F" w:rsidRDefault="00D55308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1F">
              <w:rPr>
                <w:rFonts w:ascii="Times New Roman" w:hAnsi="Times New Roman"/>
                <w:sz w:val="28"/>
                <w:szCs w:val="28"/>
              </w:rPr>
              <w:t>647,1 /2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ind w:right="2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1F"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</w:tr>
      <w:tr w:rsidR="0037201F" w:rsidRPr="0037201F" w:rsidTr="00D553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1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720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Здание котельной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8" w:rsidRDefault="0037201F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720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Ленинградская  область, г. Луга, </w:t>
            </w:r>
          </w:p>
          <w:p w:rsidR="00D55308" w:rsidRPr="0037201F" w:rsidRDefault="0037201F" w:rsidP="00D553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720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пр. Урицкого, д.39</w:t>
            </w:r>
            <w:r w:rsidR="00D5530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-б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1F">
              <w:rPr>
                <w:rFonts w:ascii="Times New Roman" w:hAnsi="Times New Roman"/>
                <w:sz w:val="28"/>
                <w:szCs w:val="28"/>
              </w:rPr>
              <w:t>115 / 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ind w:right="2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1F"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</w:tr>
      <w:tr w:rsidR="00D55308" w:rsidRPr="0037201F" w:rsidTr="00FD29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8" w:rsidRPr="0037201F" w:rsidRDefault="00D55308" w:rsidP="00FD2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8" w:rsidRPr="0037201F" w:rsidRDefault="00D55308" w:rsidP="00FD29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8" w:rsidRPr="0037201F" w:rsidRDefault="00D55308" w:rsidP="00FD29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8" w:rsidRPr="0037201F" w:rsidRDefault="00D55308" w:rsidP="00FD2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8" w:rsidRPr="0037201F" w:rsidRDefault="00D55308" w:rsidP="00FD291D">
            <w:pPr>
              <w:spacing w:after="0" w:line="240" w:lineRule="auto"/>
              <w:ind w:right="24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7201F" w:rsidRPr="0037201F" w:rsidTr="00D553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1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720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Земельный участок для содержания здания котельной и склада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8" w:rsidRDefault="0037201F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720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Ленинградская  область, г. Луга, </w:t>
            </w:r>
          </w:p>
          <w:p w:rsidR="0037201F" w:rsidRDefault="0037201F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720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пр. Урицкого (здание котельной и склада)</w:t>
            </w:r>
          </w:p>
          <w:p w:rsidR="00D55308" w:rsidRPr="0037201F" w:rsidRDefault="00D55308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1F">
              <w:rPr>
                <w:rFonts w:ascii="Times New Roman" w:hAnsi="Times New Roman"/>
                <w:sz w:val="28"/>
                <w:szCs w:val="28"/>
              </w:rPr>
              <w:t>2535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ind w:right="2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1F">
              <w:rPr>
                <w:rFonts w:ascii="Times New Roman" w:hAnsi="Times New Roman"/>
                <w:sz w:val="28"/>
                <w:szCs w:val="28"/>
              </w:rPr>
              <w:t>47:29:0103003:195</w:t>
            </w:r>
          </w:p>
        </w:tc>
      </w:tr>
      <w:tr w:rsidR="0037201F" w:rsidRPr="0037201F" w:rsidTr="00D553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Default="0037201F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720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Земельный участок для содержания складской базы</w:t>
            </w:r>
          </w:p>
          <w:p w:rsidR="00D55308" w:rsidRPr="0037201F" w:rsidRDefault="00D55308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D553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720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Ленинградская  область, г. Луга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1F">
              <w:rPr>
                <w:rFonts w:ascii="Times New Roman" w:hAnsi="Times New Roman"/>
                <w:sz w:val="28"/>
                <w:szCs w:val="28"/>
              </w:rPr>
              <w:t>4230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ind w:right="2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1F">
              <w:rPr>
                <w:rFonts w:ascii="Times New Roman" w:hAnsi="Times New Roman"/>
                <w:sz w:val="28"/>
                <w:szCs w:val="28"/>
              </w:rPr>
              <w:t>47:29:0104004:263</w:t>
            </w:r>
          </w:p>
        </w:tc>
      </w:tr>
      <w:tr w:rsidR="0037201F" w:rsidRPr="0037201F" w:rsidTr="00D553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1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720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Земельный участок для содержания складской базы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8" w:rsidRDefault="0037201F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720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Ленинградская  область, г. Луга, </w:t>
            </w:r>
          </w:p>
          <w:p w:rsidR="0037201F" w:rsidRDefault="0037201F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720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ул. Дмитриева,</w:t>
            </w:r>
          </w:p>
          <w:p w:rsidR="00D55308" w:rsidRPr="0037201F" w:rsidRDefault="00D55308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1F">
              <w:rPr>
                <w:rFonts w:ascii="Times New Roman" w:hAnsi="Times New Roman"/>
                <w:sz w:val="28"/>
                <w:szCs w:val="28"/>
              </w:rPr>
              <w:t>3012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ind w:right="2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1F">
              <w:rPr>
                <w:rFonts w:ascii="Times New Roman" w:hAnsi="Times New Roman"/>
                <w:sz w:val="28"/>
                <w:szCs w:val="28"/>
              </w:rPr>
              <w:t>47:29:0104004:265</w:t>
            </w:r>
          </w:p>
        </w:tc>
      </w:tr>
      <w:tr w:rsidR="0037201F" w:rsidRPr="0037201F" w:rsidTr="00D553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1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Default="0037201F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720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Земельный участок для содержания складской базы</w:t>
            </w:r>
          </w:p>
          <w:p w:rsidR="00D55308" w:rsidRPr="0037201F" w:rsidRDefault="00D55308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720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Ленинградская  область, г. Луга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1F">
              <w:rPr>
                <w:rFonts w:ascii="Times New Roman" w:hAnsi="Times New Roman"/>
                <w:sz w:val="28"/>
                <w:szCs w:val="28"/>
              </w:rPr>
              <w:t>1318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ind w:right="2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1F">
              <w:rPr>
                <w:rFonts w:ascii="Times New Roman" w:hAnsi="Times New Roman"/>
                <w:sz w:val="28"/>
                <w:szCs w:val="28"/>
              </w:rPr>
              <w:t>47:29:0104004:266</w:t>
            </w:r>
          </w:p>
        </w:tc>
      </w:tr>
      <w:tr w:rsidR="0037201F" w:rsidRPr="0037201F" w:rsidTr="00D553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1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Default="0037201F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720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Нежилое помещение, номера на поэтажном плане с № 13 по </w:t>
            </w:r>
            <w:r w:rsidR="00D5530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r w:rsidRPr="003720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</w:t>
            </w:r>
          </w:p>
          <w:p w:rsidR="00D55308" w:rsidRPr="0037201F" w:rsidRDefault="00D55308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8" w:rsidRDefault="0037201F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720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Ленинградская  область, г. Луга, </w:t>
            </w:r>
          </w:p>
          <w:p w:rsidR="0037201F" w:rsidRPr="0037201F" w:rsidRDefault="0037201F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720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ул. Дмитриева, д. 58-а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1F">
              <w:rPr>
                <w:rFonts w:ascii="Times New Roman" w:hAnsi="Times New Roman"/>
                <w:sz w:val="28"/>
                <w:szCs w:val="28"/>
              </w:rPr>
              <w:t>125,5 / 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ind w:right="2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01F" w:rsidRPr="0037201F" w:rsidTr="00D553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1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Default="0037201F" w:rsidP="00D553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720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Нежилое помещение, номера на поэтажном плане  № 3,6,7,12</w:t>
            </w:r>
          </w:p>
          <w:p w:rsidR="00D55308" w:rsidRPr="0037201F" w:rsidRDefault="00D55308" w:rsidP="00D553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8" w:rsidRDefault="0037201F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720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Ленинградская  область, г. Луга, </w:t>
            </w:r>
          </w:p>
          <w:p w:rsidR="0037201F" w:rsidRPr="0037201F" w:rsidRDefault="0037201F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720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ул. Дмитриева, д. 58-а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201F" w:rsidRPr="0037201F" w:rsidRDefault="0037201F" w:rsidP="00372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1F">
              <w:rPr>
                <w:rFonts w:ascii="Times New Roman" w:hAnsi="Times New Roman"/>
                <w:sz w:val="28"/>
                <w:szCs w:val="28"/>
              </w:rPr>
              <w:t>61,3 / 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ind w:right="2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01F" w:rsidRPr="0037201F" w:rsidTr="00D553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1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Default="0037201F" w:rsidP="00D553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720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Нежилое помещение, номера на поэтажном плане  № 2, с </w:t>
            </w:r>
            <w:r w:rsidR="00D5530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r w:rsidRPr="003720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8 по </w:t>
            </w:r>
            <w:r w:rsidR="00D5530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r w:rsidRPr="003720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  <w:p w:rsidR="00D55308" w:rsidRPr="0037201F" w:rsidRDefault="00D55308" w:rsidP="00D553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8" w:rsidRDefault="0037201F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720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Ленинградская  область, г. Луга, </w:t>
            </w:r>
          </w:p>
          <w:p w:rsidR="0037201F" w:rsidRPr="0037201F" w:rsidRDefault="0037201F" w:rsidP="003720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720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ул. Дмитриева, д. 58-а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201F" w:rsidRPr="0037201F" w:rsidRDefault="0037201F" w:rsidP="003720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1F">
              <w:rPr>
                <w:rFonts w:ascii="Times New Roman" w:hAnsi="Times New Roman"/>
                <w:sz w:val="28"/>
                <w:szCs w:val="28"/>
              </w:rPr>
              <w:t>68,7 / 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F" w:rsidRPr="0037201F" w:rsidRDefault="0037201F" w:rsidP="0037201F">
            <w:pPr>
              <w:spacing w:after="0" w:line="240" w:lineRule="auto"/>
              <w:ind w:right="24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201F" w:rsidRPr="0037201F" w:rsidRDefault="0037201F" w:rsidP="00372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1F" w:rsidRPr="0037201F" w:rsidRDefault="0037201F" w:rsidP="00372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1F" w:rsidRPr="0037201F" w:rsidRDefault="0037201F" w:rsidP="00372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01F" w:rsidRPr="0037201F" w:rsidRDefault="0037201F" w:rsidP="00372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7201F" w:rsidRPr="0037201F" w:rsidSect="0037201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22015"/>
    <w:multiLevelType w:val="hybridMultilevel"/>
    <w:tmpl w:val="C00E8510"/>
    <w:lvl w:ilvl="0" w:tplc="8318C5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1F"/>
    <w:rsid w:val="0033732B"/>
    <w:rsid w:val="0037201F"/>
    <w:rsid w:val="005775ED"/>
    <w:rsid w:val="00786F15"/>
    <w:rsid w:val="00D55308"/>
    <w:rsid w:val="00F2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7201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7201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7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0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37201F"/>
    <w:pPr>
      <w:spacing w:before="144" w:after="144" w:line="240" w:lineRule="atLeast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372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7201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7201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7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0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37201F"/>
    <w:pPr>
      <w:spacing w:before="144" w:after="144" w:line="240" w:lineRule="atLeast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372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2015-06-24T06:18:00Z</cp:lastPrinted>
  <dcterms:created xsi:type="dcterms:W3CDTF">2015-06-24T05:56:00Z</dcterms:created>
  <dcterms:modified xsi:type="dcterms:W3CDTF">2015-06-24T06:21:00Z</dcterms:modified>
</cp:coreProperties>
</file>