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AF15A3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385C6D" w:rsidP="00385C6D">
      <w:pPr>
        <w:pStyle w:val="2"/>
        <w:spacing w:after="271"/>
        <w:ind w:left="1134" w:right="4109" w:firstLine="0"/>
        <w:contextualSpacing/>
        <w:jc w:val="both"/>
        <w:rPr>
          <w:sz w:val="28"/>
          <w:szCs w:val="28"/>
          <w:lang w:val="ru"/>
        </w:rPr>
      </w:pPr>
      <w:r w:rsidRPr="00385C6D">
        <w:rPr>
          <w:noProof/>
          <w:sz w:val="28"/>
          <w:szCs w:val="28"/>
        </w:rPr>
        <w:t>О ликвидации администрации</w:t>
      </w:r>
      <w:r>
        <w:rPr>
          <w:noProof/>
          <w:sz w:val="28"/>
          <w:szCs w:val="28"/>
        </w:rPr>
        <w:t xml:space="preserve"> </w:t>
      </w:r>
      <w:r w:rsidRPr="00385C6D">
        <w:rPr>
          <w:bCs/>
          <w:noProof/>
          <w:sz w:val="28"/>
          <w:szCs w:val="28"/>
        </w:rPr>
        <w:t>Лужского городского  поселения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385C6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85C6D">
        <w:rPr>
          <w:sz w:val="28"/>
          <w:szCs w:val="28"/>
        </w:rPr>
        <w:t xml:space="preserve">Руководствуясь частью 2 статьи 34 Федерального закона от </w:t>
      </w:r>
      <w:r w:rsidR="007833CF">
        <w:rPr>
          <w:sz w:val="28"/>
          <w:szCs w:val="28"/>
        </w:rPr>
        <w:t xml:space="preserve">                      0</w:t>
      </w:r>
      <w:r w:rsidRPr="00385C6D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61-64 Гражданского кодекса Российской Федерации, </w:t>
      </w:r>
      <w:proofErr w:type="spellStart"/>
      <w:r w:rsidRPr="00385C6D">
        <w:rPr>
          <w:sz w:val="28"/>
          <w:szCs w:val="28"/>
        </w:rPr>
        <w:t>ст.ст</w:t>
      </w:r>
      <w:proofErr w:type="spellEnd"/>
      <w:r w:rsidRPr="00385C6D">
        <w:rPr>
          <w:sz w:val="28"/>
          <w:szCs w:val="28"/>
        </w:rPr>
        <w:t>. 32,</w:t>
      </w:r>
      <w:r w:rsidR="007833CF">
        <w:rPr>
          <w:sz w:val="28"/>
          <w:szCs w:val="28"/>
        </w:rPr>
        <w:t xml:space="preserve"> </w:t>
      </w:r>
      <w:r w:rsidRPr="00385C6D">
        <w:rPr>
          <w:sz w:val="28"/>
          <w:szCs w:val="28"/>
        </w:rPr>
        <w:t>45  Устава Лужского городского поселения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385C6D" w:rsidRPr="007833CF" w:rsidRDefault="007833CF" w:rsidP="007833CF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385C6D" w:rsidRPr="00385C6D">
        <w:rPr>
          <w:rFonts w:ascii="Times New Roman" w:hAnsi="Times New Roman" w:cs="Times New Roman"/>
          <w:sz w:val="28"/>
          <w:szCs w:val="28"/>
        </w:rPr>
        <w:t xml:space="preserve">до 30 сентября 2014 года  администрацию Лужского городского поселения. Полное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85C6D" w:rsidRPr="00385C6D">
        <w:rPr>
          <w:rFonts w:ascii="Times New Roman" w:hAnsi="Times New Roman" w:cs="Times New Roman"/>
          <w:sz w:val="28"/>
          <w:szCs w:val="28"/>
        </w:rPr>
        <w:t xml:space="preserve"> администрация Лужского городского поселения Лужского муниципального района.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85C6D" w:rsidRPr="00385C6D">
        <w:rPr>
          <w:rFonts w:ascii="Times New Roman" w:hAnsi="Times New Roman" w:cs="Times New Roman"/>
          <w:sz w:val="28"/>
          <w:szCs w:val="28"/>
        </w:rPr>
        <w:t xml:space="preserve"> администрация Лужского городского поселения. Юридический адрес:  188230, Ленинградская область, город Луга, пр. Кирова д. 73.</w:t>
      </w:r>
    </w:p>
    <w:p w:rsidR="00385C6D" w:rsidRPr="007833CF" w:rsidRDefault="007833CF" w:rsidP="007833CF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85C6D" w:rsidRPr="00385C6D">
        <w:rPr>
          <w:rFonts w:ascii="Times New Roman" w:hAnsi="Times New Roman" w:cs="Times New Roman"/>
          <w:sz w:val="28"/>
          <w:szCs w:val="28"/>
        </w:rPr>
        <w:t>ликвидационную комиссию и утвердить ее состав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6D" w:rsidRPr="00385C6D">
        <w:rPr>
          <w:rFonts w:ascii="Times New Roman" w:hAnsi="Times New Roman" w:cs="Times New Roman"/>
          <w:sz w:val="28"/>
          <w:szCs w:val="28"/>
        </w:rPr>
        <w:t>риложение).</w:t>
      </w:r>
    </w:p>
    <w:p w:rsidR="00385C6D" w:rsidRPr="007833CF" w:rsidRDefault="00385C6D" w:rsidP="007833CF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Главе Лужского городского поселения Самородову С.Э. уведомить в письменной форме (в течение 3 рабочих дней </w:t>
      </w:r>
      <w:proofErr w:type="gramStart"/>
      <w:r w:rsidRPr="00385C6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85C6D">
        <w:rPr>
          <w:rFonts w:ascii="Times New Roman" w:hAnsi="Times New Roman" w:cs="Times New Roman"/>
          <w:sz w:val="28"/>
          <w:szCs w:val="28"/>
        </w:rPr>
        <w:t xml:space="preserve"> решения о ликвидации) инспекцию ФНС России  по Лужскому району о ликвидации администрации Лужского городского поселения и создании ликвидационной комиссии.</w:t>
      </w:r>
    </w:p>
    <w:p w:rsidR="00385C6D" w:rsidRPr="00385C6D" w:rsidRDefault="00385C6D" w:rsidP="00385C6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Председателю ликвидационной комиссии </w:t>
      </w:r>
      <w:proofErr w:type="spellStart"/>
      <w:r w:rsidRPr="00385C6D">
        <w:rPr>
          <w:rFonts w:ascii="Times New Roman" w:hAnsi="Times New Roman" w:cs="Times New Roman"/>
          <w:sz w:val="28"/>
          <w:szCs w:val="28"/>
        </w:rPr>
        <w:t>Хилю</w:t>
      </w:r>
      <w:proofErr w:type="spellEnd"/>
      <w:r w:rsidRPr="00385C6D">
        <w:rPr>
          <w:rFonts w:ascii="Times New Roman" w:hAnsi="Times New Roman" w:cs="Times New Roman"/>
          <w:sz w:val="28"/>
          <w:szCs w:val="28"/>
        </w:rPr>
        <w:t xml:space="preserve"> Ю.С.:</w:t>
      </w:r>
    </w:p>
    <w:p w:rsidR="00385C6D" w:rsidRPr="007833CF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CF">
        <w:rPr>
          <w:rFonts w:ascii="Times New Roman" w:hAnsi="Times New Roman" w:cs="Times New Roman"/>
          <w:sz w:val="28"/>
          <w:szCs w:val="28"/>
        </w:rPr>
        <w:t>Осуществить необходимые юридические действия по ликвидации администрации Лужского городского поселения  в соответствии с действующим законодательством Российской Федерации;</w:t>
      </w:r>
    </w:p>
    <w:p w:rsidR="00385C6D" w:rsidRPr="00385C6D" w:rsidRDefault="007833CF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не позднее 15 мая </w:t>
      </w:r>
      <w:r w:rsidR="00385C6D" w:rsidRPr="00385C6D">
        <w:rPr>
          <w:rFonts w:ascii="Times New Roman" w:hAnsi="Times New Roman" w:cs="Times New Roman"/>
          <w:sz w:val="28"/>
          <w:szCs w:val="28"/>
        </w:rPr>
        <w:t xml:space="preserve">2014 года сообщение о ликвидации администрации Лужского городского поселения в журнале «Вестник государственной регистрации» для предъявления кредиторами </w:t>
      </w:r>
      <w:r w:rsidR="00385C6D" w:rsidRPr="00385C6D">
        <w:rPr>
          <w:rFonts w:ascii="Times New Roman" w:hAnsi="Times New Roman" w:cs="Times New Roman"/>
          <w:sz w:val="28"/>
          <w:szCs w:val="28"/>
        </w:rPr>
        <w:lastRenderedPageBreak/>
        <w:t xml:space="preserve">своих требований, установив срок заявления требований кредиторами </w:t>
      </w:r>
      <w:r w:rsidR="002E11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5C6D" w:rsidRPr="00385C6D">
        <w:rPr>
          <w:rFonts w:ascii="Times New Roman" w:hAnsi="Times New Roman" w:cs="Times New Roman"/>
          <w:sz w:val="28"/>
          <w:szCs w:val="28"/>
        </w:rPr>
        <w:t>2 месяца с момента публикации о ликвидации  администрации Лужского городского поселения;</w:t>
      </w:r>
    </w:p>
    <w:p w:rsidR="00385C6D" w:rsidRPr="00385C6D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Принять меры к выявлению кредиторов и получению дебиторской задолженности;</w:t>
      </w:r>
    </w:p>
    <w:p w:rsidR="00385C6D" w:rsidRPr="00385C6D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Уведомить в письменной форме о ликвидации администрации Лужского город</w:t>
      </w:r>
      <w:r w:rsidR="002E112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385C6D">
        <w:rPr>
          <w:rFonts w:ascii="Times New Roman" w:hAnsi="Times New Roman" w:cs="Times New Roman"/>
          <w:sz w:val="28"/>
          <w:szCs w:val="28"/>
        </w:rPr>
        <w:t>кредиторов администрации Лужского городского поселения и оформить с ними акты сверки взаиморасчетов;</w:t>
      </w:r>
    </w:p>
    <w:p w:rsidR="00385C6D" w:rsidRPr="00385C6D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Произвести расчеты с дебиторами и кредиторами в соответствии с </w:t>
      </w:r>
      <w:r w:rsidR="00E200B6">
        <w:rPr>
          <w:rFonts w:ascii="Times New Roman" w:hAnsi="Times New Roman" w:cs="Times New Roman"/>
          <w:sz w:val="28"/>
          <w:szCs w:val="28"/>
        </w:rPr>
        <w:t>действующим</w:t>
      </w:r>
      <w:r w:rsidRPr="00385C6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85C6D" w:rsidRPr="00385C6D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Обеспечить проведение инвентаризации имущества администра</w:t>
      </w:r>
      <w:r w:rsidR="00E200B6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385C6D">
        <w:rPr>
          <w:rFonts w:ascii="Times New Roman" w:hAnsi="Times New Roman" w:cs="Times New Roman"/>
          <w:sz w:val="28"/>
          <w:szCs w:val="28"/>
        </w:rPr>
        <w:t xml:space="preserve"> Лужское городское поселение.</w:t>
      </w:r>
    </w:p>
    <w:p w:rsidR="00385C6D" w:rsidRPr="00385C6D" w:rsidRDefault="00385C6D" w:rsidP="007833CF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После окончания срока, установленного для предъявления требований кредиторами, составить и представить на утверждение в совет депутатов Лужского городского поселения:</w:t>
      </w:r>
    </w:p>
    <w:p w:rsidR="00385C6D" w:rsidRPr="00385C6D" w:rsidRDefault="00385C6D" w:rsidP="00E200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- промежуточный баланс по формам годовой бухгалтерской отчетности, подтвердив содержащиеся в нем данные актом инвентаризации активов и обязательств администрации Лужского городского поселения и реестром требований кредиторов, не позднее 25 </w:t>
      </w:r>
      <w:r w:rsidR="00E200B6">
        <w:rPr>
          <w:rFonts w:ascii="Times New Roman" w:hAnsi="Times New Roman" w:cs="Times New Roman"/>
          <w:sz w:val="28"/>
          <w:szCs w:val="28"/>
        </w:rPr>
        <w:t>июля</w:t>
      </w:r>
      <w:r w:rsidRPr="00385C6D">
        <w:rPr>
          <w:rFonts w:ascii="Times New Roman" w:hAnsi="Times New Roman" w:cs="Times New Roman"/>
          <w:sz w:val="28"/>
          <w:szCs w:val="28"/>
        </w:rPr>
        <w:t xml:space="preserve"> 2014 года;</w:t>
      </w:r>
      <w:r w:rsidRPr="00385C6D">
        <w:rPr>
          <w:rFonts w:ascii="Times New Roman" w:hAnsi="Times New Roman" w:cs="Times New Roman"/>
          <w:sz w:val="28"/>
          <w:szCs w:val="28"/>
        </w:rPr>
        <w:cr/>
      </w:r>
      <w:r w:rsidR="00E200B6">
        <w:rPr>
          <w:rFonts w:ascii="Times New Roman" w:hAnsi="Times New Roman" w:cs="Times New Roman"/>
          <w:sz w:val="28"/>
          <w:szCs w:val="28"/>
        </w:rPr>
        <w:tab/>
      </w:r>
      <w:r w:rsidRPr="00385C6D">
        <w:rPr>
          <w:rFonts w:ascii="Times New Roman" w:hAnsi="Times New Roman" w:cs="Times New Roman"/>
          <w:sz w:val="28"/>
          <w:szCs w:val="28"/>
        </w:rPr>
        <w:t xml:space="preserve">- </w:t>
      </w:r>
      <w:r w:rsidR="00E200B6">
        <w:rPr>
          <w:rFonts w:ascii="Times New Roman" w:hAnsi="Times New Roman" w:cs="Times New Roman"/>
          <w:sz w:val="28"/>
          <w:szCs w:val="28"/>
        </w:rPr>
        <w:t xml:space="preserve"> </w:t>
      </w:r>
      <w:r w:rsidRPr="00385C6D">
        <w:rPr>
          <w:rFonts w:ascii="Times New Roman" w:hAnsi="Times New Roman" w:cs="Times New Roman"/>
          <w:sz w:val="28"/>
          <w:szCs w:val="28"/>
        </w:rPr>
        <w:t>ликвидационный баланс по формам, предусмотренным для годовой бухгалтерской отчетности, не позднее 28 августа  2014 года.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Обеспечить удовлетворение требований кредиторов в соответствии со ст. 64 ГК РФ.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Предупредить в соответствии с трудовым законодательством работников администрации поселения персонально под расписку о предстоящем увольнении  в связи с ликвидацией администрации Лужского поселения. 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Оказать работникам содействие в трудоустройстве, а при невозможности трудоустройства обеспечить предоставление им гарантий и компенсаций, предусмотренных законодательством Российской Федерации. 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Осуществить закрытие лицевых (банковских) счетов администрации Лужского городского поселения.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Уведомить в письменной форме Фонд социального страхования и Пенсионный фонд о закрытии лицевых (банковских) счетов администрации Лужского городского поселения, в течение 7 дней со дня закрытия.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Обеспечить направление документов установленных ст. 21 Федерального закона от 08.08.2001 года № 129-ФЗ в инспекцию ФНС России  по Лужскому району в связи с ликвидацией администрации Лужского городского поселения, получить свидетельство о ликвидации.</w:t>
      </w:r>
    </w:p>
    <w:p w:rsidR="00385C6D" w:rsidRPr="00385C6D" w:rsidRDefault="00385C6D" w:rsidP="00E2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Предоставить в совет депутатов Лужского городского поселения акт ликвидационной комиссии со свидетельством об исключении администрации Лужского городского поселения из Единого государственного реестра юридических лиц.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Обеспечить уничтожение печати администрации Лужского городского поселения.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lastRenderedPageBreak/>
        <w:t xml:space="preserve">Завершить работу ликвидационной комиссии в срок до 30 сентября 2014 года, обеспечив выполнение ликвидационных мероприятий в соответствии с законодательством Российской Федерации. 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>Передать документацию по ликвидации администрации Лужского городского поселения в администрацию Лужского муниципального района по передаточному акту.</w:t>
      </w:r>
    </w:p>
    <w:p w:rsidR="00385C6D" w:rsidRPr="00385C6D" w:rsidRDefault="00385C6D" w:rsidP="00E200B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Имущество и денежные средства администрации Лужского поселения, оставшиеся после проведения ликвидационных процедур, использовать в порядке, установленном федеральным, областным законодательством и нормативными актами Лужского городского поселения.    </w:t>
      </w:r>
    </w:p>
    <w:p w:rsidR="00385C6D" w:rsidRPr="00385C6D" w:rsidRDefault="00385C6D" w:rsidP="00385C6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6169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85C6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56247" w:rsidRPr="00E56247" w:rsidRDefault="00385C6D" w:rsidP="00385C6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8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C6D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6169C8">
        <w:rPr>
          <w:rFonts w:ascii="Times New Roman" w:hAnsi="Times New Roman" w:cs="Times New Roman"/>
          <w:sz w:val="28"/>
          <w:szCs w:val="28"/>
        </w:rPr>
        <w:t>оставляю  за  собой</w:t>
      </w:r>
      <w:r w:rsidRPr="00385C6D">
        <w:rPr>
          <w:rFonts w:ascii="Times New Roman" w:hAnsi="Times New Roman" w:cs="Times New Roman"/>
          <w:sz w:val="28"/>
          <w:szCs w:val="28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9C8" w:rsidRDefault="006169C8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Default="002F2384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9C8" w:rsidRDefault="006169C8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51E" w:rsidRDefault="00E6751E" w:rsidP="002F2384">
      <w:pPr>
        <w:spacing w:after="0" w:line="240" w:lineRule="auto"/>
        <w:ind w:left="1729" w:hanging="17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2384">
        <w:rPr>
          <w:rFonts w:ascii="Times New Roman" w:hAnsi="Times New Roman" w:cs="Times New Roman"/>
          <w:sz w:val="28"/>
          <w:szCs w:val="28"/>
        </w:rPr>
        <w:t>администрация ЛГП, администрация</w:t>
      </w:r>
      <w:r w:rsidR="002F2384" w:rsidRPr="002F2384">
        <w:rPr>
          <w:rFonts w:ascii="Times New Roman" w:hAnsi="Times New Roman" w:cs="Times New Roman"/>
          <w:sz w:val="28"/>
          <w:szCs w:val="28"/>
        </w:rPr>
        <w:t xml:space="preserve"> </w:t>
      </w:r>
      <w:r w:rsidR="002F2384">
        <w:rPr>
          <w:rFonts w:ascii="Times New Roman" w:hAnsi="Times New Roman" w:cs="Times New Roman"/>
          <w:sz w:val="28"/>
          <w:szCs w:val="28"/>
        </w:rPr>
        <w:t>ЛМР, члены ликвидационной комиссии, прокуратура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384" w:rsidRPr="002F2384" w:rsidRDefault="002F2384" w:rsidP="002F2384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2384" w:rsidRPr="002F2384" w:rsidRDefault="002F2384" w:rsidP="002F2384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384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2F2384" w:rsidRPr="002F2384" w:rsidRDefault="002F2384" w:rsidP="002F2384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2F2384" w:rsidRPr="002F2384" w:rsidRDefault="002F2384" w:rsidP="002F2384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от 23 апреля 2014 года № 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F2384" w:rsidRPr="002F2384" w:rsidRDefault="002F2384" w:rsidP="002F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F2384" w:rsidRPr="002F2384" w:rsidRDefault="002F2384" w:rsidP="002F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84">
        <w:rPr>
          <w:rFonts w:ascii="Times New Roman" w:hAnsi="Times New Roman" w:cs="Times New Roman"/>
          <w:b/>
          <w:sz w:val="28"/>
          <w:szCs w:val="28"/>
        </w:rPr>
        <w:t>ликвидационной комиссии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84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Хиль 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Юрий Станиславович            </w:t>
      </w:r>
      <w:r w:rsidRPr="002F2384">
        <w:rPr>
          <w:rFonts w:ascii="Times New Roman" w:hAnsi="Times New Roman" w:cs="Times New Roman"/>
          <w:b/>
          <w:sz w:val="28"/>
          <w:szCs w:val="28"/>
        </w:rPr>
        <w:t>-</w:t>
      </w:r>
      <w:r w:rsidRPr="002F2384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Лужского городского поселения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8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Турухина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льга Дмитриевна     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sz w:val="28"/>
          <w:szCs w:val="28"/>
        </w:rPr>
        <w:t xml:space="preserve"> заведующий отделом финансов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Лужского городского поселения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Борисова 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Николаевна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sz w:val="28"/>
          <w:szCs w:val="28"/>
        </w:rPr>
        <w:t xml:space="preserve"> заведующий юридическим отделом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Лужского городского поселения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Софронова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Ирина Петровна        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sz w:val="28"/>
          <w:szCs w:val="28"/>
        </w:rPr>
        <w:t xml:space="preserve"> заведующий отделом бухгалтерского учета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Лужского городского поселения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Мухутдинова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Лидия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384"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с кадрами 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Лужского городского поселения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Кудрявцева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Болиславовна</w:t>
      </w:r>
      <w:proofErr w:type="spellEnd"/>
      <w:r w:rsidRPr="002F23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sz w:val="28"/>
          <w:szCs w:val="28"/>
        </w:rPr>
        <w:t xml:space="preserve"> председатель комитета финансов</w:t>
      </w:r>
    </w:p>
    <w:p w:rsidR="002F2384" w:rsidRDefault="002F2384" w:rsidP="002F2384">
      <w:pPr>
        <w:spacing w:after="0" w:line="240" w:lineRule="auto"/>
        <w:ind w:right="-569"/>
        <w:contextualSpacing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2384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2F2384" w:rsidRPr="002F2384" w:rsidRDefault="002F2384" w:rsidP="002F2384">
      <w:pPr>
        <w:spacing w:after="0" w:line="240" w:lineRule="auto"/>
        <w:ind w:right="-5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F238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Епихина</w:t>
      </w:r>
    </w:p>
    <w:p w:rsidR="002F2384" w:rsidRPr="002F2384" w:rsidRDefault="002F2384" w:rsidP="002F2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Римма</w:t>
      </w:r>
      <w:r>
        <w:rPr>
          <w:rFonts w:ascii="Times New Roman" w:hAnsi="Times New Roman" w:cs="Times New Roman"/>
          <w:sz w:val="28"/>
          <w:szCs w:val="28"/>
        </w:rPr>
        <w:t xml:space="preserve"> Евгеньевна     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384">
        <w:rPr>
          <w:rFonts w:ascii="Times New Roman" w:hAnsi="Times New Roman" w:cs="Times New Roman"/>
          <w:sz w:val="28"/>
          <w:szCs w:val="28"/>
        </w:rPr>
        <w:t xml:space="preserve"> заведующий отделом  бухгалтерского учета</w:t>
      </w:r>
    </w:p>
    <w:p w:rsidR="002F2384" w:rsidRPr="002F2384" w:rsidRDefault="002F2384" w:rsidP="002F2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2384">
        <w:rPr>
          <w:rFonts w:ascii="Times New Roman" w:hAnsi="Times New Roman" w:cs="Times New Roman"/>
          <w:sz w:val="28"/>
          <w:szCs w:val="28"/>
        </w:rPr>
        <w:t xml:space="preserve">администрации Лужского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F2384">
        <w:rPr>
          <w:rFonts w:ascii="Times New Roman" w:hAnsi="Times New Roman" w:cs="Times New Roman"/>
          <w:sz w:val="28"/>
          <w:szCs w:val="28"/>
        </w:rPr>
        <w:t>района</w:t>
      </w: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Pr="002F2384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84" w:rsidRPr="00615867" w:rsidRDefault="002F2384" w:rsidP="002F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2384" w:rsidRPr="00615867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56EE4"/>
    <w:multiLevelType w:val="multilevel"/>
    <w:tmpl w:val="D9FE94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50F"/>
    <w:multiLevelType w:val="multilevel"/>
    <w:tmpl w:val="6BEC9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124"/>
    <w:rsid w:val="002E145E"/>
    <w:rsid w:val="002F2384"/>
    <w:rsid w:val="00302B70"/>
    <w:rsid w:val="00315C04"/>
    <w:rsid w:val="003811F5"/>
    <w:rsid w:val="00385C6D"/>
    <w:rsid w:val="00475F1B"/>
    <w:rsid w:val="004A613A"/>
    <w:rsid w:val="004D3DDA"/>
    <w:rsid w:val="005048CB"/>
    <w:rsid w:val="00517424"/>
    <w:rsid w:val="00524F07"/>
    <w:rsid w:val="00611975"/>
    <w:rsid w:val="00615867"/>
    <w:rsid w:val="006169C8"/>
    <w:rsid w:val="00626A6B"/>
    <w:rsid w:val="0064222F"/>
    <w:rsid w:val="00657A05"/>
    <w:rsid w:val="006825CA"/>
    <w:rsid w:val="006911E1"/>
    <w:rsid w:val="007833CF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AF15A3"/>
    <w:rsid w:val="00B42A8F"/>
    <w:rsid w:val="00B531E6"/>
    <w:rsid w:val="00B537D5"/>
    <w:rsid w:val="00B93384"/>
    <w:rsid w:val="00BA6B09"/>
    <w:rsid w:val="00C151C5"/>
    <w:rsid w:val="00C45850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00B6"/>
    <w:rsid w:val="00E227E8"/>
    <w:rsid w:val="00E3401C"/>
    <w:rsid w:val="00E56247"/>
    <w:rsid w:val="00E6751E"/>
    <w:rsid w:val="00E946E8"/>
    <w:rsid w:val="00E95DB1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85C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85C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FEAE-33E8-4F8B-AB24-9C1DB97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2014-04-24T06:33:00Z</cp:lastPrinted>
  <dcterms:created xsi:type="dcterms:W3CDTF">2014-04-24T04:31:00Z</dcterms:created>
  <dcterms:modified xsi:type="dcterms:W3CDTF">2014-04-24T06:34:00Z</dcterms:modified>
</cp:coreProperties>
</file>