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97">
        <w:rPr>
          <w:rFonts w:ascii="Times New Roman" w:hAnsi="Times New Roman" w:cs="Times New Roman"/>
          <w:sz w:val="28"/>
          <w:szCs w:val="28"/>
        </w:rPr>
        <w:t>05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CA7197">
        <w:rPr>
          <w:rFonts w:ascii="Times New Roman" w:hAnsi="Times New Roman" w:cs="Times New Roman"/>
          <w:sz w:val="28"/>
          <w:szCs w:val="28"/>
        </w:rPr>
        <w:t>324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CA7197" w:rsidP="00CA7197">
      <w:pPr>
        <w:pStyle w:val="a3"/>
        <w:ind w:left="993" w:right="3685"/>
        <w:rPr>
          <w:rFonts w:ascii="Times New Roman" w:hAnsi="Times New Roman" w:cs="Times New Roman"/>
          <w:sz w:val="28"/>
          <w:szCs w:val="28"/>
          <w:lang w:val="ru"/>
        </w:rPr>
      </w:pPr>
      <w:r w:rsidRPr="00CA7197">
        <w:rPr>
          <w:rFonts w:ascii="Times New Roman" w:hAnsi="Times New Roman" w:cs="Times New Roman"/>
          <w:sz w:val="28"/>
          <w:szCs w:val="28"/>
        </w:rPr>
        <w:t>О проведении этапа «Допинг»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97">
        <w:rPr>
          <w:rFonts w:ascii="Times New Roman" w:hAnsi="Times New Roman" w:cs="Times New Roman"/>
          <w:sz w:val="28"/>
          <w:szCs w:val="28"/>
        </w:rPr>
        <w:t>комплексной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97">
        <w:rPr>
          <w:rFonts w:ascii="Times New Roman" w:hAnsi="Times New Roman" w:cs="Times New Roman"/>
          <w:sz w:val="28"/>
          <w:szCs w:val="28"/>
        </w:rPr>
        <w:t>«Подросток»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CA719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197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Ленинградской области от 21.04.2008 № 228-рг «О проведении в Ленинградской области ежегодной комплексной операции «Подросток», в целях осуществления мероприятий, обеспечивающих организацию досуга несовершеннолетних, склонных к употреблению наркотических веществ, табачных изделий, алкогольной и спиртосодержащей продукции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Pr="00CA7197" w:rsidRDefault="00CA7197" w:rsidP="00CA71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97">
        <w:rPr>
          <w:rFonts w:ascii="Times New Roman" w:hAnsi="Times New Roman" w:cs="Times New Roman"/>
          <w:sz w:val="28"/>
          <w:szCs w:val="28"/>
        </w:rPr>
        <w:t>Сектору молодежной политики, 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197">
        <w:rPr>
          <w:rFonts w:ascii="Times New Roman" w:hAnsi="Times New Roman" w:cs="Times New Roman"/>
          <w:sz w:val="28"/>
          <w:szCs w:val="28"/>
        </w:rPr>
        <w:t>,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197">
        <w:rPr>
          <w:rFonts w:ascii="Times New Roman" w:hAnsi="Times New Roman" w:cs="Times New Roman"/>
          <w:sz w:val="28"/>
          <w:szCs w:val="28"/>
        </w:rPr>
        <w:t xml:space="preserve"> и культуры (Кербс Н.Ю.),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7197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A7197">
        <w:rPr>
          <w:rFonts w:ascii="Times New Roman" w:hAnsi="Times New Roman" w:cs="Times New Roman"/>
          <w:sz w:val="28"/>
          <w:szCs w:val="28"/>
        </w:rPr>
        <w:t xml:space="preserve">ентр» провести на территории Лужского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7197">
        <w:rPr>
          <w:rFonts w:ascii="Times New Roman" w:hAnsi="Times New Roman" w:cs="Times New Roman"/>
          <w:sz w:val="28"/>
          <w:szCs w:val="28"/>
        </w:rPr>
        <w:t>5 по 20 декабря 2013 года VI этап «Допинг» комплексной операции «Подросток»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197" w:rsidRPr="00CA7197" w:rsidRDefault="00CA7197" w:rsidP="00CA71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97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6-го этапа комплексной операции «Подросток» (приложение).</w:t>
      </w:r>
    </w:p>
    <w:p w:rsidR="007A5A80" w:rsidRPr="00A970C3" w:rsidRDefault="00CA7197" w:rsidP="00CA71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1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19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 xml:space="preserve">сектор МПФКСиК, Туманова Е.Е., </w:t>
      </w:r>
      <w:r w:rsidR="00CA7197">
        <w:rPr>
          <w:rFonts w:ascii="Times New Roman" w:hAnsi="Times New Roman" w:cs="Times New Roman"/>
          <w:sz w:val="28"/>
          <w:szCs w:val="28"/>
        </w:rPr>
        <w:t>МКУ «СМЦ»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p w:rsidR="00D86441" w:rsidRDefault="00D86441" w:rsidP="00D86441">
      <w:pPr>
        <w:pStyle w:val="a3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6441" w:rsidRDefault="00D86441" w:rsidP="00D86441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86441" w:rsidRDefault="00D86441" w:rsidP="00D86441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D86441" w:rsidRDefault="00D86441" w:rsidP="00D86441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г.  № 324-р</w:t>
      </w:r>
    </w:p>
    <w:p w:rsid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86441" w:rsidRDefault="00D86441" w:rsidP="00D8644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86441" w:rsidRDefault="00D86441" w:rsidP="00D8644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644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4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D864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6441">
        <w:rPr>
          <w:rFonts w:ascii="Times New Roman" w:hAnsi="Times New Roman" w:cs="Times New Roman"/>
          <w:sz w:val="28"/>
          <w:szCs w:val="28"/>
        </w:rPr>
        <w:t xml:space="preserve"> этапа «Допинг» </w:t>
      </w:r>
    </w:p>
    <w:p w:rsidR="00D86441" w:rsidRPr="00D86441" w:rsidRDefault="00D86441" w:rsidP="00D8644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6441">
        <w:rPr>
          <w:rFonts w:ascii="Times New Roman" w:hAnsi="Times New Roman" w:cs="Times New Roman"/>
          <w:sz w:val="28"/>
          <w:szCs w:val="28"/>
        </w:rPr>
        <w:t>комплексной операции «Подросток»</w:t>
      </w:r>
    </w:p>
    <w:p w:rsidR="00D86441" w:rsidRPr="00D86441" w:rsidRDefault="00D86441" w:rsidP="00D8644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6441">
        <w:rPr>
          <w:rFonts w:ascii="Times New Roman" w:hAnsi="Times New Roman" w:cs="Times New Roman"/>
          <w:sz w:val="28"/>
          <w:szCs w:val="28"/>
        </w:rPr>
        <w:t xml:space="preserve">в Лужском городском поселении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6441">
        <w:rPr>
          <w:rFonts w:ascii="Times New Roman" w:hAnsi="Times New Roman" w:cs="Times New Roman"/>
          <w:sz w:val="28"/>
          <w:szCs w:val="28"/>
        </w:rPr>
        <w:t>5 по 20 декабря 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86441">
        <w:rPr>
          <w:rFonts w:ascii="Times New Roman" w:hAnsi="Times New Roman" w:cs="Times New Roman"/>
          <w:sz w:val="28"/>
          <w:szCs w:val="28"/>
        </w:rPr>
        <w:t>.</w:t>
      </w:r>
    </w:p>
    <w:p w:rsidR="00D86441" w:rsidRP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86441" w:rsidRP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86441" w:rsidRP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86441" w:rsidRP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2410"/>
      </w:tblGrid>
      <w:tr w:rsidR="00D86441" w:rsidRPr="00D86441" w:rsidTr="00D86441">
        <w:tc>
          <w:tcPr>
            <w:tcW w:w="817" w:type="dxa"/>
            <w:vAlign w:val="center"/>
          </w:tcPr>
          <w:p w:rsidR="00D86441" w:rsidRPr="00D86441" w:rsidRDefault="00D86441" w:rsidP="00D86441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D86441" w:rsidRPr="00D86441" w:rsidRDefault="00D86441" w:rsidP="00D86441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86441" w:rsidRPr="00D86441" w:rsidRDefault="00D86441" w:rsidP="00D86441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vAlign w:val="center"/>
          </w:tcPr>
          <w:p w:rsidR="00D86441" w:rsidRPr="00D86441" w:rsidRDefault="00D86441" w:rsidP="00D86441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86441" w:rsidRPr="00D86441" w:rsidTr="00D86441">
        <w:tc>
          <w:tcPr>
            <w:tcW w:w="817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о возможной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есовершеннолетних на территории Лужского городского поселения, о вступлении в действие закона о тестировании школьников на наркотики</w:t>
            </w:r>
          </w:p>
        </w:tc>
        <w:tc>
          <w:tcPr>
            <w:tcW w:w="1559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2410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Сектор МПФКСиК</w:t>
            </w:r>
          </w:p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МКУ «СМЦ»</w:t>
            </w:r>
          </w:p>
        </w:tc>
      </w:tr>
      <w:tr w:rsidR="00D86441" w:rsidRPr="00D86441" w:rsidTr="00D86441">
        <w:tc>
          <w:tcPr>
            <w:tcW w:w="817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рейдах по местам концентрации молодежи в составе </w:t>
            </w:r>
            <w:proofErr w:type="spellStart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</w:p>
        </w:tc>
        <w:tc>
          <w:tcPr>
            <w:tcW w:w="1559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2410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Сектор МПФКСиК</w:t>
            </w:r>
          </w:p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МКУ «СМЦ»</w:t>
            </w:r>
          </w:p>
        </w:tc>
      </w:tr>
      <w:tr w:rsidR="00D86441" w:rsidRPr="00D86441" w:rsidTr="00D86441">
        <w:tc>
          <w:tcPr>
            <w:tcW w:w="817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выездном заседании </w:t>
            </w:r>
            <w:proofErr w:type="spellStart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 ЛМР «О реализации Федерального закона от 24.06.1999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120-ФЗ»</w:t>
            </w:r>
          </w:p>
        </w:tc>
        <w:tc>
          <w:tcPr>
            <w:tcW w:w="1559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Сектор МПФКСиК</w:t>
            </w:r>
          </w:p>
        </w:tc>
      </w:tr>
      <w:tr w:rsidR="00D86441" w:rsidRPr="00D86441" w:rsidTr="00D86441">
        <w:tc>
          <w:tcPr>
            <w:tcW w:w="817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</w:t>
            </w:r>
            <w:proofErr w:type="spellStart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D86441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проведения операции «Допинг». </w:t>
            </w:r>
          </w:p>
        </w:tc>
        <w:tc>
          <w:tcPr>
            <w:tcW w:w="1559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2410" w:type="dxa"/>
          </w:tcPr>
          <w:p w:rsidR="00D86441" w:rsidRPr="00D86441" w:rsidRDefault="00D86441" w:rsidP="00D8644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1">
              <w:rPr>
                <w:rFonts w:ascii="Times New Roman" w:hAnsi="Times New Roman" w:cs="Times New Roman"/>
                <w:sz w:val="28"/>
                <w:szCs w:val="28"/>
              </w:rPr>
              <w:t>Сектор МПФКСиК</w:t>
            </w:r>
          </w:p>
        </w:tc>
      </w:tr>
    </w:tbl>
    <w:p w:rsidR="00D86441" w:rsidRP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86441" w:rsidRDefault="00D86441" w:rsidP="00D8644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sectPr w:rsidR="00D86441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A7197"/>
    <w:rsid w:val="00CF2193"/>
    <w:rsid w:val="00D0445C"/>
    <w:rsid w:val="00D86441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2013-12-06T07:02:00Z</cp:lastPrinted>
  <dcterms:created xsi:type="dcterms:W3CDTF">2013-12-06T06:51:00Z</dcterms:created>
  <dcterms:modified xsi:type="dcterms:W3CDTF">2013-12-06T07:02:00Z</dcterms:modified>
</cp:coreProperties>
</file>