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580"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28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28"/>
          <w:szCs w:val="28"/>
          <w:lang w:val="ru-RU"/>
        </w:rPr>
      </w:pPr>
    </w:p>
    <w:p w:rsidR="00380367" w:rsidRP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18"/>
          <w:szCs w:val="28"/>
          <w:lang w:val="ru-RU"/>
        </w:rPr>
      </w:pPr>
    </w:p>
    <w:p w:rsidR="00380367" w:rsidRDefault="00380367" w:rsidP="002B2937">
      <w:pPr>
        <w:pStyle w:val="1"/>
        <w:shd w:val="clear" w:color="auto" w:fill="auto"/>
        <w:spacing w:line="240" w:lineRule="auto"/>
        <w:ind w:left="-426" w:right="-5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августа 2011 г.       248-р</w:t>
      </w:r>
    </w:p>
    <w:p w:rsidR="00380367" w:rsidRPr="002B293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44"/>
          <w:szCs w:val="28"/>
          <w:lang w:val="ru-RU"/>
        </w:rPr>
      </w:pPr>
    </w:p>
    <w:p w:rsidR="00380367" w:rsidRDefault="00380367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7C0B44" w:rsidRPr="00380367">
        <w:rPr>
          <w:sz w:val="28"/>
          <w:szCs w:val="28"/>
        </w:rPr>
        <w:t xml:space="preserve">размещении муниципального заказа </w:t>
      </w:r>
    </w:p>
    <w:p w:rsidR="00380367" w:rsidRDefault="007C0B44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 w:rsidRPr="00380367">
        <w:rPr>
          <w:sz w:val="28"/>
          <w:szCs w:val="28"/>
        </w:rPr>
        <w:t xml:space="preserve">на выполнение работ по уборке и вывозу </w:t>
      </w:r>
    </w:p>
    <w:p w:rsidR="00380367" w:rsidRDefault="007C0B44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 w:rsidRPr="00380367">
        <w:rPr>
          <w:sz w:val="28"/>
          <w:szCs w:val="28"/>
        </w:rPr>
        <w:t xml:space="preserve">твёрдых бытовых отходов (ТБО) </w:t>
      </w:r>
      <w:proofErr w:type="gramStart"/>
      <w:r w:rsidRPr="00380367">
        <w:rPr>
          <w:sz w:val="28"/>
          <w:szCs w:val="28"/>
        </w:rPr>
        <w:t>с</w:t>
      </w:r>
      <w:proofErr w:type="gramEnd"/>
      <w:r w:rsidRPr="00380367">
        <w:rPr>
          <w:sz w:val="28"/>
          <w:szCs w:val="28"/>
        </w:rPr>
        <w:t xml:space="preserve"> </w:t>
      </w:r>
    </w:p>
    <w:p w:rsidR="00380367" w:rsidRDefault="007C0B44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 w:rsidRPr="00380367">
        <w:rPr>
          <w:sz w:val="28"/>
          <w:szCs w:val="28"/>
        </w:rPr>
        <w:t>несанкционированных свалок и</w:t>
      </w:r>
      <w:r w:rsidR="00380367">
        <w:rPr>
          <w:sz w:val="28"/>
          <w:szCs w:val="28"/>
          <w:lang w:val="ru-RU"/>
        </w:rPr>
        <w:t xml:space="preserve"> </w:t>
      </w:r>
      <w:r w:rsidRPr="00380367">
        <w:rPr>
          <w:sz w:val="28"/>
          <w:szCs w:val="28"/>
        </w:rPr>
        <w:t xml:space="preserve">контейнерных </w:t>
      </w:r>
    </w:p>
    <w:p w:rsidR="00380367" w:rsidRDefault="007C0B44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 w:rsidRPr="00380367">
        <w:rPr>
          <w:sz w:val="28"/>
          <w:szCs w:val="28"/>
        </w:rPr>
        <w:t xml:space="preserve">площадок, расположенных в частном секторе </w:t>
      </w:r>
    </w:p>
    <w:p w:rsidR="001F5C8C" w:rsidRDefault="007C0B44" w:rsidP="00380367">
      <w:pPr>
        <w:pStyle w:val="1"/>
        <w:shd w:val="clear" w:color="auto" w:fill="auto"/>
        <w:spacing w:line="240" w:lineRule="auto"/>
        <w:ind w:left="851" w:right="80" w:firstLine="0"/>
        <w:rPr>
          <w:sz w:val="28"/>
          <w:szCs w:val="28"/>
          <w:lang w:val="ru-RU"/>
        </w:rPr>
      </w:pPr>
      <w:r w:rsidRPr="00380367">
        <w:rPr>
          <w:sz w:val="28"/>
          <w:szCs w:val="28"/>
        </w:rPr>
        <w:t xml:space="preserve">Лужского </w:t>
      </w:r>
      <w:proofErr w:type="gramStart"/>
      <w:r w:rsidRPr="00380367">
        <w:rPr>
          <w:sz w:val="28"/>
          <w:szCs w:val="28"/>
        </w:rPr>
        <w:t>городского</w:t>
      </w:r>
      <w:proofErr w:type="gramEnd"/>
      <w:r w:rsidRPr="00380367">
        <w:rPr>
          <w:sz w:val="28"/>
          <w:szCs w:val="28"/>
        </w:rPr>
        <w:t xml:space="preserve"> поселение</w:t>
      </w:r>
    </w:p>
    <w:p w:rsid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28"/>
          <w:szCs w:val="28"/>
          <w:lang w:val="ru-RU"/>
        </w:rPr>
      </w:pPr>
    </w:p>
    <w:p w:rsidR="00380367" w:rsidRPr="00380367" w:rsidRDefault="00380367" w:rsidP="00380367">
      <w:pPr>
        <w:pStyle w:val="1"/>
        <w:shd w:val="clear" w:color="auto" w:fill="auto"/>
        <w:spacing w:line="240" w:lineRule="auto"/>
        <w:ind w:right="80" w:firstLine="0"/>
        <w:rPr>
          <w:sz w:val="28"/>
          <w:szCs w:val="28"/>
          <w:lang w:val="ru-RU"/>
        </w:rPr>
      </w:pPr>
    </w:p>
    <w:p w:rsidR="001F5C8C" w:rsidRPr="00380367" w:rsidRDefault="007C0B44" w:rsidP="00380367">
      <w:pPr>
        <w:pStyle w:val="1"/>
        <w:shd w:val="clear" w:color="auto" w:fill="auto"/>
        <w:spacing w:line="240" w:lineRule="auto"/>
        <w:ind w:right="-59" w:firstLine="720"/>
        <w:jc w:val="both"/>
        <w:rPr>
          <w:sz w:val="28"/>
          <w:szCs w:val="28"/>
        </w:rPr>
      </w:pPr>
      <w:r w:rsidRPr="00380367">
        <w:rPr>
          <w:sz w:val="28"/>
          <w:szCs w:val="28"/>
        </w:rPr>
        <w:t xml:space="preserve">Руководствуясь требованиями Федерального закона от 21.07.2005 г. </w:t>
      </w:r>
      <w:r w:rsidR="00380367">
        <w:rPr>
          <w:sz w:val="28"/>
          <w:szCs w:val="28"/>
          <w:lang w:val="ru-RU"/>
        </w:rPr>
        <w:t xml:space="preserve">         </w:t>
      </w:r>
      <w:r w:rsidRPr="00380367">
        <w:rPr>
          <w:sz w:val="28"/>
          <w:szCs w:val="28"/>
        </w:rPr>
        <w:t xml:space="preserve">№ 94-ФЗ «О размещении заказов на поставки товаров, выполнение </w:t>
      </w:r>
      <w:r w:rsidR="00380367">
        <w:rPr>
          <w:sz w:val="28"/>
          <w:szCs w:val="28"/>
          <w:lang w:val="ru-RU"/>
        </w:rPr>
        <w:t xml:space="preserve">работ </w:t>
      </w:r>
      <w:r w:rsidRPr="00380367">
        <w:rPr>
          <w:sz w:val="28"/>
          <w:szCs w:val="28"/>
        </w:rPr>
        <w:t xml:space="preserve"> оказание услуг для государственных и муниципальных нужд», </w:t>
      </w:r>
      <w:r w:rsidR="00380367">
        <w:rPr>
          <w:sz w:val="28"/>
          <w:szCs w:val="28"/>
          <w:lang w:val="ru-RU"/>
        </w:rPr>
        <w:t>положением</w:t>
      </w:r>
      <w:r w:rsidRPr="00380367">
        <w:rPr>
          <w:sz w:val="28"/>
          <w:szCs w:val="28"/>
        </w:rPr>
        <w:t xml:space="preserve"> «Об организации работы по размещению заказа па поставки товаров, выполнение работ, оказание услуг для муниципальных нужд»,</w:t>
      </w:r>
      <w:r w:rsidR="002B2937">
        <w:rPr>
          <w:sz w:val="28"/>
          <w:szCs w:val="28"/>
          <w:lang w:val="ru-RU"/>
        </w:rPr>
        <w:t xml:space="preserve">                                  </w:t>
      </w:r>
      <w:r w:rsidRPr="00380367">
        <w:rPr>
          <w:sz w:val="28"/>
          <w:szCs w:val="28"/>
        </w:rPr>
        <w:t xml:space="preserve"> утвержденным</w:t>
      </w:r>
      <w:bookmarkStart w:id="0" w:name="_GoBack"/>
      <w:bookmarkEnd w:id="0"/>
      <w:r w:rsidRPr="00380367">
        <w:rPr>
          <w:sz w:val="28"/>
          <w:szCs w:val="28"/>
        </w:rPr>
        <w:t xml:space="preserve"> </w:t>
      </w:r>
      <w:r w:rsidR="00380367" w:rsidRPr="00380367">
        <w:rPr>
          <w:sz w:val="28"/>
          <w:szCs w:val="28"/>
        </w:rPr>
        <w:t>постановлением</w:t>
      </w:r>
      <w:r w:rsidRPr="00380367">
        <w:rPr>
          <w:sz w:val="28"/>
          <w:szCs w:val="28"/>
        </w:rPr>
        <w:t xml:space="preserve"> администрации Лужского городского поселения № 102 от 24.02.2010 г.:</w:t>
      </w:r>
    </w:p>
    <w:p w:rsidR="001F5C8C" w:rsidRPr="00380367" w:rsidRDefault="00380367" w:rsidP="00380367">
      <w:pPr>
        <w:pStyle w:val="1"/>
        <w:shd w:val="clear" w:color="auto" w:fill="auto"/>
        <w:tabs>
          <w:tab w:val="left" w:pos="709"/>
          <w:tab w:val="left" w:pos="5548"/>
        </w:tabs>
        <w:spacing w:line="240" w:lineRule="auto"/>
        <w:ind w:right="-59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 w:rsidR="007C0B44" w:rsidRPr="00380367">
        <w:rPr>
          <w:sz w:val="28"/>
          <w:szCs w:val="28"/>
        </w:rPr>
        <w:t>Разместить заказ</w:t>
      </w:r>
      <w:proofErr w:type="gramEnd"/>
      <w:r w:rsidR="007C0B44" w:rsidRPr="00380367">
        <w:rPr>
          <w:sz w:val="28"/>
          <w:szCs w:val="28"/>
        </w:rPr>
        <w:t xml:space="preserve"> на выполнение работ по уборке и вывозу твёрдых бытовых отходов (ТБО) с несанкционированных свалок и контейнерных площадок, расположенных в частн</w:t>
      </w:r>
      <w:r>
        <w:rPr>
          <w:sz w:val="28"/>
          <w:szCs w:val="28"/>
        </w:rPr>
        <w:t>ом секторе на сумму 659829-83 (</w:t>
      </w:r>
      <w:r>
        <w:rPr>
          <w:sz w:val="28"/>
          <w:szCs w:val="28"/>
          <w:lang w:val="ru-RU"/>
        </w:rPr>
        <w:t>Ш</w:t>
      </w:r>
      <w:proofErr w:type="spellStart"/>
      <w:r w:rsidR="007C0B44" w:rsidRPr="00380367">
        <w:rPr>
          <w:sz w:val="28"/>
          <w:szCs w:val="28"/>
        </w:rPr>
        <w:t>естьсот</w:t>
      </w:r>
      <w:proofErr w:type="spellEnd"/>
      <w:r w:rsidR="007C0B44" w:rsidRPr="00380367">
        <w:rPr>
          <w:sz w:val="28"/>
          <w:szCs w:val="28"/>
        </w:rPr>
        <w:t xml:space="preserve"> пятьдесят девять тысяч восемьсот двадцать девять) рублей 83 копейки.</w:t>
      </w:r>
      <w:r w:rsidR="007C0B44" w:rsidRPr="00380367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2. </w:t>
      </w:r>
      <w:r w:rsidR="007C0B44" w:rsidRPr="00380367">
        <w:rPr>
          <w:sz w:val="28"/>
          <w:szCs w:val="28"/>
        </w:rPr>
        <w:t xml:space="preserve">Размещение заказа </w:t>
      </w:r>
      <w:r>
        <w:rPr>
          <w:sz w:val="28"/>
          <w:szCs w:val="28"/>
          <w:lang w:val="ru-RU"/>
        </w:rPr>
        <w:t>осуществить</w:t>
      </w:r>
      <w:r w:rsidR="002B2937">
        <w:rPr>
          <w:sz w:val="28"/>
          <w:szCs w:val="28"/>
          <w:lang w:val="ru-RU"/>
        </w:rPr>
        <w:t xml:space="preserve"> путем</w:t>
      </w:r>
      <w:r>
        <w:rPr>
          <w:sz w:val="28"/>
          <w:szCs w:val="28"/>
          <w:lang w:val="ru-RU"/>
        </w:rPr>
        <w:t xml:space="preserve"> </w:t>
      </w:r>
      <w:r w:rsidR="007C0B44" w:rsidRPr="00380367">
        <w:rPr>
          <w:sz w:val="28"/>
          <w:szCs w:val="28"/>
        </w:rPr>
        <w:t>проведения открытого аукциона в электронной форме.</w:t>
      </w:r>
    </w:p>
    <w:p w:rsidR="001F5C8C" w:rsidRDefault="00380367" w:rsidP="0038036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="007C0B44" w:rsidRPr="00380367">
        <w:rPr>
          <w:sz w:val="28"/>
          <w:szCs w:val="28"/>
        </w:rPr>
        <w:t>Контроль за</w:t>
      </w:r>
      <w:proofErr w:type="gramEnd"/>
      <w:r w:rsidR="007C0B44" w:rsidRPr="0038036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0367" w:rsidRPr="00380367" w:rsidRDefault="00380367" w:rsidP="0038036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1F5C8C" w:rsidRPr="00380367" w:rsidRDefault="007C0B44" w:rsidP="00380367">
      <w:pPr>
        <w:pStyle w:val="1"/>
        <w:shd w:val="clear" w:color="auto" w:fill="auto"/>
        <w:tabs>
          <w:tab w:val="left" w:pos="8644"/>
        </w:tabs>
        <w:spacing w:line="240" w:lineRule="auto"/>
        <w:ind w:right="-59" w:firstLine="0"/>
        <w:rPr>
          <w:sz w:val="28"/>
          <w:szCs w:val="28"/>
        </w:rPr>
      </w:pPr>
      <w:r w:rsidRPr="00380367">
        <w:rPr>
          <w:sz w:val="28"/>
          <w:szCs w:val="28"/>
        </w:rPr>
        <w:t>Глава администрации</w:t>
      </w:r>
      <w:r w:rsidR="00380367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380367">
        <w:rPr>
          <w:sz w:val="28"/>
          <w:szCs w:val="28"/>
        </w:rPr>
        <w:t>Ю.С. Хиль</w:t>
      </w:r>
    </w:p>
    <w:p w:rsidR="001F5C8C" w:rsidRDefault="001F5C8C" w:rsidP="00380367">
      <w:pPr>
        <w:rPr>
          <w:sz w:val="28"/>
          <w:szCs w:val="28"/>
          <w:lang w:val="ru-RU"/>
        </w:rPr>
      </w:pPr>
    </w:p>
    <w:p w:rsidR="00380367" w:rsidRDefault="00380367" w:rsidP="00380367">
      <w:pPr>
        <w:rPr>
          <w:sz w:val="28"/>
          <w:szCs w:val="28"/>
          <w:lang w:val="ru-RU"/>
        </w:rPr>
      </w:pPr>
    </w:p>
    <w:p w:rsidR="002B2937" w:rsidRDefault="002B2937" w:rsidP="00380367">
      <w:pPr>
        <w:rPr>
          <w:sz w:val="28"/>
          <w:szCs w:val="28"/>
          <w:lang w:val="ru-RU"/>
        </w:rPr>
      </w:pPr>
    </w:p>
    <w:p w:rsidR="002B2937" w:rsidRDefault="002B2937" w:rsidP="00380367">
      <w:pPr>
        <w:rPr>
          <w:sz w:val="28"/>
          <w:szCs w:val="28"/>
          <w:lang w:val="ru-RU"/>
        </w:rPr>
      </w:pPr>
    </w:p>
    <w:p w:rsidR="00380367" w:rsidRDefault="00380367" w:rsidP="00380367">
      <w:pPr>
        <w:rPr>
          <w:sz w:val="28"/>
          <w:szCs w:val="28"/>
          <w:lang w:val="ru-RU"/>
        </w:rPr>
      </w:pPr>
    </w:p>
    <w:p w:rsidR="00380367" w:rsidRPr="00380367" w:rsidRDefault="00380367" w:rsidP="00380367">
      <w:pPr>
        <w:ind w:left="1560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Pr="00380367">
        <w:rPr>
          <w:rFonts w:ascii="Times New Roman" w:hAnsi="Times New Roman" w:cs="Times New Roman"/>
          <w:sz w:val="28"/>
          <w:szCs w:val="28"/>
          <w:lang w:val="ru-RU"/>
        </w:rPr>
        <w:t xml:space="preserve">отдел ЖКХиТ, СЭИ, главный специалист по программному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36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обеспечению администрации. </w:t>
      </w:r>
    </w:p>
    <w:sectPr w:rsidR="00380367" w:rsidRPr="00380367" w:rsidSect="00380367">
      <w:type w:val="continuous"/>
      <w:pgSz w:w="11905" w:h="16837"/>
      <w:pgMar w:top="720" w:right="907" w:bottom="42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4" w:rsidRDefault="00253CF4">
      <w:r>
        <w:separator/>
      </w:r>
    </w:p>
  </w:endnote>
  <w:endnote w:type="continuationSeparator" w:id="0">
    <w:p w:rsidR="00253CF4" w:rsidRDefault="0025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4" w:rsidRDefault="00253CF4"/>
  </w:footnote>
  <w:footnote w:type="continuationSeparator" w:id="0">
    <w:p w:rsidR="00253CF4" w:rsidRDefault="00253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126"/>
    <w:multiLevelType w:val="multilevel"/>
    <w:tmpl w:val="4190B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C"/>
    <w:rsid w:val="001F5C8C"/>
    <w:rsid w:val="00253CF4"/>
    <w:rsid w:val="002B2937"/>
    <w:rsid w:val="00380367"/>
    <w:rsid w:val="007C0B44"/>
    <w:rsid w:val="00C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ru"/>
    </w:rPr>
  </w:style>
  <w:style w:type="character" w:customStyle="1" w:styleId="1-1pt0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0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B2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9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ru"/>
    </w:rPr>
  </w:style>
  <w:style w:type="character" w:customStyle="1" w:styleId="1-1pt0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0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B2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5BD5-6608-4491-B46F-DBC5F356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2011-08-31T04:17:00Z</cp:lastPrinted>
  <dcterms:created xsi:type="dcterms:W3CDTF">2011-08-30T10:17:00Z</dcterms:created>
  <dcterms:modified xsi:type="dcterms:W3CDTF">2011-08-31T04:17:00Z</dcterms:modified>
</cp:coreProperties>
</file>