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07E37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222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8F6FC3" w:rsidRDefault="004935C7" w:rsidP="00131DA7">
      <w:pPr>
        <w:pStyle w:val="a3"/>
        <w:ind w:left="851" w:right="4110"/>
        <w:rPr>
          <w:rFonts w:ascii="Times New Roman" w:hAnsi="Times New Roman" w:cs="Times New Roman"/>
          <w:sz w:val="27"/>
          <w:szCs w:val="27"/>
        </w:rPr>
      </w:pPr>
    </w:p>
    <w:p w:rsidR="00131DA7" w:rsidRPr="008F6FC3" w:rsidRDefault="00B07E37" w:rsidP="00B07E37">
      <w:pPr>
        <w:pStyle w:val="a3"/>
        <w:ind w:left="993" w:right="3685"/>
        <w:jc w:val="both"/>
        <w:rPr>
          <w:rFonts w:ascii="Times New Roman" w:hAnsi="Times New Roman" w:cs="Times New Roman"/>
          <w:sz w:val="27"/>
          <w:szCs w:val="27"/>
        </w:rPr>
      </w:pP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О размещении муниципального заказа на выполнение работ по техническому обслуживанию и текущему ремонту электросетей и электроустановок  (КЛ-10/0,4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, ВЛ-10/0,4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>, концевые (кабельные заделк</w:t>
      </w:r>
      <w:proofErr w:type="gramStart"/>
      <w:r w:rsidRPr="008F6FC3">
        <w:rPr>
          <w:rFonts w:ascii="Times New Roman" w:hAnsi="Times New Roman" w:cs="Times New Roman"/>
          <w:sz w:val="27"/>
          <w:szCs w:val="27"/>
          <w:lang w:val="ru"/>
        </w:rPr>
        <w:t>и(</w:t>
      </w:r>
      <w:proofErr w:type="gramEnd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муфты, воронки) ТП 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>, масляные выключатели, выключатели нагрузки) на территории Луга-3, Луга-5 (Городок) Лужского городского поселения</w:t>
      </w:r>
    </w:p>
    <w:p w:rsidR="00B07E37" w:rsidRPr="008F6FC3" w:rsidRDefault="00B07E37" w:rsidP="00B07E37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7E37" w:rsidRPr="008F6FC3" w:rsidRDefault="00B07E37" w:rsidP="00B07E37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Руководствуясь требованиями Федерального закона от 21.07.2005 г.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от 14.02.2010 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>г. № 102:</w:t>
      </w:r>
    </w:p>
    <w:p w:rsidR="008F6FC3" w:rsidRPr="008F6FC3" w:rsidRDefault="00B07E37" w:rsidP="008F6FC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Разместить заказ на выполнение работ по техническому обслуживанию и текущему ремонту электросетей и электроустановок </w:t>
      </w:r>
      <w:r w:rsidR="008F6FC3">
        <w:rPr>
          <w:rFonts w:ascii="Times New Roman" w:hAnsi="Times New Roman" w:cs="Times New Roman"/>
          <w:sz w:val="27"/>
          <w:szCs w:val="27"/>
          <w:lang w:val="ru"/>
        </w:rPr>
        <w:t xml:space="preserve">  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(КЛ-10/0,4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, ВЛ-10/0,4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, концевые кабельные заделки (муфты, воронки) ТП 10/0,4 </w:t>
      </w:r>
      <w:proofErr w:type="spellStart"/>
      <w:r w:rsidRPr="008F6FC3">
        <w:rPr>
          <w:rFonts w:ascii="Times New Roman" w:hAnsi="Times New Roman" w:cs="Times New Roman"/>
          <w:sz w:val="27"/>
          <w:szCs w:val="27"/>
          <w:lang w:val="ru"/>
        </w:rPr>
        <w:t>кВ</w:t>
      </w:r>
      <w:proofErr w:type="spellEnd"/>
      <w:r w:rsidRPr="008F6FC3">
        <w:rPr>
          <w:rFonts w:ascii="Times New Roman" w:hAnsi="Times New Roman" w:cs="Times New Roman"/>
          <w:sz w:val="27"/>
          <w:szCs w:val="27"/>
          <w:lang w:val="ru"/>
        </w:rPr>
        <w:t>, масляные выключатели, выключатели нагрузки) на территории Луга-3, Луга-5 (Городок) Лужского городского поселения Лужского муниципального района Ленинградской области на сумму 436</w:t>
      </w:r>
      <w:r w:rsidR="008F6FC3" w:rsidRPr="008F6FC3">
        <w:rPr>
          <w:rFonts w:ascii="Times New Roman" w:hAnsi="Times New Roman" w:cs="Times New Roman"/>
          <w:sz w:val="27"/>
          <w:szCs w:val="27"/>
          <w:lang w:val="ru"/>
        </w:rPr>
        <w:t xml:space="preserve"> 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>390 (</w:t>
      </w:r>
      <w:r w:rsidR="008F6FC3" w:rsidRPr="008F6FC3">
        <w:rPr>
          <w:rFonts w:ascii="Times New Roman" w:hAnsi="Times New Roman" w:cs="Times New Roman"/>
          <w:sz w:val="27"/>
          <w:szCs w:val="27"/>
          <w:lang w:val="ru"/>
        </w:rPr>
        <w:t>Ч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>етыреста тридца</w:t>
      </w:r>
      <w:r w:rsidR="008F6FC3" w:rsidRPr="008F6FC3">
        <w:rPr>
          <w:rFonts w:ascii="Times New Roman" w:hAnsi="Times New Roman" w:cs="Times New Roman"/>
          <w:sz w:val="27"/>
          <w:szCs w:val="27"/>
          <w:lang w:val="ru"/>
        </w:rPr>
        <w:t>ть шесть тысяч триста девяносто) рублей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>.</w:t>
      </w:r>
      <w:proofErr w:type="gramEnd"/>
    </w:p>
    <w:p w:rsidR="008F6FC3" w:rsidRPr="008F6FC3" w:rsidRDefault="00B07E37" w:rsidP="008F6FC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Размещение заказа осуществлять путем проведения открытого аукциона </w:t>
      </w:r>
      <w:r w:rsidR="008F6FC3" w:rsidRPr="008F6FC3">
        <w:rPr>
          <w:rFonts w:ascii="Times New Roman" w:hAnsi="Times New Roman" w:cs="Times New Roman"/>
          <w:sz w:val="27"/>
          <w:szCs w:val="27"/>
          <w:lang w:val="ru"/>
        </w:rPr>
        <w:t>в</w:t>
      </w:r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 электронной форме</w:t>
      </w:r>
      <w:r w:rsidR="008F6FC3" w:rsidRPr="008F6FC3">
        <w:rPr>
          <w:rFonts w:ascii="Times New Roman" w:hAnsi="Times New Roman" w:cs="Times New Roman"/>
          <w:sz w:val="27"/>
          <w:szCs w:val="27"/>
          <w:lang w:val="ru"/>
        </w:rPr>
        <w:t>.</w:t>
      </w:r>
    </w:p>
    <w:p w:rsidR="00B07E37" w:rsidRPr="008F6FC3" w:rsidRDefault="00B07E37" w:rsidP="008F6FC3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  <w:lang w:val="ru"/>
        </w:rPr>
      </w:pPr>
      <w:proofErr w:type="gramStart"/>
      <w:r w:rsidRPr="008F6FC3">
        <w:rPr>
          <w:rFonts w:ascii="Times New Roman" w:hAnsi="Times New Roman" w:cs="Times New Roman"/>
          <w:sz w:val="27"/>
          <w:szCs w:val="27"/>
          <w:lang w:val="ru"/>
        </w:rPr>
        <w:t>Контроль за</w:t>
      </w:r>
      <w:proofErr w:type="gramEnd"/>
      <w:r w:rsidRPr="008F6FC3">
        <w:rPr>
          <w:rFonts w:ascii="Times New Roman" w:hAnsi="Times New Roman" w:cs="Times New Roman"/>
          <w:sz w:val="27"/>
          <w:szCs w:val="27"/>
          <w:lang w:val="ru"/>
        </w:rPr>
        <w:t xml:space="preserve"> исполнением настоящего распоряжения оставляю за собой.</w:t>
      </w:r>
    </w:p>
    <w:p w:rsidR="007A5A80" w:rsidRPr="008F6FC3" w:rsidRDefault="007A5A80" w:rsidP="00B07E37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8F6FC3" w:rsidRDefault="008F6FC3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7A5A80" w:rsidRPr="008F6FC3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  <w:r w:rsidR="007A5A80" w:rsidRPr="008F6FC3">
        <w:rPr>
          <w:rFonts w:ascii="Times New Roman" w:hAnsi="Times New Roman" w:cs="Times New Roman"/>
          <w:sz w:val="27"/>
          <w:szCs w:val="27"/>
        </w:rPr>
        <w:t>администрации</w:t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 w:rsidR="007A5A80" w:rsidRPr="008F6FC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6FC3" w:rsidRDefault="008F6FC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8F6FC3">
      <w:pPr>
        <w:pStyle w:val="a3"/>
        <w:ind w:left="1560" w:right="-1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F6FC3">
        <w:rPr>
          <w:rFonts w:ascii="Times New Roman" w:hAnsi="Times New Roman" w:cs="Times New Roman"/>
          <w:sz w:val="28"/>
          <w:szCs w:val="28"/>
        </w:rPr>
        <w:t>ОЖКХиТ, ОФ, СЭиИ, сайт.</w:t>
      </w:r>
    </w:p>
    <w:sectPr w:rsidR="00A1799C" w:rsidRPr="00131DA7" w:rsidSect="008F6FC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B64"/>
    <w:multiLevelType w:val="hybridMultilevel"/>
    <w:tmpl w:val="41B8A9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F6FC3"/>
    <w:rsid w:val="0097755D"/>
    <w:rsid w:val="00A1799C"/>
    <w:rsid w:val="00A63AC0"/>
    <w:rsid w:val="00AA5CE7"/>
    <w:rsid w:val="00B07E37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7E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7E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2013-08-15T05:15:00Z</cp:lastPrinted>
  <dcterms:created xsi:type="dcterms:W3CDTF">2013-08-15T05:15:00Z</dcterms:created>
  <dcterms:modified xsi:type="dcterms:W3CDTF">2013-08-15T05:15:00Z</dcterms:modified>
</cp:coreProperties>
</file>