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204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7B">
        <w:rPr>
          <w:rFonts w:ascii="Times New Roman" w:hAnsi="Times New Roman" w:cs="Times New Roman"/>
          <w:sz w:val="28"/>
          <w:szCs w:val="28"/>
        </w:rPr>
        <w:t>12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8F204B">
        <w:rPr>
          <w:rFonts w:ascii="Times New Roman" w:hAnsi="Times New Roman" w:cs="Times New Roman"/>
          <w:sz w:val="28"/>
          <w:szCs w:val="28"/>
        </w:rPr>
        <w:t>февраля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1159C7">
        <w:rPr>
          <w:rFonts w:ascii="Times New Roman" w:hAnsi="Times New Roman" w:cs="Times New Roman"/>
          <w:sz w:val="28"/>
          <w:szCs w:val="28"/>
        </w:rPr>
        <w:t xml:space="preserve"> </w:t>
      </w:r>
      <w:r w:rsidR="0015237B">
        <w:rPr>
          <w:rFonts w:ascii="Times New Roman" w:hAnsi="Times New Roman" w:cs="Times New Roman"/>
          <w:sz w:val="28"/>
          <w:szCs w:val="28"/>
        </w:rPr>
        <w:t>21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15237B" w:rsidP="0015237B">
      <w:pPr>
        <w:pStyle w:val="a3"/>
        <w:ind w:left="993" w:right="481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5237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1523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5237B">
        <w:rPr>
          <w:rFonts w:ascii="Times New Roman" w:hAnsi="Times New Roman" w:cs="Times New Roman"/>
          <w:sz w:val="28"/>
          <w:szCs w:val="28"/>
        </w:rPr>
        <w:t xml:space="preserve"> городского форума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237B">
        <w:rPr>
          <w:rFonts w:ascii="Times New Roman" w:hAnsi="Times New Roman" w:cs="Times New Roman"/>
          <w:sz w:val="28"/>
          <w:szCs w:val="28"/>
        </w:rPr>
        <w:t>«Мы - будущее России», посвященного году культуры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5237B" w:rsidRPr="0015237B" w:rsidRDefault="0015237B" w:rsidP="0015237B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5237B">
        <w:rPr>
          <w:rFonts w:ascii="Times New Roman" w:hAnsi="Times New Roman" w:cs="Times New Roman"/>
          <w:sz w:val="28"/>
          <w:szCs w:val="28"/>
          <w:lang w:val="ru"/>
        </w:rPr>
        <w:t>В соответствии с планом социально значимых мероприятий по культуре Лужского городского поселения на первый квартал 2014 года:</w:t>
      </w:r>
    </w:p>
    <w:p w:rsidR="0015237B" w:rsidRPr="0015237B" w:rsidRDefault="0015237B" w:rsidP="0015237B">
      <w:pPr>
        <w:pStyle w:val="a3"/>
        <w:tabs>
          <w:tab w:val="left" w:pos="1134"/>
        </w:tabs>
        <w:ind w:left="720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5237B" w:rsidRPr="0015237B" w:rsidRDefault="0015237B" w:rsidP="001523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5237B">
        <w:rPr>
          <w:rFonts w:ascii="Times New Roman" w:hAnsi="Times New Roman" w:cs="Times New Roman"/>
          <w:sz w:val="28"/>
          <w:szCs w:val="28"/>
          <w:lang w:val="ru"/>
        </w:rPr>
        <w:t>Утвердить положение о проведении VII городского форума для подростков «Мы – будущее России», посвященного году культуры (приложение).</w:t>
      </w:r>
    </w:p>
    <w:p w:rsidR="0015237B" w:rsidRDefault="0015237B" w:rsidP="001523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5237B">
        <w:rPr>
          <w:rFonts w:ascii="Times New Roman" w:hAnsi="Times New Roman" w:cs="Times New Roman"/>
          <w:sz w:val="28"/>
          <w:szCs w:val="28"/>
          <w:lang w:val="ru"/>
        </w:rPr>
        <w:t>МКУ «Лужский киноцентр «Смена» (</w:t>
      </w:r>
      <w:proofErr w:type="spellStart"/>
      <w:r w:rsidRPr="0015237B">
        <w:rPr>
          <w:rFonts w:ascii="Times New Roman" w:hAnsi="Times New Roman" w:cs="Times New Roman"/>
          <w:sz w:val="28"/>
          <w:szCs w:val="28"/>
          <w:lang w:val="ru"/>
        </w:rPr>
        <w:t>Ездакова</w:t>
      </w:r>
      <w:proofErr w:type="spellEnd"/>
      <w:r w:rsidRPr="0015237B">
        <w:rPr>
          <w:rFonts w:ascii="Times New Roman" w:hAnsi="Times New Roman" w:cs="Times New Roman"/>
          <w:sz w:val="28"/>
          <w:szCs w:val="28"/>
          <w:lang w:val="ru"/>
        </w:rPr>
        <w:t xml:space="preserve"> Т.А.)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15237B" w:rsidRPr="0015237B" w:rsidRDefault="0015237B" w:rsidP="0015237B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15237B">
        <w:rPr>
          <w:rFonts w:ascii="Times New Roman" w:hAnsi="Times New Roman" w:cs="Times New Roman"/>
          <w:sz w:val="28"/>
          <w:szCs w:val="28"/>
          <w:lang w:val="ru"/>
        </w:rPr>
        <w:t xml:space="preserve">ровести VII городской форум для подростков «Мы – будущее России», посвященный году культуры (приложение). </w:t>
      </w:r>
    </w:p>
    <w:p w:rsidR="0015237B" w:rsidRPr="0015237B" w:rsidRDefault="0015237B" w:rsidP="0015237B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5237B">
        <w:rPr>
          <w:rFonts w:ascii="Times New Roman" w:hAnsi="Times New Roman" w:cs="Times New Roman"/>
          <w:sz w:val="28"/>
          <w:szCs w:val="28"/>
          <w:lang w:val="ru"/>
        </w:rPr>
        <w:t>Представить 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15237B">
        <w:rPr>
          <w:rFonts w:ascii="Times New Roman" w:hAnsi="Times New Roman" w:cs="Times New Roman"/>
          <w:sz w:val="28"/>
          <w:szCs w:val="28"/>
          <w:lang w:val="ru"/>
        </w:rPr>
        <w:t>2.</w:t>
      </w:r>
      <w:r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15237B">
        <w:rPr>
          <w:rFonts w:ascii="Times New Roman" w:hAnsi="Times New Roman" w:cs="Times New Roman"/>
          <w:sz w:val="28"/>
          <w:szCs w:val="28"/>
          <w:lang w:val="ru"/>
        </w:rPr>
        <w:t>) отчет в администрацию Лужского городского поселения.</w:t>
      </w:r>
    </w:p>
    <w:p w:rsidR="007A5A80" w:rsidRPr="0015237B" w:rsidRDefault="0015237B" w:rsidP="001523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5237B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15237B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15237B">
        <w:rPr>
          <w:rFonts w:ascii="Times New Roman" w:hAnsi="Times New Roman" w:cs="Times New Roman"/>
          <w:sz w:val="28"/>
          <w:szCs w:val="28"/>
        </w:rPr>
        <w:t>Фонарева И.А., Туманова Е.Е., МКУ «Лужский к/ц «Смена», сайт.</w:t>
      </w:r>
    </w:p>
    <w:p w:rsidR="00187D9F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Pr="00187D9F" w:rsidRDefault="00187D9F" w:rsidP="00187D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87D9F" w:rsidRPr="00187D9F" w:rsidRDefault="00187D9F" w:rsidP="00187D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187D9F" w:rsidRPr="00187D9F" w:rsidRDefault="00187D9F" w:rsidP="00187D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187D9F" w:rsidRPr="00187D9F" w:rsidRDefault="00187D9F" w:rsidP="00187D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.02.2014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21-р</w:t>
      </w:r>
    </w:p>
    <w:p w:rsidR="00187D9F" w:rsidRPr="00187D9F" w:rsidRDefault="00187D9F" w:rsidP="00187D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D9F" w:rsidRPr="00187D9F" w:rsidRDefault="00187D9F" w:rsidP="00187D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87D9F" w:rsidRPr="00187D9F" w:rsidRDefault="00187D9F" w:rsidP="00187D9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7D9F" w:rsidRPr="00187D9F" w:rsidRDefault="00187D9F" w:rsidP="0018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187D9F" w:rsidRPr="00187D9F" w:rsidRDefault="00187D9F" w:rsidP="0018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</w:t>
      </w:r>
      <w:r w:rsidRPr="00187D9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форума для подростков </w:t>
      </w:r>
    </w:p>
    <w:p w:rsidR="00187D9F" w:rsidRPr="00187D9F" w:rsidRDefault="00187D9F" w:rsidP="0018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«Мы – будущее России», посвященного году культуры</w:t>
      </w:r>
    </w:p>
    <w:p w:rsidR="00187D9F" w:rsidRPr="00187D9F" w:rsidRDefault="00187D9F" w:rsidP="001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Основные положения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87D9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форум для подростков «Мы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–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будущее России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Мероприятие) проводится в соответствии с планом социально-значимых мероприятий по культуре Лужского городского поселения на первый квартал 2014 года.</w:t>
      </w:r>
      <w:proofErr w:type="gramEnd"/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="005103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Цели и задачи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 проводится в целях гражданско-нравственного воспитания.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Мероприятие призвано содействовать: </w:t>
      </w:r>
    </w:p>
    <w:p w:rsidR="00187D9F" w:rsidRPr="0051031B" w:rsidRDefault="00187D9F" w:rsidP="00187D9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сохранению преемственности исторических, нравственных и культурных ценностей разных поколений;</w:t>
      </w:r>
    </w:p>
    <w:p w:rsidR="00187D9F" w:rsidRPr="0051031B" w:rsidRDefault="00187D9F" w:rsidP="00187D9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содействовать формированию активной гражданской позиции; </w:t>
      </w:r>
    </w:p>
    <w:p w:rsidR="00187D9F" w:rsidRPr="0051031B" w:rsidRDefault="00187D9F" w:rsidP="00187D9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созданию условий для реализации творческого и интеллектуального потенциала молодежи;</w:t>
      </w:r>
    </w:p>
    <w:p w:rsidR="00187D9F" w:rsidRPr="0051031B" w:rsidRDefault="00187D9F" w:rsidP="00187D9F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воспитанию чувства любви к Родине.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Организаторы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казенное учреждение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Лужский киноцентр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Смена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Место и время проведения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 проводится 12 марта 2014 года с 14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00 до 17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 в помещении киноцентра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Смена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расположенном по адресу: г. Луга,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пр. Володарского, д.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прибывают к месту проведения Мероприятия самостоятельно.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Участники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Мероприятии принимают участие учащиеся старших классов образовательных учреждений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находящихся на территории Лужского городского поселения и Лужского муниципального района, организованные в команды: одна команда от школы в количестве не более 10 человек.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Программа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Мероприятия состоит из следующих конкурсов: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Приветствие команды: название команды, девиз, эмблема, визитная  карточка команды (не более 2-х минут).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Презентация на видео или POWE</w:t>
      </w:r>
      <w:r w:rsidRPr="00187D9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87D9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PAIf</w:t>
      </w:r>
      <w:proofErr w:type="spellEnd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теме истории России, культуры и традиций.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конкурса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времени презентация должна быть не более 5 минут. Материал представляется на диске или </w:t>
      </w:r>
      <w:proofErr w:type="spellStart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</w:t>
      </w:r>
      <w:proofErr w:type="spellEnd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-карте для демонстрации с видеопроектора на экран. Представить диск или </w:t>
      </w:r>
      <w:proofErr w:type="spellStart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</w:t>
      </w:r>
      <w:proofErr w:type="spellEnd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-карту для предварительного просмотра необходимо 11 марта до 12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00 часов. Если материал будет представлен в день проведения Мероприятия, то он может быть снят с просмотра и участия в этом конкурсе.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оценивается по трём номинациям: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«За качество видеосъемки и видеомонтажа»;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2. «За соответствие работы заданной теме»;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3. «За художественную выразительность».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Конкурс самодеятельного художественного творчества различных жанров на выбор по теме: вокал, сценка, танец и др.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Условие конкурса: один номер от команды, по времени не более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5 минут, домашняя подготовка.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</w:t>
      </w:r>
      <w:proofErr w:type="spellStart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Киноконкурс</w:t>
      </w:r>
      <w:proofErr w:type="spellEnd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участие в этом конкурсе индивидуальный участник, а не команда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 главный приз, если узнает по демонстрации на экране отрывка из художественного фильма: название фильма, режиссера, исполнителей главных ролей и др. При выявлении нескольких победителей, проводится дополнительный показ другого фильма, либо задаются дополнительные вопросы до выявления одного победителя.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</w:t>
      </w:r>
      <w:r w:rsidRPr="005103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Подведение итогов и награждения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конкурсов подводит жюри.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 жюри входят представители органов местного самоуправления, творческой интеллигенции, общественности.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 конкурсов проводится как в командном, так и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индивидуальном зачете по пятибалльной системе.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а так же индивидуальные участники, награждаются памятными дипломами и призами.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решению членов жюри могут быть учреждены специальные призы (дипломы).</w:t>
      </w:r>
    </w:p>
    <w:p w:rsidR="00187D9F" w:rsidRPr="0051031B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7D9F" w:rsidRPr="00187D9F" w:rsidRDefault="00187D9F" w:rsidP="005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</w:t>
      </w:r>
      <w:r w:rsidRPr="005103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Финансирование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Мероприятия производится в соответствии с планом социально значимых мероприятий по культуре Лужского городского поселения на первый квартал 2014 года.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является основанием для участия в </w:t>
      </w:r>
      <w:r w:rsidRPr="00187D9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</w:t>
      </w:r>
      <w:r w:rsidR="00926BF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форум</w:t>
      </w:r>
      <w:r w:rsidR="00926BF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bookmarkStart w:id="0" w:name="_GoBack"/>
      <w:bookmarkEnd w:id="0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подростков «Мы</w:t>
      </w:r>
      <w:r w:rsidRPr="00187D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– 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будущее России». </w:t>
      </w:r>
    </w:p>
    <w:p w:rsidR="0051031B" w:rsidRDefault="0051031B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D9F" w:rsidRPr="00187D9F" w:rsidRDefault="0051031B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7D9F"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Контактные телефоны: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2-26-23 - директор МКУ КЦ 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Смена</w:t>
      </w:r>
      <w:r w:rsidRPr="0051031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Ездакова</w:t>
      </w:r>
      <w:proofErr w:type="spellEnd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Андреевна;</w:t>
      </w:r>
    </w:p>
    <w:p w:rsidR="00187D9F" w:rsidRPr="00187D9F" w:rsidRDefault="00187D9F" w:rsidP="0018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2-26-24 - заведующий отделом по организационно-массовой работе </w:t>
      </w:r>
      <w:proofErr w:type="spellStart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Талалаева</w:t>
      </w:r>
      <w:proofErr w:type="spellEnd"/>
      <w:r w:rsidRPr="00187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Нина Семеновна.</w:t>
      </w:r>
    </w:p>
    <w:p w:rsidR="00187D9F" w:rsidRPr="0051031B" w:rsidRDefault="00187D9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</w:p>
    <w:sectPr w:rsidR="00187D9F" w:rsidRPr="0051031B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multilevel"/>
    <w:tmpl w:val="455A0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D31DB6"/>
    <w:multiLevelType w:val="hybridMultilevel"/>
    <w:tmpl w:val="FB12A384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15237B"/>
    <w:rsid w:val="00187D9F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1031B"/>
    <w:rsid w:val="005855E3"/>
    <w:rsid w:val="006A492D"/>
    <w:rsid w:val="00726EFD"/>
    <w:rsid w:val="007A3BF5"/>
    <w:rsid w:val="007A5A80"/>
    <w:rsid w:val="007C4358"/>
    <w:rsid w:val="008F204B"/>
    <w:rsid w:val="00926BF5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2BA4-FE7F-437F-8A5F-6265947B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2014-02-13T06:47:00Z</cp:lastPrinted>
  <dcterms:created xsi:type="dcterms:W3CDTF">2014-02-13T05:13:00Z</dcterms:created>
  <dcterms:modified xsi:type="dcterms:W3CDTF">2014-02-13T06:47:00Z</dcterms:modified>
</cp:coreProperties>
</file>