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0A" w:rsidRPr="004C1642" w:rsidRDefault="00A63E0A" w:rsidP="001E0545">
      <w:pPr>
        <w:pStyle w:val="Style1"/>
        <w:widowControl/>
        <w:ind w:right="142"/>
        <w:jc w:val="center"/>
        <w:rPr>
          <w:b/>
          <w:sz w:val="26"/>
          <w:szCs w:val="26"/>
        </w:rPr>
      </w:pPr>
    </w:p>
    <w:p w:rsidR="0058787C" w:rsidRDefault="0058787C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4C1642" w:rsidRPr="004C1642" w:rsidRDefault="004C1642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FE6B68" w:rsidRPr="004C1642" w:rsidRDefault="00FE6B68" w:rsidP="00FE6B68">
      <w:pPr>
        <w:pStyle w:val="Style1"/>
        <w:widowControl/>
        <w:ind w:right="142"/>
        <w:jc w:val="center"/>
        <w:rPr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Информация об обращениях граждан в                                               администрацию </w:t>
      </w:r>
      <w:proofErr w:type="spellStart"/>
      <w:r w:rsidRPr="004C1642">
        <w:rPr>
          <w:b/>
          <w:sz w:val="26"/>
          <w:szCs w:val="26"/>
        </w:rPr>
        <w:t>Лужского</w:t>
      </w:r>
      <w:proofErr w:type="spellEnd"/>
      <w:r w:rsidRPr="004C1642">
        <w:rPr>
          <w:b/>
          <w:sz w:val="26"/>
          <w:szCs w:val="26"/>
        </w:rPr>
        <w:t xml:space="preserve"> муниципального района                                       за </w:t>
      </w:r>
      <w:r w:rsidR="00582715">
        <w:rPr>
          <w:b/>
          <w:sz w:val="26"/>
          <w:szCs w:val="26"/>
        </w:rPr>
        <w:t>1</w:t>
      </w:r>
      <w:r w:rsidRPr="004C1642">
        <w:rPr>
          <w:b/>
          <w:sz w:val="26"/>
          <w:szCs w:val="26"/>
        </w:rPr>
        <w:t xml:space="preserve"> квартал 201</w:t>
      </w:r>
      <w:r w:rsidR="00582715">
        <w:rPr>
          <w:b/>
          <w:sz w:val="26"/>
          <w:szCs w:val="26"/>
        </w:rPr>
        <w:t>8</w:t>
      </w:r>
      <w:r w:rsidRPr="004C1642">
        <w:rPr>
          <w:b/>
          <w:sz w:val="26"/>
          <w:szCs w:val="26"/>
        </w:rPr>
        <w:t xml:space="preserve"> года</w:t>
      </w:r>
    </w:p>
    <w:p w:rsidR="00FE6B68" w:rsidRPr="004C1642" w:rsidRDefault="00FE6B68" w:rsidP="00FE6B68">
      <w:pPr>
        <w:pStyle w:val="Style1"/>
        <w:widowControl/>
        <w:ind w:right="142"/>
        <w:jc w:val="center"/>
        <w:rPr>
          <w:rStyle w:val="FontStyle11"/>
          <w:b/>
          <w:sz w:val="26"/>
          <w:szCs w:val="26"/>
        </w:rPr>
      </w:pPr>
    </w:p>
    <w:p w:rsidR="00FE6B68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За период </w:t>
      </w:r>
      <w:r w:rsidR="00582715">
        <w:rPr>
          <w:b/>
          <w:sz w:val="26"/>
          <w:szCs w:val="26"/>
        </w:rPr>
        <w:t>с 01 января по 31 марта</w:t>
      </w:r>
      <w:r>
        <w:rPr>
          <w:b/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>201</w:t>
      </w:r>
      <w:r w:rsidR="00582715">
        <w:rPr>
          <w:b/>
          <w:sz w:val="26"/>
          <w:szCs w:val="26"/>
        </w:rPr>
        <w:t>8</w:t>
      </w:r>
      <w:r w:rsidRPr="004C1642">
        <w:rPr>
          <w:b/>
          <w:sz w:val="26"/>
          <w:szCs w:val="26"/>
        </w:rPr>
        <w:t>г</w:t>
      </w:r>
      <w:r w:rsidRPr="004C1642">
        <w:rPr>
          <w:sz w:val="26"/>
          <w:szCs w:val="26"/>
        </w:rPr>
        <w:t xml:space="preserve">.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поступило </w:t>
      </w:r>
      <w:r>
        <w:rPr>
          <w:b/>
          <w:sz w:val="26"/>
          <w:szCs w:val="26"/>
        </w:rPr>
        <w:t>4</w:t>
      </w:r>
      <w:r w:rsidR="00582715">
        <w:rPr>
          <w:b/>
          <w:sz w:val="26"/>
          <w:szCs w:val="26"/>
        </w:rPr>
        <w:t>50</w:t>
      </w:r>
      <w:r w:rsidRPr="004C1642">
        <w:rPr>
          <w:sz w:val="26"/>
          <w:szCs w:val="26"/>
        </w:rPr>
        <w:t xml:space="preserve"> обращени</w:t>
      </w:r>
      <w:r w:rsidR="00E9212A">
        <w:rPr>
          <w:sz w:val="26"/>
          <w:szCs w:val="26"/>
        </w:rPr>
        <w:t>й</w:t>
      </w:r>
      <w:r w:rsidRPr="004C1642">
        <w:rPr>
          <w:sz w:val="26"/>
          <w:szCs w:val="26"/>
        </w:rPr>
        <w:t xml:space="preserve"> граждан, что на </w:t>
      </w:r>
      <w:r w:rsidR="00E9212A">
        <w:rPr>
          <w:sz w:val="26"/>
          <w:szCs w:val="26"/>
        </w:rPr>
        <w:t>110</w:t>
      </w:r>
      <w:r w:rsidRPr="004C164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C1642">
        <w:rPr>
          <w:sz w:val="26"/>
          <w:szCs w:val="26"/>
        </w:rPr>
        <w:t xml:space="preserve"> </w:t>
      </w:r>
      <w:r>
        <w:rPr>
          <w:sz w:val="26"/>
          <w:szCs w:val="26"/>
        </w:rPr>
        <w:t>больше</w:t>
      </w:r>
      <w:r w:rsidRPr="004C1642">
        <w:rPr>
          <w:sz w:val="26"/>
          <w:szCs w:val="26"/>
        </w:rPr>
        <w:t>, чем за тот же период 201</w:t>
      </w:r>
      <w:r w:rsidR="00BB45D5">
        <w:rPr>
          <w:sz w:val="26"/>
          <w:szCs w:val="26"/>
        </w:rPr>
        <w:t>7 года (340</w:t>
      </w:r>
      <w:r w:rsidRPr="004C164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C1642">
        <w:rPr>
          <w:sz w:val="26"/>
          <w:szCs w:val="26"/>
        </w:rPr>
        <w:t>)</w:t>
      </w:r>
      <w:r w:rsidR="000A2306">
        <w:rPr>
          <w:sz w:val="26"/>
          <w:szCs w:val="26"/>
        </w:rPr>
        <w:t xml:space="preserve"> и на 12</w:t>
      </w:r>
      <w:r>
        <w:rPr>
          <w:sz w:val="26"/>
          <w:szCs w:val="26"/>
        </w:rPr>
        <w:t xml:space="preserve"> обращений</w:t>
      </w:r>
      <w:r w:rsidRPr="004C1642">
        <w:rPr>
          <w:sz w:val="26"/>
          <w:szCs w:val="26"/>
        </w:rPr>
        <w:t xml:space="preserve"> </w:t>
      </w:r>
      <w:r w:rsidR="000A2306">
        <w:rPr>
          <w:sz w:val="26"/>
          <w:szCs w:val="26"/>
        </w:rPr>
        <w:t xml:space="preserve">меньше чем в четвертом </w:t>
      </w:r>
      <w:r>
        <w:rPr>
          <w:sz w:val="26"/>
          <w:szCs w:val="26"/>
        </w:rPr>
        <w:t>квартале</w:t>
      </w:r>
      <w:r w:rsidRPr="004C1642">
        <w:rPr>
          <w:sz w:val="26"/>
          <w:szCs w:val="26"/>
        </w:rPr>
        <w:t xml:space="preserve"> </w:t>
      </w:r>
      <w:r>
        <w:rPr>
          <w:sz w:val="26"/>
          <w:szCs w:val="26"/>
        </w:rPr>
        <w:t>2017</w:t>
      </w:r>
      <w:r w:rsidRPr="004C1642">
        <w:rPr>
          <w:sz w:val="26"/>
          <w:szCs w:val="26"/>
        </w:rPr>
        <w:t xml:space="preserve"> года.                    </w:t>
      </w:r>
      <w:r w:rsidRPr="004C1642">
        <w:rPr>
          <w:sz w:val="26"/>
          <w:szCs w:val="26"/>
        </w:rPr>
        <w:tab/>
      </w:r>
    </w:p>
    <w:p w:rsidR="00FE6B68" w:rsidRPr="004C1642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Из числа направленных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на рассмотрение обращений</w:t>
      </w:r>
      <w:r w:rsidR="00110C36">
        <w:rPr>
          <w:sz w:val="26"/>
          <w:szCs w:val="26"/>
        </w:rPr>
        <w:t>, 35</w:t>
      </w:r>
      <w:r w:rsidRPr="004C1642">
        <w:rPr>
          <w:sz w:val="26"/>
          <w:szCs w:val="26"/>
        </w:rPr>
        <w:t xml:space="preserve"> </w:t>
      </w:r>
      <w:r w:rsidR="00E8697B">
        <w:rPr>
          <w:color w:val="000000" w:themeColor="text1"/>
          <w:sz w:val="26"/>
          <w:szCs w:val="26"/>
        </w:rPr>
        <w:t>(7,8</w:t>
      </w:r>
      <w:r w:rsidRPr="00194204">
        <w:rPr>
          <w:color w:val="000000" w:themeColor="text1"/>
          <w:sz w:val="26"/>
          <w:szCs w:val="26"/>
        </w:rPr>
        <w:t>%)</w:t>
      </w:r>
      <w:r w:rsidRPr="004C1642">
        <w:rPr>
          <w:sz w:val="26"/>
          <w:szCs w:val="26"/>
        </w:rPr>
        <w:t xml:space="preserve"> поступили из Правительства Ленинградской области, в том числе</w:t>
      </w:r>
      <w:r w:rsidR="00E8697B">
        <w:rPr>
          <w:sz w:val="26"/>
          <w:szCs w:val="26"/>
        </w:rPr>
        <w:t xml:space="preserve"> 18 обращений</w:t>
      </w:r>
      <w:r w:rsidRPr="004C1642">
        <w:rPr>
          <w:sz w:val="26"/>
          <w:szCs w:val="26"/>
        </w:rPr>
        <w:t xml:space="preserve"> было адресовано Президенту РФ.</w:t>
      </w:r>
    </w:p>
    <w:p w:rsidR="00FE6B68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поступления обращения распределились следующим образом:</w:t>
      </w:r>
    </w:p>
    <w:p w:rsidR="00FE6B68" w:rsidRPr="004C1642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FE6B68" w:rsidRPr="004C1642" w:rsidRDefault="00FE6B68" w:rsidP="00FE6B68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электронной связи (электронная по</w:t>
      </w:r>
      <w:r w:rsidR="00B60D4D">
        <w:rPr>
          <w:sz w:val="26"/>
          <w:szCs w:val="26"/>
        </w:rPr>
        <w:t>чта, электронная приемная) – 222</w:t>
      </w:r>
      <w:r w:rsidRPr="004C1642">
        <w:rPr>
          <w:sz w:val="26"/>
          <w:szCs w:val="26"/>
        </w:rPr>
        <w:t xml:space="preserve"> обра</w:t>
      </w:r>
      <w:r w:rsidR="00B60D4D">
        <w:rPr>
          <w:sz w:val="26"/>
          <w:szCs w:val="26"/>
        </w:rPr>
        <w:t>щения</w:t>
      </w:r>
      <w:r w:rsidRPr="004C1642">
        <w:rPr>
          <w:sz w:val="26"/>
          <w:szCs w:val="26"/>
        </w:rPr>
        <w:t>;</w:t>
      </w:r>
    </w:p>
    <w:p w:rsidR="00FE6B68" w:rsidRPr="004C1642" w:rsidRDefault="00FE6B68" w:rsidP="00FE6B68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письменных обращени</w:t>
      </w:r>
      <w:r w:rsidR="00B60D4D">
        <w:rPr>
          <w:sz w:val="26"/>
          <w:szCs w:val="26"/>
        </w:rPr>
        <w:t>й (личная доставка, почта) - 207</w:t>
      </w:r>
      <w:r w:rsidRPr="004C1642">
        <w:rPr>
          <w:sz w:val="26"/>
          <w:szCs w:val="26"/>
        </w:rPr>
        <w:t xml:space="preserve"> </w:t>
      </w:r>
      <w:r w:rsidR="00795AAE">
        <w:rPr>
          <w:sz w:val="26"/>
          <w:szCs w:val="26"/>
        </w:rPr>
        <w:t>обращений</w:t>
      </w:r>
      <w:r w:rsidRPr="004C1642">
        <w:rPr>
          <w:sz w:val="26"/>
          <w:szCs w:val="26"/>
        </w:rPr>
        <w:t>;</w:t>
      </w:r>
    </w:p>
    <w:p w:rsidR="00E8697B" w:rsidRPr="009C737E" w:rsidRDefault="00FE6B68" w:rsidP="00E8697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устно (во время ли</w:t>
      </w:r>
      <w:r w:rsidR="00795AAE">
        <w:rPr>
          <w:sz w:val="26"/>
          <w:szCs w:val="26"/>
        </w:rPr>
        <w:t>чного приема) поступило 21 обращение</w:t>
      </w:r>
      <w:r w:rsidRPr="004C1642">
        <w:rPr>
          <w:sz w:val="26"/>
          <w:szCs w:val="26"/>
        </w:rPr>
        <w:t>.</w:t>
      </w:r>
    </w:p>
    <w:p w:rsidR="00E8697B" w:rsidRDefault="00E8697B" w:rsidP="00E8697B">
      <w:pPr>
        <w:widowControl/>
        <w:autoSpaceDE/>
        <w:ind w:right="142"/>
        <w:jc w:val="both"/>
        <w:rPr>
          <w:sz w:val="26"/>
          <w:szCs w:val="26"/>
        </w:rPr>
      </w:pPr>
    </w:p>
    <w:p w:rsidR="009C737E" w:rsidRPr="004C1642" w:rsidRDefault="009C737E" w:rsidP="009C737E">
      <w:pPr>
        <w:pStyle w:val="a4"/>
        <w:ind w:right="142" w:firstLine="720"/>
        <w:rPr>
          <w:sz w:val="26"/>
          <w:szCs w:val="26"/>
        </w:rPr>
      </w:pPr>
      <w:r>
        <w:rPr>
          <w:sz w:val="26"/>
          <w:szCs w:val="26"/>
        </w:rPr>
        <w:t>В 1</w:t>
      </w:r>
      <w:r w:rsidRPr="004C1642">
        <w:rPr>
          <w:sz w:val="26"/>
          <w:szCs w:val="26"/>
        </w:rPr>
        <w:t xml:space="preserve"> квартале 201</w:t>
      </w:r>
      <w:r>
        <w:rPr>
          <w:sz w:val="26"/>
          <w:szCs w:val="26"/>
        </w:rPr>
        <w:t>8</w:t>
      </w:r>
      <w:r w:rsidRPr="004C1642">
        <w:rPr>
          <w:sz w:val="26"/>
          <w:szCs w:val="26"/>
        </w:rPr>
        <w:t xml:space="preserve"> года, в соответствии с </w:t>
      </w:r>
      <w:proofErr w:type="gramStart"/>
      <w:r w:rsidRPr="004C1642">
        <w:rPr>
          <w:sz w:val="26"/>
          <w:szCs w:val="26"/>
        </w:rPr>
        <w:t xml:space="preserve">утверждённым графиком, </w:t>
      </w:r>
      <w:r>
        <w:rPr>
          <w:sz w:val="26"/>
          <w:szCs w:val="26"/>
        </w:rPr>
        <w:t>исполняющим обязанности главы</w:t>
      </w:r>
      <w:r w:rsidRPr="004C1642">
        <w:rPr>
          <w:bCs/>
          <w:color w:val="000000"/>
          <w:sz w:val="26"/>
          <w:szCs w:val="26"/>
        </w:rPr>
        <w:t xml:space="preserve"> администрации </w:t>
      </w:r>
      <w:proofErr w:type="spellStart"/>
      <w:r w:rsidRPr="004C1642">
        <w:rPr>
          <w:bCs/>
          <w:color w:val="000000"/>
          <w:sz w:val="26"/>
          <w:szCs w:val="26"/>
        </w:rPr>
        <w:t>Луж</w:t>
      </w:r>
      <w:r>
        <w:rPr>
          <w:bCs/>
          <w:color w:val="000000"/>
          <w:sz w:val="26"/>
          <w:szCs w:val="26"/>
        </w:rPr>
        <w:t>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Ю.В. </w:t>
      </w:r>
      <w:proofErr w:type="spellStart"/>
      <w:r>
        <w:rPr>
          <w:bCs/>
          <w:color w:val="000000"/>
          <w:sz w:val="26"/>
          <w:szCs w:val="26"/>
        </w:rPr>
        <w:t>Намлиевым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4C1642">
        <w:rPr>
          <w:bCs/>
          <w:color w:val="000000"/>
          <w:sz w:val="26"/>
          <w:szCs w:val="26"/>
        </w:rPr>
        <w:t xml:space="preserve"> </w:t>
      </w:r>
      <w:r w:rsidRPr="007E028F">
        <w:rPr>
          <w:sz w:val="26"/>
          <w:szCs w:val="26"/>
        </w:rPr>
        <w:t>проведено</w:t>
      </w:r>
      <w:proofErr w:type="gramEnd"/>
      <w:r w:rsidRPr="007E028F">
        <w:rPr>
          <w:sz w:val="26"/>
          <w:szCs w:val="26"/>
        </w:rPr>
        <w:t xml:space="preserve"> четыре личных приема </w:t>
      </w:r>
      <w:r w:rsidRPr="004C1642">
        <w:rPr>
          <w:sz w:val="26"/>
          <w:szCs w:val="26"/>
        </w:rPr>
        <w:t xml:space="preserve">граждан, в ходе которых принято </w:t>
      </w:r>
      <w:r>
        <w:rPr>
          <w:sz w:val="26"/>
          <w:szCs w:val="26"/>
        </w:rPr>
        <w:t>21 человек.</w:t>
      </w:r>
      <w:r w:rsidRPr="004C1642">
        <w:rPr>
          <w:sz w:val="26"/>
          <w:szCs w:val="26"/>
        </w:rPr>
        <w:t xml:space="preserve"> </w:t>
      </w:r>
    </w:p>
    <w:p w:rsidR="009C737E" w:rsidRPr="004C1642" w:rsidRDefault="009C737E" w:rsidP="009C737E">
      <w:pPr>
        <w:pStyle w:val="a4"/>
        <w:ind w:right="142" w:firstLine="720"/>
        <w:rPr>
          <w:sz w:val="26"/>
          <w:szCs w:val="26"/>
        </w:rPr>
      </w:pPr>
      <w:r w:rsidRPr="004C1642">
        <w:rPr>
          <w:sz w:val="26"/>
          <w:szCs w:val="26"/>
        </w:rPr>
        <w:t>В ходе личных приемов ряд вопросов граждан оперативно решены или им предоставлены исчерпывающие устные разъяснения. На часть вопросов, по требованию заявителей, даны письменные разъяснения.</w:t>
      </w:r>
    </w:p>
    <w:p w:rsidR="009C737E" w:rsidRPr="004C1642" w:rsidRDefault="009C737E" w:rsidP="009C737E">
      <w:pPr>
        <w:ind w:left="-142" w:firstLine="900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Все обращения граждан, поступившие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района, рассматривались в соответствии с Федеральным законом от 02.05.2006г. № 59-ФЗ «О порядке рассмотрения обращений граждан Российской Федерации». </w:t>
      </w:r>
    </w:p>
    <w:p w:rsidR="0059164B" w:rsidRPr="004C1642" w:rsidRDefault="0059164B" w:rsidP="00623242">
      <w:pPr>
        <w:pStyle w:val="Style1"/>
        <w:widowControl/>
        <w:ind w:right="142"/>
        <w:rPr>
          <w:sz w:val="26"/>
          <w:szCs w:val="26"/>
        </w:rPr>
      </w:pPr>
    </w:p>
    <w:sectPr w:rsidR="0059164B" w:rsidRPr="004C1642" w:rsidSect="00B46043">
      <w:type w:val="continuous"/>
      <w:pgSz w:w="11907" w:h="16839" w:code="9"/>
      <w:pgMar w:top="709" w:right="454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44" w:rsidRDefault="00CC2844">
      <w:r>
        <w:separator/>
      </w:r>
    </w:p>
  </w:endnote>
  <w:endnote w:type="continuationSeparator" w:id="0">
    <w:p w:rsidR="00CC2844" w:rsidRDefault="00CC2844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44" w:rsidRDefault="00CC2844">
      <w:r>
        <w:separator/>
      </w:r>
    </w:p>
  </w:footnote>
  <w:footnote w:type="continuationSeparator" w:id="0">
    <w:p w:rsidR="00CC2844" w:rsidRDefault="00CC2844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3F26B58"/>
    <w:multiLevelType w:val="hybridMultilevel"/>
    <w:tmpl w:val="C6F6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21AEB"/>
    <w:rsid w:val="00030028"/>
    <w:rsid w:val="00066C51"/>
    <w:rsid w:val="0008474A"/>
    <w:rsid w:val="00092846"/>
    <w:rsid w:val="000A2306"/>
    <w:rsid w:val="000B5F17"/>
    <w:rsid w:val="000C4884"/>
    <w:rsid w:val="000C4AD4"/>
    <w:rsid w:val="000D7FD4"/>
    <w:rsid w:val="000F0897"/>
    <w:rsid w:val="000F30B2"/>
    <w:rsid w:val="00105FC6"/>
    <w:rsid w:val="00110C36"/>
    <w:rsid w:val="00144C7C"/>
    <w:rsid w:val="001455E6"/>
    <w:rsid w:val="00147E6F"/>
    <w:rsid w:val="001638D3"/>
    <w:rsid w:val="001668BC"/>
    <w:rsid w:val="00170B87"/>
    <w:rsid w:val="00173E9A"/>
    <w:rsid w:val="0018392E"/>
    <w:rsid w:val="00184924"/>
    <w:rsid w:val="00184A36"/>
    <w:rsid w:val="001870EF"/>
    <w:rsid w:val="001910FA"/>
    <w:rsid w:val="00194F6C"/>
    <w:rsid w:val="001A4E53"/>
    <w:rsid w:val="001B5911"/>
    <w:rsid w:val="001C3DC4"/>
    <w:rsid w:val="001C5D79"/>
    <w:rsid w:val="001C688F"/>
    <w:rsid w:val="001D1C2D"/>
    <w:rsid w:val="001D2EF8"/>
    <w:rsid w:val="001E0473"/>
    <w:rsid w:val="001E0545"/>
    <w:rsid w:val="002011B7"/>
    <w:rsid w:val="00234020"/>
    <w:rsid w:val="002360BE"/>
    <w:rsid w:val="00255DB5"/>
    <w:rsid w:val="00263E62"/>
    <w:rsid w:val="002673E7"/>
    <w:rsid w:val="00270966"/>
    <w:rsid w:val="00282DCC"/>
    <w:rsid w:val="00284503"/>
    <w:rsid w:val="002A4BFB"/>
    <w:rsid w:val="002A6AE6"/>
    <w:rsid w:val="002C4029"/>
    <w:rsid w:val="002D2D10"/>
    <w:rsid w:val="002D4645"/>
    <w:rsid w:val="002D4C77"/>
    <w:rsid w:val="002D6E0E"/>
    <w:rsid w:val="002D7E7A"/>
    <w:rsid w:val="002E3948"/>
    <w:rsid w:val="002F1612"/>
    <w:rsid w:val="00306C66"/>
    <w:rsid w:val="00310A26"/>
    <w:rsid w:val="00310B76"/>
    <w:rsid w:val="00332437"/>
    <w:rsid w:val="00332ABB"/>
    <w:rsid w:val="003519E3"/>
    <w:rsid w:val="0037058F"/>
    <w:rsid w:val="00374086"/>
    <w:rsid w:val="00380083"/>
    <w:rsid w:val="00386ECC"/>
    <w:rsid w:val="003A6792"/>
    <w:rsid w:val="003A706F"/>
    <w:rsid w:val="003B524B"/>
    <w:rsid w:val="003C1E1E"/>
    <w:rsid w:val="003D6489"/>
    <w:rsid w:val="003E757D"/>
    <w:rsid w:val="003F09CA"/>
    <w:rsid w:val="00401681"/>
    <w:rsid w:val="00422903"/>
    <w:rsid w:val="00423F35"/>
    <w:rsid w:val="004368D9"/>
    <w:rsid w:val="0044027B"/>
    <w:rsid w:val="00440A67"/>
    <w:rsid w:val="00443B9B"/>
    <w:rsid w:val="00455E8B"/>
    <w:rsid w:val="00463F08"/>
    <w:rsid w:val="00464527"/>
    <w:rsid w:val="00464B40"/>
    <w:rsid w:val="00475680"/>
    <w:rsid w:val="0048235B"/>
    <w:rsid w:val="0049353E"/>
    <w:rsid w:val="004959DE"/>
    <w:rsid w:val="00496828"/>
    <w:rsid w:val="00497BFF"/>
    <w:rsid w:val="004B00E6"/>
    <w:rsid w:val="004C1642"/>
    <w:rsid w:val="004C55BE"/>
    <w:rsid w:val="004E3260"/>
    <w:rsid w:val="004F25F0"/>
    <w:rsid w:val="004F47F6"/>
    <w:rsid w:val="004F5060"/>
    <w:rsid w:val="004F5DA0"/>
    <w:rsid w:val="005060A0"/>
    <w:rsid w:val="005117F1"/>
    <w:rsid w:val="0051642F"/>
    <w:rsid w:val="00516C22"/>
    <w:rsid w:val="0054327E"/>
    <w:rsid w:val="005435E6"/>
    <w:rsid w:val="00556F8C"/>
    <w:rsid w:val="00577754"/>
    <w:rsid w:val="00582715"/>
    <w:rsid w:val="0058787C"/>
    <w:rsid w:val="0059164B"/>
    <w:rsid w:val="00596E31"/>
    <w:rsid w:val="005A36A3"/>
    <w:rsid w:val="005B0FE5"/>
    <w:rsid w:val="005C2725"/>
    <w:rsid w:val="005C334C"/>
    <w:rsid w:val="005F1F4B"/>
    <w:rsid w:val="00610113"/>
    <w:rsid w:val="006104AD"/>
    <w:rsid w:val="006157F8"/>
    <w:rsid w:val="0062252D"/>
    <w:rsid w:val="006230EB"/>
    <w:rsid w:val="00623242"/>
    <w:rsid w:val="00631B83"/>
    <w:rsid w:val="00632318"/>
    <w:rsid w:val="006364F0"/>
    <w:rsid w:val="00636C5F"/>
    <w:rsid w:val="0067786B"/>
    <w:rsid w:val="006A29C4"/>
    <w:rsid w:val="006D2A06"/>
    <w:rsid w:val="006D4144"/>
    <w:rsid w:val="00714CFB"/>
    <w:rsid w:val="00716C71"/>
    <w:rsid w:val="00720C91"/>
    <w:rsid w:val="00720CB7"/>
    <w:rsid w:val="00742B8C"/>
    <w:rsid w:val="00755539"/>
    <w:rsid w:val="007618E8"/>
    <w:rsid w:val="0077312D"/>
    <w:rsid w:val="00784388"/>
    <w:rsid w:val="007908E1"/>
    <w:rsid w:val="00795AAE"/>
    <w:rsid w:val="00795DCA"/>
    <w:rsid w:val="007A5208"/>
    <w:rsid w:val="007A73EB"/>
    <w:rsid w:val="007B12B8"/>
    <w:rsid w:val="007D5999"/>
    <w:rsid w:val="007D5F84"/>
    <w:rsid w:val="007E028F"/>
    <w:rsid w:val="007E05BC"/>
    <w:rsid w:val="007E408A"/>
    <w:rsid w:val="007F1B98"/>
    <w:rsid w:val="00812914"/>
    <w:rsid w:val="008161AD"/>
    <w:rsid w:val="00823F04"/>
    <w:rsid w:val="00826321"/>
    <w:rsid w:val="0083002A"/>
    <w:rsid w:val="00830D5F"/>
    <w:rsid w:val="00833FEF"/>
    <w:rsid w:val="00845515"/>
    <w:rsid w:val="008479CF"/>
    <w:rsid w:val="00860A9A"/>
    <w:rsid w:val="008634D1"/>
    <w:rsid w:val="00896E3E"/>
    <w:rsid w:val="008A4898"/>
    <w:rsid w:val="008A4C2F"/>
    <w:rsid w:val="008A51FD"/>
    <w:rsid w:val="008B1663"/>
    <w:rsid w:val="008C0448"/>
    <w:rsid w:val="008C1867"/>
    <w:rsid w:val="008C28EC"/>
    <w:rsid w:val="008D0D4F"/>
    <w:rsid w:val="008E239B"/>
    <w:rsid w:val="008E4FA9"/>
    <w:rsid w:val="008E655D"/>
    <w:rsid w:val="0090238E"/>
    <w:rsid w:val="00924251"/>
    <w:rsid w:val="009265A9"/>
    <w:rsid w:val="00926F19"/>
    <w:rsid w:val="00927410"/>
    <w:rsid w:val="00930FDA"/>
    <w:rsid w:val="0095060E"/>
    <w:rsid w:val="00955827"/>
    <w:rsid w:val="00956469"/>
    <w:rsid w:val="00962551"/>
    <w:rsid w:val="00973C25"/>
    <w:rsid w:val="009779BC"/>
    <w:rsid w:val="009863B8"/>
    <w:rsid w:val="009911FF"/>
    <w:rsid w:val="00996FC5"/>
    <w:rsid w:val="009A3E1E"/>
    <w:rsid w:val="009B137E"/>
    <w:rsid w:val="009C149D"/>
    <w:rsid w:val="009C4AC9"/>
    <w:rsid w:val="009C737E"/>
    <w:rsid w:val="009D2F97"/>
    <w:rsid w:val="009F23CF"/>
    <w:rsid w:val="009F7DBB"/>
    <w:rsid w:val="00A273C8"/>
    <w:rsid w:val="00A44733"/>
    <w:rsid w:val="00A63E0A"/>
    <w:rsid w:val="00A64BE5"/>
    <w:rsid w:val="00A70A33"/>
    <w:rsid w:val="00A7558E"/>
    <w:rsid w:val="00A827FC"/>
    <w:rsid w:val="00A86A37"/>
    <w:rsid w:val="00AA09A7"/>
    <w:rsid w:val="00AA3B81"/>
    <w:rsid w:val="00AA667A"/>
    <w:rsid w:val="00AC2EBA"/>
    <w:rsid w:val="00AF075D"/>
    <w:rsid w:val="00AF4772"/>
    <w:rsid w:val="00AF762F"/>
    <w:rsid w:val="00B00097"/>
    <w:rsid w:val="00B03FDD"/>
    <w:rsid w:val="00B1419D"/>
    <w:rsid w:val="00B32C79"/>
    <w:rsid w:val="00B46043"/>
    <w:rsid w:val="00B474CC"/>
    <w:rsid w:val="00B60D4D"/>
    <w:rsid w:val="00B651ED"/>
    <w:rsid w:val="00B77992"/>
    <w:rsid w:val="00B92823"/>
    <w:rsid w:val="00B9521E"/>
    <w:rsid w:val="00BA0A0F"/>
    <w:rsid w:val="00BB45D5"/>
    <w:rsid w:val="00BB7207"/>
    <w:rsid w:val="00BB7885"/>
    <w:rsid w:val="00BC6FD6"/>
    <w:rsid w:val="00BD1ABE"/>
    <w:rsid w:val="00BD51C2"/>
    <w:rsid w:val="00BD6E48"/>
    <w:rsid w:val="00BE05E2"/>
    <w:rsid w:val="00BE0EB8"/>
    <w:rsid w:val="00BE2B3C"/>
    <w:rsid w:val="00C114FD"/>
    <w:rsid w:val="00C141DB"/>
    <w:rsid w:val="00C40997"/>
    <w:rsid w:val="00C463E4"/>
    <w:rsid w:val="00C65A57"/>
    <w:rsid w:val="00C809DA"/>
    <w:rsid w:val="00C87100"/>
    <w:rsid w:val="00C96606"/>
    <w:rsid w:val="00CA73EC"/>
    <w:rsid w:val="00CB1C31"/>
    <w:rsid w:val="00CC20D7"/>
    <w:rsid w:val="00CC21E7"/>
    <w:rsid w:val="00CC2844"/>
    <w:rsid w:val="00CC54CE"/>
    <w:rsid w:val="00CC678E"/>
    <w:rsid w:val="00CD28E9"/>
    <w:rsid w:val="00CE068F"/>
    <w:rsid w:val="00D001D4"/>
    <w:rsid w:val="00D3147B"/>
    <w:rsid w:val="00D32D43"/>
    <w:rsid w:val="00D41BAB"/>
    <w:rsid w:val="00D70697"/>
    <w:rsid w:val="00D938C4"/>
    <w:rsid w:val="00DA3431"/>
    <w:rsid w:val="00DB68A8"/>
    <w:rsid w:val="00DC0808"/>
    <w:rsid w:val="00DD5F3C"/>
    <w:rsid w:val="00DD74EC"/>
    <w:rsid w:val="00DE1CCB"/>
    <w:rsid w:val="00DE2AB7"/>
    <w:rsid w:val="00DE4A56"/>
    <w:rsid w:val="00DF33C8"/>
    <w:rsid w:val="00E1261F"/>
    <w:rsid w:val="00E1370B"/>
    <w:rsid w:val="00E15F27"/>
    <w:rsid w:val="00E23C23"/>
    <w:rsid w:val="00E24B43"/>
    <w:rsid w:val="00E37ABD"/>
    <w:rsid w:val="00E41E06"/>
    <w:rsid w:val="00E47093"/>
    <w:rsid w:val="00E54A5A"/>
    <w:rsid w:val="00E65CC9"/>
    <w:rsid w:val="00E66FDA"/>
    <w:rsid w:val="00E76112"/>
    <w:rsid w:val="00E7717D"/>
    <w:rsid w:val="00E8111F"/>
    <w:rsid w:val="00E8697B"/>
    <w:rsid w:val="00E9212A"/>
    <w:rsid w:val="00E923B4"/>
    <w:rsid w:val="00E9708F"/>
    <w:rsid w:val="00EB594D"/>
    <w:rsid w:val="00EC3901"/>
    <w:rsid w:val="00EC3A55"/>
    <w:rsid w:val="00EC4374"/>
    <w:rsid w:val="00EC7DFD"/>
    <w:rsid w:val="00ED507F"/>
    <w:rsid w:val="00EE2CDB"/>
    <w:rsid w:val="00EF486B"/>
    <w:rsid w:val="00EF4F14"/>
    <w:rsid w:val="00F05A7F"/>
    <w:rsid w:val="00F06FF8"/>
    <w:rsid w:val="00F2377C"/>
    <w:rsid w:val="00F2729B"/>
    <w:rsid w:val="00F45A3A"/>
    <w:rsid w:val="00F514B0"/>
    <w:rsid w:val="00F636AA"/>
    <w:rsid w:val="00F6493E"/>
    <w:rsid w:val="00F75DEC"/>
    <w:rsid w:val="00F8189B"/>
    <w:rsid w:val="00F86F70"/>
    <w:rsid w:val="00FA00C6"/>
    <w:rsid w:val="00FA5BF6"/>
    <w:rsid w:val="00FB2710"/>
    <w:rsid w:val="00FC68B2"/>
    <w:rsid w:val="00FC6B1E"/>
    <w:rsid w:val="00FD38DB"/>
    <w:rsid w:val="00FE38AC"/>
    <w:rsid w:val="00FE6B68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203F-3F23-42F2-B921-EEEF3172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Usanova</cp:lastModifiedBy>
  <cp:revision>11</cp:revision>
  <cp:lastPrinted>2018-07-12T08:20:00Z</cp:lastPrinted>
  <dcterms:created xsi:type="dcterms:W3CDTF">2018-07-12T05:39:00Z</dcterms:created>
  <dcterms:modified xsi:type="dcterms:W3CDTF">2018-07-12T09:00:00Z</dcterms:modified>
</cp:coreProperties>
</file>