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0341A4">
        <w:rPr>
          <w:sz w:val="28"/>
          <w:szCs w:val="28"/>
          <w:lang w:val="ru-RU"/>
        </w:rPr>
        <w:t>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59727C">
        <w:rPr>
          <w:sz w:val="28"/>
          <w:szCs w:val="28"/>
          <w:lang w:val="ru-RU"/>
        </w:rPr>
        <w:tab/>
        <w:t>193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0341A4" w:rsidP="000341A4">
      <w:pPr>
        <w:pStyle w:val="3"/>
        <w:shd w:val="clear" w:color="auto" w:fill="auto"/>
        <w:tabs>
          <w:tab w:val="left" w:pos="5529"/>
        </w:tabs>
        <w:spacing w:after="0" w:line="240" w:lineRule="auto"/>
        <w:ind w:left="851" w:right="3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муниципального заказа на право заключения муниципального контракта на поставку оборудования </w:t>
      </w:r>
      <w:r w:rsidR="0059727C">
        <w:rPr>
          <w:sz w:val="28"/>
          <w:szCs w:val="28"/>
          <w:lang w:val="ru-RU"/>
        </w:rPr>
        <w:t>для организации передачи данных и резервного питания системы видеонаблюдения</w:t>
      </w:r>
      <w:r>
        <w:rPr>
          <w:sz w:val="28"/>
          <w:szCs w:val="28"/>
          <w:lang w:val="ru-RU"/>
        </w:rPr>
        <w:t xml:space="preserve"> для нужд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1A4" w:rsidRPr="000341A4" w:rsidRDefault="00D7309E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Руководствуясь требованиями Федер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ального закона  от 21.07.2005 года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24.02.2010 г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№ 102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:    </w:t>
      </w:r>
    </w:p>
    <w:p w:rsidR="000341A4" w:rsidRPr="000341A4" w:rsidRDefault="000341A4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ab/>
        <w:t xml:space="preserve">1.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Разместить заказ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право заключения 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муниципального контракта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 поставку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оборудования </w:t>
      </w:r>
      <w:r w:rsidR="0059727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для организации передачи данных и резервного питания системы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видеонаблюдения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нужд Лужского городского поселения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на сумму </w:t>
      </w:r>
      <w:r w:rsidR="0059727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1 709 616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(</w:t>
      </w:r>
      <w:r w:rsidR="0059727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Один миллион семьсот девять тысяч шестьсот шестнадцать) рублей 67 копеек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2. Размещение заказа осуществить путем проведения открытого аукциона в электронной форме. 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3.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Контроль за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исполнением  настоящего распоряжения оставляю за собой.</w:t>
      </w:r>
    </w:p>
    <w:p w:rsidR="00682F8A" w:rsidRPr="00682F8A" w:rsidRDefault="00682F8A" w:rsidP="000341A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BA3613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0341A4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ОУМИ,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97" w:rsidRDefault="00C23197">
      <w:r>
        <w:separator/>
      </w:r>
    </w:p>
  </w:endnote>
  <w:endnote w:type="continuationSeparator" w:id="0">
    <w:p w:rsidR="00C23197" w:rsidRDefault="00C2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97" w:rsidRDefault="00C23197"/>
  </w:footnote>
  <w:footnote w:type="continuationSeparator" w:id="0">
    <w:p w:rsidR="00C23197" w:rsidRDefault="00C23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694A6B"/>
    <w:multiLevelType w:val="hybridMultilevel"/>
    <w:tmpl w:val="438CE76A"/>
    <w:lvl w:ilvl="0" w:tplc="E474B5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41A4"/>
    <w:rsid w:val="0003667A"/>
    <w:rsid w:val="00047AEA"/>
    <w:rsid w:val="00093F57"/>
    <w:rsid w:val="0017487A"/>
    <w:rsid w:val="002D0F11"/>
    <w:rsid w:val="003A4489"/>
    <w:rsid w:val="003D5537"/>
    <w:rsid w:val="003E7980"/>
    <w:rsid w:val="003F6289"/>
    <w:rsid w:val="0040785B"/>
    <w:rsid w:val="004E0BCC"/>
    <w:rsid w:val="0059727C"/>
    <w:rsid w:val="005B6CBC"/>
    <w:rsid w:val="005D0ED4"/>
    <w:rsid w:val="00655D3A"/>
    <w:rsid w:val="00682F8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BC2627"/>
    <w:rsid w:val="00C22E4D"/>
    <w:rsid w:val="00C23197"/>
    <w:rsid w:val="00C73E99"/>
    <w:rsid w:val="00CC2080"/>
    <w:rsid w:val="00CD4070"/>
    <w:rsid w:val="00CF4D8F"/>
    <w:rsid w:val="00D7309E"/>
    <w:rsid w:val="00DF5515"/>
    <w:rsid w:val="00E8153E"/>
    <w:rsid w:val="00EA78E5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B747-2693-4049-80AC-99BAD5F6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43</cp:revision>
  <cp:lastPrinted>2012-05-25T10:04:00Z</cp:lastPrinted>
  <dcterms:created xsi:type="dcterms:W3CDTF">2012-04-26T10:55:00Z</dcterms:created>
  <dcterms:modified xsi:type="dcterms:W3CDTF">2012-05-25T10:04:00Z</dcterms:modified>
</cp:coreProperties>
</file>