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78" w:rsidRPr="00052B78" w:rsidRDefault="00052B78" w:rsidP="00052B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7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052B78" w:rsidRPr="00052B78" w:rsidRDefault="00052B78" w:rsidP="001E7F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78">
        <w:rPr>
          <w:rFonts w:ascii="Times New Roman" w:hAnsi="Times New Roman" w:cs="Times New Roman"/>
          <w:b/>
          <w:sz w:val="24"/>
          <w:szCs w:val="24"/>
        </w:rPr>
        <w:t xml:space="preserve">по реализации Стратегии антинаркотической политики Российской Федерации на период 2021-2025 годы на территории </w:t>
      </w:r>
      <w:proofErr w:type="spellStart"/>
      <w:r w:rsidRPr="001E7F03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052B7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Pr="001E7F03">
        <w:rPr>
          <w:rFonts w:ascii="Times New Roman" w:hAnsi="Times New Roman" w:cs="Times New Roman"/>
          <w:b/>
          <w:sz w:val="24"/>
          <w:szCs w:val="24"/>
        </w:rPr>
        <w:t>ого</w:t>
      </w:r>
      <w:r w:rsidRPr="00052B7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1E7F03">
        <w:rPr>
          <w:rFonts w:ascii="Times New Roman" w:hAnsi="Times New Roman" w:cs="Times New Roman"/>
          <w:b/>
          <w:sz w:val="24"/>
          <w:szCs w:val="24"/>
        </w:rPr>
        <w:t>а</w:t>
      </w:r>
      <w:r w:rsidRPr="00052B78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052B78" w:rsidRPr="00052B78" w:rsidRDefault="00052B78" w:rsidP="001E7F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52B78">
        <w:rPr>
          <w:rFonts w:ascii="Times New Roman" w:hAnsi="Times New Roman" w:cs="Times New Roman"/>
          <w:b/>
          <w:sz w:val="20"/>
          <w:szCs w:val="20"/>
        </w:rPr>
        <w:t>(</w:t>
      </w:r>
      <w:r w:rsidRPr="00052B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итогам работы за 2023 год)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27"/>
        <w:gridCol w:w="2368"/>
        <w:gridCol w:w="1758"/>
        <w:gridCol w:w="239"/>
        <w:gridCol w:w="1603"/>
        <w:gridCol w:w="166"/>
        <w:gridCol w:w="2493"/>
      </w:tblGrid>
      <w:tr w:rsidR="00052B78" w:rsidRPr="00052B78" w:rsidTr="00AA7E8B">
        <w:tc>
          <w:tcPr>
            <w:tcW w:w="9321" w:type="dxa"/>
            <w:gridSpan w:val="8"/>
          </w:tcPr>
          <w:p w:rsidR="00052B78" w:rsidRPr="00052B78" w:rsidRDefault="00052B78" w:rsidP="00182789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антинаркотической деятельности</w:t>
            </w:r>
          </w:p>
        </w:tc>
      </w:tr>
      <w:tr w:rsidR="00BF301F" w:rsidRPr="00052B78" w:rsidTr="00AA7E8B">
        <w:tc>
          <w:tcPr>
            <w:tcW w:w="567" w:type="dxa"/>
          </w:tcPr>
          <w:p w:rsidR="00052B78" w:rsidRPr="00052B78" w:rsidRDefault="00052B78" w:rsidP="00AA7E8B">
            <w:pPr>
              <w:spacing w:before="12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95" w:type="dxa"/>
            <w:gridSpan w:val="2"/>
          </w:tcPr>
          <w:p w:rsidR="00052B78" w:rsidRPr="00052B78" w:rsidRDefault="00052B78" w:rsidP="00182789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(корректировка) муниципальных нормативно-правовых актов, направленных на осуществление мероприятий в сфере профилактики незаконного потребления наркотических средств (далее - НС) и психотропных веществ (далее – ПВ)</w:t>
            </w:r>
          </w:p>
        </w:tc>
        <w:tc>
          <w:tcPr>
            <w:tcW w:w="1758" w:type="dxa"/>
          </w:tcPr>
          <w:p w:rsidR="00052B78" w:rsidRPr="00052B78" w:rsidRDefault="00052B78" w:rsidP="00182789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Аппарат АНК МР</w:t>
            </w:r>
          </w:p>
        </w:tc>
        <w:tc>
          <w:tcPr>
            <w:tcW w:w="1842" w:type="dxa"/>
            <w:gridSpan w:val="2"/>
          </w:tcPr>
          <w:p w:rsidR="00052B78" w:rsidRPr="00052B78" w:rsidRDefault="00052B78" w:rsidP="00AA7E8B">
            <w:pPr>
              <w:spacing w:before="120"/>
              <w:ind w:left="-99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AA7E8B">
            <w:pPr>
              <w:spacing w:before="120"/>
              <w:ind w:left="-99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59" w:type="dxa"/>
            <w:gridSpan w:val="2"/>
          </w:tcPr>
          <w:p w:rsidR="00052B78" w:rsidRPr="00052B78" w:rsidRDefault="001E7F03" w:rsidP="00873C83">
            <w:pPr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789">
              <w:rPr>
                <w:rFonts w:ascii="Times New Roman" w:hAnsi="Times New Roman" w:cs="Times New Roman"/>
                <w:sz w:val="24"/>
                <w:szCs w:val="24"/>
              </w:rPr>
              <w:t>В муниципальные нормативно-правовые акты, направленные на осуществление мероприятий в сфере профилактики незаконного потребления наркотических средств и психотропных веществ, изменения вносятся своевременно по мере необходимости.</w:t>
            </w:r>
          </w:p>
        </w:tc>
      </w:tr>
      <w:tr w:rsidR="00BF301F" w:rsidRPr="00052B78" w:rsidTr="00AA7E8B">
        <w:tc>
          <w:tcPr>
            <w:tcW w:w="567" w:type="dxa"/>
          </w:tcPr>
          <w:p w:rsidR="00052B78" w:rsidRPr="00052B78" w:rsidRDefault="00052B78" w:rsidP="00AA7E8B">
            <w:pPr>
              <w:spacing w:before="12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95" w:type="dxa"/>
            <w:gridSpan w:val="2"/>
          </w:tcPr>
          <w:p w:rsidR="00052B78" w:rsidRPr="00052B78" w:rsidRDefault="00052B78" w:rsidP="001827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заседаний АНК МР.</w:t>
            </w:r>
          </w:p>
          <w:p w:rsidR="00052B78" w:rsidRPr="00052B78" w:rsidRDefault="00052B78" w:rsidP="001827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главы (представителей) администрации МР в заседаниях АНК Ленинградской области</w:t>
            </w:r>
          </w:p>
        </w:tc>
        <w:tc>
          <w:tcPr>
            <w:tcW w:w="1758" w:type="dxa"/>
          </w:tcPr>
          <w:p w:rsidR="00052B78" w:rsidRPr="00052B78" w:rsidRDefault="00052B78" w:rsidP="00182789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Аппарат АНК МР</w:t>
            </w:r>
          </w:p>
        </w:tc>
        <w:tc>
          <w:tcPr>
            <w:tcW w:w="1842" w:type="dxa"/>
            <w:gridSpan w:val="2"/>
          </w:tcPr>
          <w:p w:rsidR="00052B78" w:rsidRPr="00052B78" w:rsidRDefault="00052B78" w:rsidP="0018278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(не реже 1 раза в квартал)</w:t>
            </w:r>
          </w:p>
        </w:tc>
        <w:tc>
          <w:tcPr>
            <w:tcW w:w="2659" w:type="dxa"/>
            <w:gridSpan w:val="2"/>
          </w:tcPr>
          <w:p w:rsidR="001E7F03" w:rsidRPr="00182789" w:rsidRDefault="001E7F03" w:rsidP="00873C83">
            <w:pPr>
              <w:spacing w:before="120" w:after="120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проведено </w:t>
            </w:r>
            <w:r w:rsidR="00182789"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</w:t>
            </w:r>
            <w:r w:rsidR="00182789"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антинаркотической комиссии </w:t>
            </w:r>
            <w:proofErr w:type="spellStart"/>
            <w:r w:rsidR="00182789"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(далее – </w:t>
            </w:r>
            <w:r w:rsidR="00182789"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аседание), </w:t>
            </w:r>
            <w:r w:rsidR="00182789"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председателем антинаркотической комиссии </w:t>
            </w:r>
            <w:proofErr w:type="spellStart"/>
            <w:r w:rsidR="00182789"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>Лужского</w:t>
            </w:r>
            <w:proofErr w:type="spellEnd"/>
            <w:r w:rsidR="00182789"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</w:t>
            </w:r>
            <w:r w:rsidR="00182789"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278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>аседания: 2</w:t>
            </w:r>
            <w:r w:rsidR="00182789"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82789"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>.2023, 2</w:t>
            </w:r>
            <w:r w:rsidR="00182789"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>0.12</w:t>
            </w:r>
            <w:r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.2023, </w:t>
            </w:r>
          </w:p>
          <w:p w:rsidR="00182789" w:rsidRPr="00182789" w:rsidRDefault="00182789" w:rsidP="00AA7E8B">
            <w:pPr>
              <w:spacing w:before="120" w:after="120"/>
              <w:ind w:left="-108" w:firstLine="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председателя антинаркотической комиссии </w:t>
            </w:r>
            <w:proofErr w:type="spellStart"/>
            <w:r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проведено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>аседания: 28.03.2023, 28.09.2023,</w:t>
            </w:r>
          </w:p>
          <w:p w:rsidR="00052B78" w:rsidRPr="00052B78" w:rsidRDefault="001E7F03" w:rsidP="00AA7E8B">
            <w:pPr>
              <w:spacing w:before="120" w:after="120"/>
              <w:ind w:left="-108" w:firstLine="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рассмотрено </w:t>
            </w:r>
            <w:r w:rsidR="00182789" w:rsidRPr="00182789">
              <w:rPr>
                <w:rFonts w:ascii="Times New Roman" w:eastAsia="Calibri" w:hAnsi="Times New Roman" w:cs="Times New Roman"/>
                <w:sz w:val="24"/>
                <w:szCs w:val="24"/>
              </w:rPr>
              <w:t>29 вопросов.</w:t>
            </w:r>
          </w:p>
        </w:tc>
      </w:tr>
      <w:tr w:rsidR="00BF301F" w:rsidRPr="00052B78" w:rsidTr="00AA7E8B">
        <w:tc>
          <w:tcPr>
            <w:tcW w:w="567" w:type="dxa"/>
          </w:tcPr>
          <w:p w:rsidR="00052B78" w:rsidRPr="00052B78" w:rsidRDefault="00052B78" w:rsidP="00AA7E8B">
            <w:pPr>
              <w:spacing w:before="12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95" w:type="dxa"/>
            <w:gridSpan w:val="2"/>
          </w:tcPr>
          <w:p w:rsidR="00052B78" w:rsidRPr="00052B78" w:rsidRDefault="00052B78" w:rsidP="00182789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работы аппарата АНК МР по  </w:t>
            </w:r>
            <w:proofErr w:type="gramStart"/>
            <w:r w:rsidRPr="0005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05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принятых решений областной и районной антинаркотических комиссий  посредством </w:t>
            </w:r>
            <w:r w:rsidRPr="0005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ежеквартального учета исполнения решений</w:t>
            </w:r>
          </w:p>
        </w:tc>
        <w:tc>
          <w:tcPr>
            <w:tcW w:w="1758" w:type="dxa"/>
          </w:tcPr>
          <w:p w:rsidR="00052B78" w:rsidRPr="00052B78" w:rsidRDefault="00052B78" w:rsidP="00182789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Аппарат АНК МР</w:t>
            </w:r>
          </w:p>
        </w:tc>
        <w:tc>
          <w:tcPr>
            <w:tcW w:w="1842" w:type="dxa"/>
            <w:gridSpan w:val="2"/>
          </w:tcPr>
          <w:p w:rsidR="00052B78" w:rsidRPr="00052B78" w:rsidRDefault="00052B78" w:rsidP="0018278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(до 10 числа месяца, следующего за кварталом)</w:t>
            </w:r>
          </w:p>
        </w:tc>
        <w:tc>
          <w:tcPr>
            <w:tcW w:w="2659" w:type="dxa"/>
            <w:gridSpan w:val="2"/>
          </w:tcPr>
          <w:p w:rsidR="00052B78" w:rsidRPr="00052B78" w:rsidRDefault="00182789" w:rsidP="00AA7E8B">
            <w:pPr>
              <w:spacing w:before="120" w:after="120"/>
              <w:ind w:left="-108" w:firstLine="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антинаркотической комиссии Ленинградской области и антинаркотической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исполнены и предоставлены в установленные сроки.</w:t>
            </w:r>
          </w:p>
        </w:tc>
      </w:tr>
      <w:tr w:rsidR="00BF301F" w:rsidRPr="00052B78" w:rsidTr="00AA7E8B">
        <w:tc>
          <w:tcPr>
            <w:tcW w:w="567" w:type="dxa"/>
          </w:tcPr>
          <w:p w:rsidR="00052B78" w:rsidRPr="00052B78" w:rsidRDefault="00052B78" w:rsidP="00873C83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95" w:type="dxa"/>
            <w:gridSpan w:val="2"/>
          </w:tcPr>
          <w:p w:rsidR="00052B78" w:rsidRPr="00052B78" w:rsidRDefault="00052B78" w:rsidP="00182789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согласованности мер по реализации  Стратегии государственной антинаркотической политики РФ на период до 2030 года (далее – Стратегия) на  региональном и муниципальном уровне, в том числе касающихся ресурсного обеспечения антинаркотической деятельности, исключая дублирование таких мер</w:t>
            </w:r>
          </w:p>
        </w:tc>
        <w:tc>
          <w:tcPr>
            <w:tcW w:w="1758" w:type="dxa"/>
          </w:tcPr>
          <w:p w:rsidR="00052B78" w:rsidRPr="00052B78" w:rsidRDefault="00052B78" w:rsidP="0018278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Аппарат АНК МР</w:t>
            </w:r>
          </w:p>
          <w:p w:rsidR="00052B78" w:rsidRPr="00052B78" w:rsidRDefault="00052B78" w:rsidP="0018278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Комитет  образования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Отдел молодежной политики, спорта и культуры</w:t>
            </w:r>
          </w:p>
        </w:tc>
        <w:tc>
          <w:tcPr>
            <w:tcW w:w="1842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(в течение года)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052B78" w:rsidRPr="00052B78" w:rsidRDefault="00BF301F" w:rsidP="00AA7E8B">
            <w:pPr>
              <w:spacing w:after="120"/>
              <w:ind w:left="-108" w:firstLine="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анализ результатов выполнения плана мероприятий по реализации Стратегии антинаркотической политики Российской Федерации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районе и предоставлен в аппарат антинаркотической комиссии Ленинградской области до 25.12.2023 года.</w:t>
            </w:r>
            <w:r w:rsidR="00052B78"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301F" w:rsidRPr="00052B78" w:rsidTr="00AA7E8B">
        <w:tc>
          <w:tcPr>
            <w:tcW w:w="567" w:type="dxa"/>
          </w:tcPr>
          <w:p w:rsidR="00052B78" w:rsidRPr="00052B78" w:rsidRDefault="00052B78" w:rsidP="00873C83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95" w:type="dxa"/>
            <w:gridSpan w:val="2"/>
          </w:tcPr>
          <w:p w:rsidR="00052B78" w:rsidRPr="00052B78" w:rsidRDefault="00052B78" w:rsidP="00182789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05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05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районе (в том числе с использованием данных мониторинга </w:t>
            </w:r>
            <w:proofErr w:type="spellStart"/>
            <w:r w:rsidRPr="0005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05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области) и рассмотрение его на заседании АНК МР с целью выработки мер по совершенствованию форм и методов профилактики наркомании</w:t>
            </w:r>
          </w:p>
        </w:tc>
        <w:tc>
          <w:tcPr>
            <w:tcW w:w="1758" w:type="dxa"/>
          </w:tcPr>
          <w:p w:rsidR="00052B78" w:rsidRPr="00052B78" w:rsidRDefault="00052B78" w:rsidP="00182789">
            <w:p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Аппарат АНК МР</w:t>
            </w:r>
          </w:p>
          <w:p w:rsidR="00052B78" w:rsidRPr="00052B78" w:rsidRDefault="00052B78" w:rsidP="00182789">
            <w:p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659" w:type="dxa"/>
            <w:gridSpan w:val="2"/>
          </w:tcPr>
          <w:p w:rsidR="00052B78" w:rsidRPr="00052B78" w:rsidRDefault="00BF301F" w:rsidP="00873C83">
            <w:pPr>
              <w:spacing w:after="120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BF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BF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районе за 2022 год рассмотрен на заседании антинаркотической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№1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</w:tr>
      <w:tr w:rsidR="00BF301F" w:rsidRPr="00052B78" w:rsidTr="006C2246">
        <w:trPr>
          <w:trHeight w:val="50"/>
        </w:trPr>
        <w:tc>
          <w:tcPr>
            <w:tcW w:w="567" w:type="dxa"/>
          </w:tcPr>
          <w:p w:rsidR="00052B78" w:rsidRPr="00052B78" w:rsidRDefault="00052B78" w:rsidP="00873C83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95" w:type="dxa"/>
            <w:gridSpan w:val="2"/>
          </w:tcPr>
          <w:p w:rsidR="00052B78" w:rsidRPr="00052B78" w:rsidRDefault="00052B78" w:rsidP="00182789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решению задач, предусмотренных  Стратегией, институтов гражданского общества, включая социально-ориентированные общественные и некоммерческие </w:t>
            </w:r>
            <w:r w:rsidRPr="0005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1758" w:type="dxa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образования</w:t>
            </w:r>
          </w:p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Отдел молодежной политики, спорта и культуры</w:t>
            </w:r>
          </w:p>
        </w:tc>
        <w:tc>
          <w:tcPr>
            <w:tcW w:w="1842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(в течение года)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052B78" w:rsidRPr="00052B78" w:rsidRDefault="006C2246" w:rsidP="006C2246">
            <w:p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плане работы на 2024 год.</w:t>
            </w:r>
          </w:p>
        </w:tc>
      </w:tr>
      <w:tr w:rsidR="00052B78" w:rsidRPr="00052B78" w:rsidTr="00AA7E8B">
        <w:tc>
          <w:tcPr>
            <w:tcW w:w="9321" w:type="dxa"/>
            <w:gridSpan w:val="8"/>
          </w:tcPr>
          <w:p w:rsidR="00052B78" w:rsidRPr="00052B78" w:rsidRDefault="00052B78" w:rsidP="00BF301F">
            <w:pPr>
              <w:numPr>
                <w:ilvl w:val="1"/>
                <w:numId w:val="1"/>
              </w:numPr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Профилактика и раннее выявление незаконного потребления наркотиков</w:t>
            </w:r>
          </w:p>
        </w:tc>
      </w:tr>
      <w:tr w:rsidR="00BF301F" w:rsidRPr="00052B78" w:rsidTr="00AA7E8B">
        <w:tc>
          <w:tcPr>
            <w:tcW w:w="694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8" w:type="dxa"/>
          </w:tcPr>
          <w:p w:rsidR="00052B78" w:rsidRPr="00052B78" w:rsidRDefault="00052B78" w:rsidP="001827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педагогическим составом  передовых форм и методов первичной профилактики незаконного потребления наркотиков, расширение практики использования универсальных педагогических методик </w:t>
            </w:r>
          </w:p>
        </w:tc>
        <w:tc>
          <w:tcPr>
            <w:tcW w:w="1997" w:type="dxa"/>
            <w:gridSpan w:val="2"/>
          </w:tcPr>
          <w:p w:rsidR="00052B78" w:rsidRPr="00052B78" w:rsidRDefault="00052B78" w:rsidP="0018278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</w:p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(в течение года)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785D39" w:rsidRPr="00785D39" w:rsidRDefault="00785D39" w:rsidP="00785D39">
            <w:pPr>
              <w:ind w:left="-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педагоги образовательных организаций регулярно принимают участие в </w:t>
            </w:r>
            <w:proofErr w:type="spellStart"/>
            <w:r w:rsidRPr="00785D39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78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конференциях и совещаниях, направленных на формирования навыков здорового образа жизни и профилактику социально-значимых заболеваний, курения, алкоголизма, наркомании, а также проходят курсы повышения квалификации на базе ГАОУ дополнительного профессионального образования «Ленинградский областной институт развития образования», такие как «Психолого-педагогические аспекты первичной профилактики </w:t>
            </w:r>
            <w:proofErr w:type="spellStart"/>
            <w:r w:rsidRPr="00785D39">
              <w:rPr>
                <w:rFonts w:ascii="Times New Roman" w:eastAsia="Calibri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78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детей и подростков». </w:t>
            </w:r>
            <w:proofErr w:type="gramEnd"/>
          </w:p>
          <w:p w:rsidR="00785D39" w:rsidRPr="00785D39" w:rsidRDefault="00785D39" w:rsidP="00785D39">
            <w:pPr>
              <w:ind w:left="-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Указанные мероприятия направлены на обсуждение актуальных вопросов по обеспечению эффективности профилактики вредных привычек школьников и практического опыта образовательных организаций Ленинградской области. В ходе </w:t>
            </w:r>
            <w:r w:rsidRPr="00785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обсуждаются инновационные педагогические подходы, технологии, методики и приемы, направленные на обеспечение профилактики вредных привычек в современной школе, взаимодействие профессионального сообщества, социальных институтов, семьи и школы, направленное на взаимообмен опытом и социальное партнерство в области обеспечения качества профилактики вредных привычек и асоциального поведения.</w:t>
            </w:r>
          </w:p>
          <w:p w:rsidR="00052B78" w:rsidRPr="00052B78" w:rsidRDefault="00785D39" w:rsidP="00785D39">
            <w:pPr>
              <w:ind w:left="-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 </w:t>
            </w:r>
            <w:proofErr w:type="spellStart"/>
            <w:r w:rsidRPr="00785D39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85D39">
              <w:rPr>
                <w:rFonts w:ascii="Times New Roman" w:eastAsia="Calibri" w:hAnsi="Times New Roman" w:cs="Times New Roman"/>
                <w:sz w:val="24"/>
                <w:szCs w:val="24"/>
              </w:rPr>
              <w:t>: «Здоровье и образование», «Роль социальных институтов в профилактике вредных привычек», «Организация проведение социально-психологического  тестирования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Ленинградской области в 2022 – 2023 учебном году» и др.</w:t>
            </w:r>
          </w:p>
        </w:tc>
      </w:tr>
      <w:tr w:rsidR="00BF301F" w:rsidRPr="00052B78" w:rsidTr="00AA7E8B">
        <w:trPr>
          <w:trHeight w:val="2542"/>
        </w:trPr>
        <w:tc>
          <w:tcPr>
            <w:tcW w:w="694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68" w:type="dxa"/>
          </w:tcPr>
          <w:p w:rsidR="00052B78" w:rsidRPr="00052B78" w:rsidRDefault="00052B78" w:rsidP="00182789">
            <w:pPr>
              <w:shd w:val="clear" w:color="auto" w:fill="FFFFFF"/>
              <w:spacing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социально-психологического тестирования учащихся образовательных учреждений на предмет выявления склонности</w:t>
            </w:r>
            <w:r w:rsidRPr="00052B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52B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 потреблению наркотических средств и психотропных веществ.</w:t>
            </w:r>
          </w:p>
          <w:p w:rsidR="00052B78" w:rsidRPr="00052B78" w:rsidRDefault="00052B78" w:rsidP="00182789">
            <w:pPr>
              <w:shd w:val="clear" w:color="auto" w:fill="FFFFFF"/>
              <w:spacing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Проведение анализа результатов тестирования и внесение на его основе корректив в планы воспитательной и профилактической антинаркотической работы образовательных учреждений.</w:t>
            </w:r>
          </w:p>
        </w:tc>
        <w:tc>
          <w:tcPr>
            <w:tcW w:w="1997" w:type="dxa"/>
            <w:gridSpan w:val="2"/>
          </w:tcPr>
          <w:p w:rsidR="00052B78" w:rsidRPr="00052B78" w:rsidRDefault="00052B78" w:rsidP="0018278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Комитет  образования</w:t>
            </w:r>
          </w:p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(по плану ЛО)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8E1D82" w:rsidRPr="008E1D82" w:rsidRDefault="008E1D82" w:rsidP="008E1D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2023-2024 учебном году, социально-психологическое тестирование проведено в период с 15 сентября 2023 года по 15 октября 2023 года для учащихся, достигших возраста 13 лет, начиная с 7 класса, и старше, в соответствии с постановлением администрации </w:t>
            </w:r>
            <w:proofErr w:type="spellStart"/>
            <w:r w:rsidRPr="008E1D82">
              <w:rPr>
                <w:rFonts w:ascii="Times New Roman" w:eastAsia="Calibri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8E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от 08.09.2023 г. № 2967 «О проведении социально - психологического тестирования учащихся общеобразовательных организаций в 2023-2024 учебном году».</w:t>
            </w:r>
            <w:proofErr w:type="gramEnd"/>
          </w:p>
          <w:p w:rsidR="00052B78" w:rsidRPr="00052B78" w:rsidRDefault="008E1D82" w:rsidP="008E1D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82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- количество прошедших тестирование в 2023-2024 учебном году составило 99,2 % от общего количества учащихся, подлежащих социально-психологическому тестированию. Охват и количество отказов от прохождения тестирования  сохранились на уровне прошлого года.</w:t>
            </w:r>
          </w:p>
        </w:tc>
      </w:tr>
      <w:tr w:rsidR="00BF301F" w:rsidRPr="00052B78" w:rsidTr="00AA7E8B">
        <w:tc>
          <w:tcPr>
            <w:tcW w:w="694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68" w:type="dxa"/>
          </w:tcPr>
          <w:p w:rsidR="00052B78" w:rsidRPr="00052B78" w:rsidRDefault="00052B78" w:rsidP="00182789">
            <w:pPr>
              <w:shd w:val="clear" w:color="auto" w:fill="FFFFFF"/>
              <w:spacing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Проведение разъяснительной работы </w:t>
            </w:r>
            <w:proofErr w:type="gramStart"/>
            <w:r w:rsidRPr="00052B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 родителями обучающихся в целях предупреждения отказа от участия в </w:t>
            </w:r>
            <w:r w:rsidRPr="00052B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социально-психологическом тестировании на предмет</w:t>
            </w:r>
            <w:proofErr w:type="gramEnd"/>
            <w:r w:rsidRPr="00052B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997" w:type="dxa"/>
            <w:gridSpan w:val="2"/>
          </w:tcPr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 образования</w:t>
            </w:r>
          </w:p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(по плану ОУ)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052B78" w:rsidRPr="00052B78" w:rsidRDefault="008E1D82" w:rsidP="008E1D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началом тестирования классные руководители, педагоги-психологи и социальные педагоги провели разъяснительную </w:t>
            </w:r>
            <w:r w:rsidRPr="008E1D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работу с родителями и учащимися, с целью предупреждения отказа от участия в социально-психологическом тестировании. Дополнительно были приняты меры по увеличению охвата тестированием учащихся и по усилению мотивационного воздействия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них для участия в тестировании.</w:t>
            </w:r>
          </w:p>
        </w:tc>
      </w:tr>
      <w:tr w:rsidR="00BF301F" w:rsidRPr="00052B78" w:rsidTr="00AA7E8B">
        <w:tc>
          <w:tcPr>
            <w:tcW w:w="694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68" w:type="dxa"/>
          </w:tcPr>
          <w:p w:rsidR="00052B78" w:rsidRPr="00052B78" w:rsidRDefault="00052B78" w:rsidP="00182789">
            <w:pPr>
              <w:shd w:val="clear" w:color="auto" w:fill="FFFFFF"/>
              <w:spacing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Проведение мероприятий по  пропаганде здорового образа жизни,  формированию устойчивого неприятия незаконного потребления наркотиков. Включение профилактических мероприятий во внеурочную и воспитательную работу, практики гражданско-патриотического и духовно-нравственного воспитания.</w:t>
            </w:r>
          </w:p>
        </w:tc>
        <w:tc>
          <w:tcPr>
            <w:tcW w:w="1997" w:type="dxa"/>
            <w:gridSpan w:val="2"/>
          </w:tcPr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Комитет  образования</w:t>
            </w:r>
          </w:p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(по плану ОУ)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873C83" w:rsidRPr="00873C83" w:rsidRDefault="00873C83" w:rsidP="00873C8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согласно плану профилактических мероприятий на базе общеобразовательных организаций регулярно проводятся следующие мероприятия:</w:t>
            </w:r>
          </w:p>
          <w:p w:rsidR="00873C83" w:rsidRPr="00873C83" w:rsidRDefault="00873C83" w:rsidP="00873C8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83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-тематические классные часы;</w:t>
            </w:r>
          </w:p>
          <w:p w:rsidR="00873C83" w:rsidRPr="00873C83" w:rsidRDefault="00873C83" w:rsidP="00873C8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83">
              <w:rPr>
                <w:rFonts w:ascii="Times New Roman" w:eastAsia="Calibri" w:hAnsi="Times New Roman" w:cs="Times New Roman"/>
                <w:sz w:val="24"/>
                <w:szCs w:val="24"/>
              </w:rPr>
              <w:t>-профилактические акции;</w:t>
            </w:r>
          </w:p>
          <w:p w:rsidR="00873C83" w:rsidRPr="00873C83" w:rsidRDefault="00873C83" w:rsidP="00873C8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83">
              <w:rPr>
                <w:rFonts w:ascii="Times New Roman" w:eastAsia="Calibri" w:hAnsi="Times New Roman" w:cs="Times New Roman"/>
                <w:sz w:val="24"/>
                <w:szCs w:val="24"/>
              </w:rPr>
              <w:t>-регулярно обновляются тематические школьные газеты, стенды, печатная продукция, выставки в библиотеках и «классных уголках»;</w:t>
            </w:r>
          </w:p>
          <w:p w:rsidR="00873C83" w:rsidRPr="00873C83" w:rsidRDefault="00873C83" w:rsidP="00873C8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83">
              <w:rPr>
                <w:rFonts w:ascii="Times New Roman" w:eastAsia="Calibri" w:hAnsi="Times New Roman" w:cs="Times New Roman"/>
                <w:sz w:val="24"/>
                <w:szCs w:val="24"/>
              </w:rPr>
              <w:t>- беседы, круглые столы, лекции;</w:t>
            </w:r>
          </w:p>
          <w:p w:rsidR="00873C83" w:rsidRPr="00873C83" w:rsidRDefault="00873C83" w:rsidP="00873C8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83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спортивно-оздоровительных мероприятий в целях пропаганды здорового образа жизни, в том числе в каникулярное время;</w:t>
            </w:r>
          </w:p>
          <w:p w:rsidR="00873C83" w:rsidRPr="00873C83" w:rsidRDefault="00873C83" w:rsidP="00873C8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83">
              <w:rPr>
                <w:rFonts w:ascii="Times New Roman" w:eastAsia="Calibri" w:hAnsi="Times New Roman" w:cs="Times New Roman"/>
                <w:sz w:val="24"/>
                <w:szCs w:val="24"/>
              </w:rPr>
              <w:t>- различные соревнования, спортивные состязания, турниры и др.</w:t>
            </w:r>
          </w:p>
          <w:p w:rsidR="00873C83" w:rsidRPr="00873C83" w:rsidRDefault="00873C83" w:rsidP="00873C8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увеличения физической и творческой внеурочной занятости учащихся при общеобразовательных организациях работают кружки и секции различной направленности, в районе функционирует 6 организаций дополнительного образования (спортивного, художественного, музыкального, технического направлений), работают кружки и клубы при учреждениях культуры, организованы секции при спортивно-молодежном центре. Активно функционирует волонтерское движение. В волонтерские клубы «Кукуруза», «Волонтеры Победы», «В ритме сердца», «Корпорация Добра», «Добрыня», «Молодая гвардия» вовлекаются старшеклассники. В общеобразовательных организациях учащиеся являются членами ученического самоуправления, управляющих советов, волонтерских и добровольческих отрядов, детских </w:t>
            </w:r>
            <w:r w:rsidRPr="00873C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общественных объединений и движений, в том числе «</w:t>
            </w:r>
            <w:proofErr w:type="spellStart"/>
            <w:r w:rsidRPr="00873C83"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7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«РДШ», детских любительских клубов, школьных поисковых отрядов. Законные представители несовершеннолетних вовлекаются в работу родительских комитетов, являются членами Управляющих советов. </w:t>
            </w:r>
          </w:p>
          <w:p w:rsidR="00873C83" w:rsidRPr="00873C83" w:rsidRDefault="00873C83" w:rsidP="00873C8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83">
              <w:rPr>
                <w:rFonts w:ascii="Times New Roman" w:eastAsia="Calibri" w:hAnsi="Times New Roman" w:cs="Times New Roman"/>
                <w:sz w:val="24"/>
                <w:szCs w:val="24"/>
              </w:rPr>
              <w:t>Так, в период с января 202</w:t>
            </w:r>
            <w:r w:rsidR="00785D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7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по настоящее время увеличен охват несовершеннолетних от 5-18 лет, вовлеченных в дополнительное образование, до 82%.</w:t>
            </w:r>
          </w:p>
          <w:p w:rsidR="00052B78" w:rsidRPr="00052B78" w:rsidRDefault="00873C83" w:rsidP="00785D3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C8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вовлеченных в детские общественные объединения и движения, выросло с января по декабрь 202</w:t>
            </w:r>
            <w:r w:rsidR="00785D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7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так, в «РДШ» с 563 до 1074 (+ 511)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с 401 до 402 (+ 1).</w:t>
            </w:r>
          </w:p>
        </w:tc>
      </w:tr>
      <w:tr w:rsidR="00BF301F" w:rsidRPr="00052B78" w:rsidTr="00AA7E8B">
        <w:tc>
          <w:tcPr>
            <w:tcW w:w="694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368" w:type="dxa"/>
          </w:tcPr>
          <w:p w:rsidR="00052B78" w:rsidRPr="00052B78" w:rsidRDefault="00052B78" w:rsidP="00182789">
            <w:pPr>
              <w:shd w:val="clear" w:color="auto" w:fill="FFFFFF"/>
              <w:spacing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Проведение «Дней правовых знаний» с целью разъяснения ответственности граждан за незаконный оборот наркотиков (с участием представителей правоохранительных органов и органов  здравоохранения)</w:t>
            </w:r>
          </w:p>
        </w:tc>
        <w:tc>
          <w:tcPr>
            <w:tcW w:w="1997" w:type="dxa"/>
            <w:gridSpan w:val="2"/>
          </w:tcPr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Комитет  образования</w:t>
            </w:r>
          </w:p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(по плану ОУ)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052B78" w:rsidRPr="00052B78" w:rsidRDefault="006C2246" w:rsidP="006C22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>с целью разъяснения ответственности граждан за незаконный оборот наркотиков размещены газетные публикации в газете «</w:t>
            </w:r>
            <w:proofErr w:type="spellStart"/>
            <w:proofErr w:type="gramStart"/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>Лужская</w:t>
            </w:r>
            <w:proofErr w:type="spellEnd"/>
            <w:proofErr w:type="gramEnd"/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правда» выпуск №50 от 01 июля 2023 г. «</w:t>
            </w:r>
            <w:proofErr w:type="spellStart"/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>Лужским</w:t>
            </w:r>
            <w:proofErr w:type="spellEnd"/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городским судом вынесен приговор за </w:t>
            </w:r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незаконное приобретение и хранения наркотических средств», выпуск №83 от 26 октября 2023 г. «</w:t>
            </w:r>
            <w:proofErr w:type="spellStart"/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>Лужским</w:t>
            </w:r>
            <w:proofErr w:type="spellEnd"/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городским судом вынесен приговор о незаконном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обороте наркотических средств».</w:t>
            </w:r>
          </w:p>
        </w:tc>
      </w:tr>
      <w:tr w:rsidR="00BF301F" w:rsidRPr="00052B78" w:rsidTr="00AA7E8B">
        <w:tc>
          <w:tcPr>
            <w:tcW w:w="694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368" w:type="dxa"/>
          </w:tcPr>
          <w:p w:rsidR="00052B78" w:rsidRPr="00052B78" w:rsidRDefault="00052B78" w:rsidP="00182789">
            <w:pPr>
              <w:shd w:val="clear" w:color="auto" w:fill="FFFFFF"/>
              <w:spacing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Организация отдыха и оздоровления детей, подростков, молодежи. </w:t>
            </w:r>
            <w:r w:rsidRPr="00052B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Проведение в  летних оздоровительных лагерях мероприятий военно-патриотической направленности, мероприятий по пропаганде здорового образа жизни,  привитию трудовых навыков.</w:t>
            </w:r>
          </w:p>
        </w:tc>
        <w:tc>
          <w:tcPr>
            <w:tcW w:w="1997" w:type="dxa"/>
            <w:gridSpan w:val="2"/>
          </w:tcPr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Комитет  образования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493" w:type="dxa"/>
          </w:tcPr>
          <w:p w:rsidR="006E6E78" w:rsidRPr="006E6E78" w:rsidRDefault="006E6E78" w:rsidP="006E6E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6E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период летних каникул 2023 года на базе муниципальных образовательных организаций (школ и учреждений дополнительного образования) функционировало 19 оздоровительных лагерей с дневным пребыванием детей, в июне -19 лагерей, в июле - 12 и в августе- 4 лагеря. Охват отдыхом и оздоровлением составил 1595 детей (что на 161 ребенка больше, чем в 2021 году), из них 759 детей, находящихся в трудной жизненной ситуации (что на 60 детей больше, чем в 2021 году) из них:</w:t>
            </w:r>
          </w:p>
          <w:p w:rsidR="006E6E78" w:rsidRPr="006E6E78" w:rsidRDefault="006E6E78" w:rsidP="006E6E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6E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- 35 детей, оставшихся без попечения родителей;</w:t>
            </w:r>
          </w:p>
          <w:p w:rsidR="006E6E78" w:rsidRPr="006E6E78" w:rsidRDefault="006E6E78" w:rsidP="006E6E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6E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- 13 детей-инвалидов;</w:t>
            </w:r>
          </w:p>
          <w:p w:rsidR="006E6E78" w:rsidRPr="006E6E78" w:rsidRDefault="006E6E78" w:rsidP="006E6E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6E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- 315 детей с ограниченными возможностями здоровья;</w:t>
            </w:r>
          </w:p>
          <w:p w:rsidR="006E6E78" w:rsidRPr="006E6E78" w:rsidRDefault="006E6E78" w:rsidP="006E6E7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6E6E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- 247 ребенка, проживающих в малоимущих семьях;</w:t>
            </w:r>
            <w:proofErr w:type="gramEnd"/>
          </w:p>
          <w:p w:rsidR="00052B78" w:rsidRPr="00052B78" w:rsidRDefault="006E6E78" w:rsidP="006E6E7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E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- 149 детей, жизнедеятельность которых объективно </w:t>
            </w:r>
            <w:r w:rsidRPr="006E6E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нарушена в результате сложившихся обстоятельств и которые не могут преодолеть данные обстоятельства самостоятельно или с помощью семьи, в том числе 24 несовершеннолетних, состоящих на различных видах профилактического учета.</w:t>
            </w:r>
          </w:p>
        </w:tc>
      </w:tr>
      <w:tr w:rsidR="00BF301F" w:rsidRPr="00052B78" w:rsidTr="00944D96">
        <w:trPr>
          <w:trHeight w:val="2552"/>
        </w:trPr>
        <w:tc>
          <w:tcPr>
            <w:tcW w:w="694" w:type="dxa"/>
            <w:gridSpan w:val="2"/>
          </w:tcPr>
          <w:p w:rsidR="00052B78" w:rsidRPr="00052B78" w:rsidRDefault="00052B78" w:rsidP="00785D3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368" w:type="dxa"/>
          </w:tcPr>
          <w:p w:rsidR="00052B78" w:rsidRPr="00052B78" w:rsidRDefault="00052B78" w:rsidP="00182789">
            <w:pPr>
              <w:shd w:val="clear" w:color="auto" w:fill="FFFFFF"/>
              <w:spacing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Организация дополнительного образования детей. Вовлечение молодежи в творческую, техническую, спортивную, военно-прикладную деятельность.</w:t>
            </w:r>
          </w:p>
        </w:tc>
        <w:tc>
          <w:tcPr>
            <w:tcW w:w="1997" w:type="dxa"/>
            <w:gridSpan w:val="2"/>
          </w:tcPr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Комитет  образования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493" w:type="dxa"/>
          </w:tcPr>
          <w:p w:rsidR="00052B78" w:rsidRPr="00052B78" w:rsidRDefault="00944D96" w:rsidP="00944D9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Проводятся к</w:t>
            </w:r>
            <w:r w:rsidRPr="00944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омплексн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ые</w:t>
            </w:r>
            <w:r w:rsidRPr="00944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профилактическ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ие</w:t>
            </w:r>
            <w:r w:rsidRPr="00944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операции «Подросток»: «Контингент», «Семья», «Лето», «Занятость», «Защита», «Здоровье».</w:t>
            </w:r>
          </w:p>
        </w:tc>
      </w:tr>
      <w:tr w:rsidR="00BF301F" w:rsidRPr="00052B78" w:rsidTr="00AA7E8B">
        <w:tc>
          <w:tcPr>
            <w:tcW w:w="694" w:type="dxa"/>
            <w:gridSpan w:val="2"/>
          </w:tcPr>
          <w:p w:rsidR="00052B78" w:rsidRPr="00052B78" w:rsidRDefault="00052B78" w:rsidP="00785D3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368" w:type="dxa"/>
          </w:tcPr>
          <w:p w:rsidR="00052B78" w:rsidRPr="00052B78" w:rsidRDefault="00052B78" w:rsidP="0018278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(повышение квалификации), участие в областных семинарах, круглых столах и т.д. специалистов, обеспечивающих реализацию антинаркотической политики</w:t>
            </w:r>
          </w:p>
        </w:tc>
        <w:tc>
          <w:tcPr>
            <w:tcW w:w="1997" w:type="dxa"/>
            <w:gridSpan w:val="2"/>
          </w:tcPr>
          <w:p w:rsidR="00052B78" w:rsidRPr="00052B78" w:rsidRDefault="00052B78" w:rsidP="0018278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Комитет  образования</w:t>
            </w:r>
          </w:p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молодежной политики, спорта и культуры 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(по плану ЛО)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052B78" w:rsidRPr="00052B78" w:rsidRDefault="00B938DB" w:rsidP="00B938D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D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квалификации, участие в областных семинарах, круглых столах и т.д. специалистов, обеспечивающих реализацию антинаркотической политики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проводилось</w:t>
            </w:r>
          </w:p>
        </w:tc>
      </w:tr>
      <w:tr w:rsidR="00BF301F" w:rsidRPr="00052B78" w:rsidTr="00AA7E8B">
        <w:trPr>
          <w:trHeight w:val="2055"/>
        </w:trPr>
        <w:tc>
          <w:tcPr>
            <w:tcW w:w="694" w:type="dxa"/>
            <w:gridSpan w:val="2"/>
          </w:tcPr>
          <w:p w:rsidR="00052B78" w:rsidRPr="00052B78" w:rsidRDefault="00052B78" w:rsidP="00785D3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52B78" w:rsidRPr="00052B78" w:rsidRDefault="00052B78" w:rsidP="00944D9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052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Организация и проведение районных культурно-массовых мероприятий. Участие творческих коллективов </w:t>
            </w:r>
            <w:proofErr w:type="spellStart"/>
            <w:r w:rsidRPr="00052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Лужского</w:t>
            </w:r>
            <w:proofErr w:type="spellEnd"/>
            <w:r w:rsidRPr="00052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 в мероприятиях различного уровня</w:t>
            </w:r>
          </w:p>
        </w:tc>
        <w:tc>
          <w:tcPr>
            <w:tcW w:w="1997" w:type="dxa"/>
            <w:gridSpan w:val="2"/>
          </w:tcPr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Отдел молодежной политики, спорта и культуры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2493" w:type="dxa"/>
          </w:tcPr>
          <w:p w:rsidR="00052B78" w:rsidRPr="00052B78" w:rsidRDefault="00944D96" w:rsidP="007E40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2023 года в </w:t>
            </w:r>
            <w:proofErr w:type="spellStart"/>
            <w:r w:rsidRPr="00944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Лужском</w:t>
            </w:r>
            <w:proofErr w:type="spellEnd"/>
            <w:r w:rsidRPr="00944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муниципальном районе был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944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944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E40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  <w:r w:rsidRPr="00944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культурно-массовых мероприятий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7E40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том числе с у</w:t>
            </w:r>
            <w:r w:rsidRPr="00944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частие</w:t>
            </w:r>
            <w:r w:rsidR="007E40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r w:rsidRPr="00944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творческих коллективов </w:t>
            </w:r>
            <w:proofErr w:type="spellStart"/>
            <w:r w:rsidRPr="00944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Лужского</w:t>
            </w:r>
            <w:proofErr w:type="spellEnd"/>
            <w:r w:rsidRPr="00944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</w:t>
            </w:r>
            <w:r w:rsidR="007E40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которых приняли участие более 4800 человек.</w:t>
            </w:r>
            <w:r w:rsidRPr="00944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301F" w:rsidRPr="00052B78" w:rsidTr="007E4040">
        <w:trPr>
          <w:trHeight w:val="130"/>
        </w:trPr>
        <w:tc>
          <w:tcPr>
            <w:tcW w:w="694" w:type="dxa"/>
            <w:gridSpan w:val="2"/>
          </w:tcPr>
          <w:p w:rsidR="00052B78" w:rsidRPr="00052B78" w:rsidRDefault="00052B78" w:rsidP="00785D3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368" w:type="dxa"/>
          </w:tcPr>
          <w:p w:rsidR="00052B78" w:rsidRPr="00052B78" w:rsidRDefault="00052B78" w:rsidP="0018278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Организация и </w:t>
            </w:r>
            <w:r w:rsidRPr="00052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проведение спортивно-массовых мероприятий.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52B78" w:rsidRPr="00052B78" w:rsidRDefault="00052B78" w:rsidP="0022355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спортсменов района в соревнованиях различного уровня</w:t>
            </w:r>
          </w:p>
        </w:tc>
        <w:tc>
          <w:tcPr>
            <w:tcW w:w="1997" w:type="dxa"/>
            <w:gridSpan w:val="2"/>
          </w:tcPr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молодежной политики, спорта и культуры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2021-2030г.г.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(ежегодно)</w:t>
            </w:r>
          </w:p>
        </w:tc>
        <w:tc>
          <w:tcPr>
            <w:tcW w:w="2493" w:type="dxa"/>
          </w:tcPr>
          <w:p w:rsidR="000D622F" w:rsidRDefault="007E4040" w:rsidP="000D622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40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 2023 года в </w:t>
            </w:r>
            <w:proofErr w:type="spellStart"/>
            <w:r w:rsidRPr="007E40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Лужском</w:t>
            </w:r>
            <w:proofErr w:type="spellEnd"/>
            <w:r w:rsidRPr="007E40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муниципальном районе было проведено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7E40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D622F" w:rsidRDefault="000D622F" w:rsidP="000D622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62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массовых мероприятий спортивной направленности с привлечением к участию населения района, в том числе соревнования по различным видам спорта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052B78" w:rsidRPr="00052B78" w:rsidRDefault="007E4040" w:rsidP="000D6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0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которых приняли участие более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3500</w:t>
            </w:r>
            <w:r w:rsidRPr="007E40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человек.</w:t>
            </w:r>
          </w:p>
        </w:tc>
      </w:tr>
      <w:tr w:rsidR="00BF301F" w:rsidRPr="00052B78" w:rsidTr="00AA7E8B">
        <w:tc>
          <w:tcPr>
            <w:tcW w:w="694" w:type="dxa"/>
            <w:gridSpan w:val="2"/>
          </w:tcPr>
          <w:p w:rsidR="00052B78" w:rsidRPr="00052B78" w:rsidRDefault="008E1D82" w:rsidP="00785D3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368" w:type="dxa"/>
            <w:vAlign w:val="center"/>
          </w:tcPr>
          <w:p w:rsidR="00052B78" w:rsidRPr="00052B78" w:rsidRDefault="00052B78" w:rsidP="00182789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временных рабочих мест для подростков</w:t>
            </w:r>
          </w:p>
          <w:p w:rsidR="00052B78" w:rsidRPr="00052B78" w:rsidRDefault="00052B78" w:rsidP="00182789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52B78" w:rsidRPr="00052B78" w:rsidRDefault="00052B78" w:rsidP="00182789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52B78" w:rsidRPr="00052B78" w:rsidRDefault="00052B78" w:rsidP="00182789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52B78" w:rsidRPr="00052B78" w:rsidRDefault="00052B78" w:rsidP="00182789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52B78" w:rsidRPr="00052B78" w:rsidRDefault="00052B78" w:rsidP="00182789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Отдел молодежной политики, спорта и культуры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КСЗН ЛО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493" w:type="dxa"/>
          </w:tcPr>
          <w:p w:rsidR="0022355F" w:rsidRPr="0022355F" w:rsidRDefault="0022355F" w:rsidP="0022355F">
            <w:pPr>
              <w:ind w:left="-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марте и мае 2023 в рамках Акции «Старт в карьеру» были организованы встречи для студентов </w:t>
            </w:r>
            <w:proofErr w:type="spellStart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Лужского</w:t>
            </w:r>
            <w:proofErr w:type="spellEnd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филиала ЛГУ </w:t>
            </w:r>
            <w:proofErr w:type="spellStart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им.А.С.Пушкина</w:t>
            </w:r>
            <w:proofErr w:type="spellEnd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Лужского</w:t>
            </w:r>
            <w:proofErr w:type="spellEnd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агропромышленного техникума с ведущими предприятиями </w:t>
            </w:r>
            <w:proofErr w:type="spellStart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Лужского</w:t>
            </w:r>
            <w:proofErr w:type="spellEnd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района, а также профконсультант </w:t>
            </w:r>
            <w:proofErr w:type="spellStart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Лужского</w:t>
            </w:r>
            <w:proofErr w:type="spellEnd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филиала ГКУ ЦЗН ЛО провела занятия по совершенствованию навыков успешного составления резюме и прохождения собеседования с целью наиболее быстрого трудоустройства после окончания учебного заведения</w:t>
            </w:r>
            <w:proofErr w:type="gramEnd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Приняли участие около 200 человек.</w:t>
            </w:r>
          </w:p>
          <w:p w:rsidR="0022355F" w:rsidRPr="0022355F" w:rsidRDefault="0022355F" w:rsidP="0022355F">
            <w:pPr>
              <w:ind w:left="-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20.06.2023 состоялась рабочая встреча по вопросу взаимодействия ФКУ УИИ УФСИН России по </w:t>
            </w:r>
            <w:proofErr w:type="spellStart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Спб</w:t>
            </w:r>
            <w:proofErr w:type="spellEnd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ЛО, ГКУ ЦЗН ЛО и ЛОГКУ </w:t>
            </w:r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ЦСЗН, на которой начальник филиала по </w:t>
            </w:r>
            <w:proofErr w:type="spellStart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Лужскому</w:t>
            </w:r>
            <w:proofErr w:type="spellEnd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району ЛО ФКУ УИИ УФСИН России по СПб и ЛО Жарков Д.А. ознакомил присутствующих на встрече с ФЗ "О пробации в РФ" от 06.02.2023 №10-ФЗ.</w:t>
            </w:r>
            <w:proofErr w:type="gramEnd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Рассмотрен вопрос разработки механизма взаимодействия по вопросам оказания помощи осужденным, находящимся в трудной жизненной ситуации в рамках действующего законодательства. А также рассмотрен вопрос об оказании помощи в получении государственной услуги по профориентации, обучению и переобучению по профессиям, востребованным на рынке труда.</w:t>
            </w:r>
          </w:p>
          <w:p w:rsidR="0022355F" w:rsidRPr="0022355F" w:rsidRDefault="0022355F" w:rsidP="0022355F">
            <w:pPr>
              <w:ind w:left="-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Профориентационными</w:t>
            </w:r>
            <w:proofErr w:type="spellEnd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мероприятиями  было охвачено 603 учащихся школ г. Луги и </w:t>
            </w:r>
            <w:proofErr w:type="spellStart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Лужского</w:t>
            </w:r>
            <w:proofErr w:type="spellEnd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22355F" w:rsidRPr="0022355F" w:rsidRDefault="0022355F" w:rsidP="0022355F">
            <w:pPr>
              <w:ind w:left="-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период в апреле и октябре 2023 года в рамках акции «Неделя без турникетов» были организованы </w:t>
            </w:r>
            <w:proofErr w:type="spellStart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экскурсии для школьников (8-10 классы) и граждан города Луги и </w:t>
            </w:r>
            <w:proofErr w:type="spellStart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Лужского</w:t>
            </w:r>
            <w:proofErr w:type="spellEnd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 на ведущие предприятия района.</w:t>
            </w:r>
          </w:p>
          <w:p w:rsidR="00052B78" w:rsidRPr="00052B78" w:rsidRDefault="0022355F" w:rsidP="0022355F">
            <w:pPr>
              <w:ind w:left="-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 акции «Старт в карьеру», которая направлена на содействие трудоустройству выпускников ЛО и формирование молодежного кадрового резерва региона, приняло участие 224 выпускника СПО и </w:t>
            </w:r>
            <w:proofErr w:type="gramStart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Лужского</w:t>
            </w:r>
            <w:proofErr w:type="spellEnd"/>
            <w:r w:rsidRPr="00223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МР.</w:t>
            </w:r>
          </w:p>
        </w:tc>
      </w:tr>
      <w:tr w:rsidR="00BF301F" w:rsidRPr="00052B78" w:rsidTr="00AA7E8B">
        <w:tc>
          <w:tcPr>
            <w:tcW w:w="694" w:type="dxa"/>
            <w:gridSpan w:val="2"/>
          </w:tcPr>
          <w:p w:rsidR="00052B78" w:rsidRPr="00052B78" w:rsidRDefault="00052B78" w:rsidP="00785D3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2368" w:type="dxa"/>
            <w:vAlign w:val="center"/>
          </w:tcPr>
          <w:p w:rsidR="00052B78" w:rsidRPr="00052B78" w:rsidRDefault="00052B78" w:rsidP="00785D3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Привлечение добровольцев (волонтеров) к участию в реализации антинаркотических мероприятий, в </w:t>
            </w:r>
            <w:proofErr w:type="spellStart"/>
            <w:r w:rsidRPr="00052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052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в рамках работы клубных формирований</w:t>
            </w:r>
          </w:p>
        </w:tc>
        <w:tc>
          <w:tcPr>
            <w:tcW w:w="1997" w:type="dxa"/>
            <w:gridSpan w:val="2"/>
          </w:tcPr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молодежной политики, спорта и культуры 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22355F" w:rsidRPr="0022355F" w:rsidRDefault="0022355F" w:rsidP="002235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В целях развития и продвижения добровольческой деятельности, на территории города и района успешно работают волонтерские движения:</w:t>
            </w:r>
          </w:p>
          <w:p w:rsidR="0022355F" w:rsidRPr="0022355F" w:rsidRDefault="0022355F" w:rsidP="002235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</w:t>
            </w: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ВОД «Волонтеры Победы» в </w:t>
            </w:r>
            <w:proofErr w:type="spellStart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Лужском</w:t>
            </w:r>
            <w:proofErr w:type="spellEnd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районе. В рамках мероприятий по патриотическому воспитанию молодежи на территории </w:t>
            </w:r>
            <w:proofErr w:type="spellStart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продолжает свою деятельность Всероссийское общественное движение «Волонтеры Победы». В рамках празднования Дня Победы активисты проводят всероссийскую акцию «Георгиевская ленточка», оказывают помощь в организации и проведении шествия Бессмертного полка, принимают активное участие в торжественно-траурных мероприятиях. Также </w:t>
            </w: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добровольцев включает в себя помощь ветеранам и пожилым людям, благоустройство памятных мест и воинских захоронений.</w:t>
            </w:r>
          </w:p>
          <w:p w:rsidR="0022355F" w:rsidRPr="0022355F" w:rsidRDefault="0022355F" w:rsidP="002235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</w:t>
            </w: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Волонтерское движение Дзержинского сельского поселения «Красные браслеты». Волонтеры принимают активное участие в организации культурных и досуговых мероприятий, оказании помощи гражданам пожилого возраста и инвалидам, проводят профилактические занятия со школьниками и студентами.</w:t>
            </w:r>
          </w:p>
          <w:p w:rsidR="0022355F" w:rsidRPr="0022355F" w:rsidRDefault="0022355F" w:rsidP="002235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</w:t>
            </w: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Волонтерское движение </w:t>
            </w:r>
            <w:proofErr w:type="spellStart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Скребловского</w:t>
            </w:r>
            <w:proofErr w:type="spellEnd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«Добрые сердца». Работа добровольцев направлена на благоустройство территории поселения и памятных мест, организацию и проведение различных </w:t>
            </w:r>
            <w:proofErr w:type="gramStart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участие во всероссийских, областных и городских мероприятиях.</w:t>
            </w:r>
          </w:p>
          <w:p w:rsidR="0022355F" w:rsidRPr="0022355F" w:rsidRDefault="0022355F" w:rsidP="002235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</w:t>
            </w: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Волонтерское движение </w:t>
            </w:r>
            <w:proofErr w:type="spellStart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института (филиала) ЛГУ им. А.С. </w:t>
            </w: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Пушкина «В ритме сердца». Было создано в 2017 году. Волонтерское движение основано на традициях милосердия и благотворительности. Работа ведется по следующим направлениям:  участие во всероссийских, областных и городских мероприятиях.</w:t>
            </w:r>
          </w:p>
          <w:p w:rsidR="0022355F" w:rsidRPr="0022355F" w:rsidRDefault="0022355F" w:rsidP="002235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</w:t>
            </w: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Всероссийского движения «Молодая Гвардия Единой России». «Молодая Гвардия Единой России» как движение в </w:t>
            </w:r>
            <w:proofErr w:type="spellStart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Лужском</w:t>
            </w:r>
            <w:proofErr w:type="spellEnd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 появилась в 2016 году. Основное направление деятельности организации – воспитание чувства патриотизма у молодежи. Но этим активисты не ограничиваются – Молодогвардейцы создают и реализуют социально-значимые проекты и инициативы, выступают организаторами различных мероприятий, создают условия для межнационального и межконфессионального общения молодежи, содействуют формированию </w:t>
            </w: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молодежной культуры, развивают политическую активность молодежи.</w:t>
            </w:r>
          </w:p>
          <w:p w:rsidR="0022355F" w:rsidRPr="0022355F" w:rsidRDefault="0022355F" w:rsidP="002235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</w:t>
            </w: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Волонтерское движение «Вольт». Осуществляет свою деятельность с марта 2020 года. Целью движения является создание условий для привития гуманизма, гражданской ответственности. Основным направлением деятельности волонтерского движения является реализация социально – значимых акций, формирование ресурсов </w:t>
            </w:r>
            <w:proofErr w:type="spellStart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дляподдержки</w:t>
            </w:r>
            <w:proofErr w:type="spellEnd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добровольческих инициатив, а также помощь ветеранам и  пожилым жителям </w:t>
            </w:r>
            <w:proofErr w:type="spellStart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  <w:p w:rsidR="0022355F" w:rsidRPr="0022355F" w:rsidRDefault="0022355F" w:rsidP="002235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</w:t>
            </w: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Волонтерское движение </w:t>
            </w:r>
            <w:proofErr w:type="spellStart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Оредежского</w:t>
            </w:r>
            <w:proofErr w:type="spellEnd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«Добрыни». Движение появилось в августе 2020 года. Волонтеры  помогают пожилым людям, людям с ОВЗ, принимают участие в различных мероприятиях: патриотических, культурно-массовых, а также тех, которые направлены на популяризацию здорового образа жизни.</w:t>
            </w:r>
          </w:p>
          <w:p w:rsidR="00052B78" w:rsidRPr="0009174C" w:rsidRDefault="0022355F" w:rsidP="0022355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</w:t>
            </w: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Волонтерское </w:t>
            </w:r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движение </w:t>
            </w:r>
            <w:proofErr w:type="spellStart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Осьминского</w:t>
            </w:r>
            <w:proofErr w:type="spellEnd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22355F">
              <w:rPr>
                <w:rFonts w:ascii="Times New Roman" w:eastAsia="Calibri" w:hAnsi="Times New Roman" w:cs="Times New Roman"/>
                <w:sz w:val="24"/>
                <w:szCs w:val="24"/>
              </w:rPr>
              <w:t>». Движение появилось в августе 2021 года. Волонтеры  помогают пожилым людям, людям с ОВЗ, принимают участие в различных мероприятиях: патриотических, культурно-массовых, а также тех, которые направлены на популяризацию здорового образа жизни</w:t>
            </w:r>
          </w:p>
        </w:tc>
      </w:tr>
      <w:tr w:rsidR="00BF301F" w:rsidRPr="00052B78" w:rsidTr="00AA7E8B">
        <w:trPr>
          <w:trHeight w:val="66"/>
        </w:trPr>
        <w:tc>
          <w:tcPr>
            <w:tcW w:w="694" w:type="dxa"/>
            <w:gridSpan w:val="2"/>
          </w:tcPr>
          <w:p w:rsidR="00052B78" w:rsidRPr="00052B78" w:rsidRDefault="00052B78" w:rsidP="00785D3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368" w:type="dxa"/>
          </w:tcPr>
          <w:p w:rsidR="00052B78" w:rsidRPr="00052B78" w:rsidRDefault="00052B78" w:rsidP="0018278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в общероссийских антинаркотических акциях («Сообщи, где торгуют смертью», «Дети России» и др.)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</w:tcPr>
          <w:p w:rsidR="00052B78" w:rsidRPr="00052B78" w:rsidRDefault="00052B78" w:rsidP="0018278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</w:p>
          <w:p w:rsidR="00052B78" w:rsidRPr="00052B78" w:rsidRDefault="00052B78" w:rsidP="0018278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Отдел молодежной политики, спорта и культуры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493" w:type="dxa"/>
          </w:tcPr>
          <w:p w:rsidR="006C2246" w:rsidRDefault="00AC0B8B" w:rsidP="00AC0B8B">
            <w:pPr>
              <w:contextualSpacing/>
              <w:jc w:val="both"/>
            </w:pPr>
            <w:r w:rsidRPr="00AC0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проведении Акции размещена в средствах массовой информации, в том числе: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C0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Лужскому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Pr="00AC0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 сайте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C0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вышло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C0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публикации в средствах массовой информации, из них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интернет-источников</w:t>
            </w:r>
            <w:proofErr w:type="gramEnd"/>
            <w:r w:rsidR="0009174C" w:rsidRPr="000917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C2246">
              <w:t xml:space="preserve"> </w:t>
            </w:r>
          </w:p>
          <w:p w:rsidR="00052B78" w:rsidRPr="00052B78" w:rsidRDefault="006C2246" w:rsidP="006C22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13 по 24 марта 2023 года и с 16 по 27 октября 2023 года на территории гор. Луга и </w:t>
            </w:r>
            <w:proofErr w:type="spellStart"/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проведены 2  этапа общероссийской акции «Сообщи, где торгуют смертью» 2023, в ходе которого в ОМВД России по </w:t>
            </w:r>
            <w:proofErr w:type="spellStart"/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>Лужскому</w:t>
            </w:r>
            <w:proofErr w:type="spellEnd"/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зарегистрировано три сообщения по линии </w:t>
            </w:r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НОН. В настоящее время сотрудниками ОУР ОМВД России по </w:t>
            </w:r>
            <w:proofErr w:type="spellStart"/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>Лужскому</w:t>
            </w:r>
            <w:proofErr w:type="spellEnd"/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проводятся ОРМ с целью проверки полученной информации, на что также </w:t>
            </w:r>
            <w:proofErr w:type="gramStart"/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</w:t>
            </w:r>
            <w:proofErr w:type="gramEnd"/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имеющийся </w:t>
            </w:r>
            <w:proofErr w:type="spellStart"/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>спецаппарат</w:t>
            </w:r>
            <w:proofErr w:type="spellEnd"/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301F" w:rsidRPr="00052B78" w:rsidTr="00AA7E8B">
        <w:trPr>
          <w:trHeight w:val="1557"/>
        </w:trPr>
        <w:tc>
          <w:tcPr>
            <w:tcW w:w="694" w:type="dxa"/>
            <w:gridSpan w:val="2"/>
          </w:tcPr>
          <w:p w:rsidR="00052B78" w:rsidRPr="00052B78" w:rsidRDefault="00052B78" w:rsidP="00785D39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2368" w:type="dxa"/>
          </w:tcPr>
          <w:p w:rsidR="00052B78" w:rsidRPr="00052B78" w:rsidRDefault="00052B78" w:rsidP="0018278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2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Участие в областных антинаркотических акциях </w:t>
            </w:r>
            <w:r w:rsidRPr="00052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>(«Область без наркотиков» и др.)</w:t>
            </w:r>
            <w:r w:rsidRPr="00052B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конкурсах, слетах, олимпиадах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</w:tcPr>
          <w:p w:rsidR="00052B78" w:rsidRPr="00052B78" w:rsidRDefault="00052B78" w:rsidP="0018278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Комитет  образования</w:t>
            </w:r>
          </w:p>
          <w:p w:rsidR="00052B78" w:rsidRPr="00052B78" w:rsidRDefault="00052B78" w:rsidP="0018278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молодежной политики, спорта и культуры </w:t>
            </w:r>
          </w:p>
          <w:p w:rsidR="00052B78" w:rsidRPr="00052B78" w:rsidRDefault="00052B78" w:rsidP="00182789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Аппарат АНК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493" w:type="dxa"/>
          </w:tcPr>
          <w:p w:rsidR="00052B78" w:rsidRPr="00052B78" w:rsidRDefault="00B732A4" w:rsidP="00B732A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2023 год приняли участие во всех акциях. Общий охват участников составил около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7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тыс. человек.</w:t>
            </w:r>
          </w:p>
        </w:tc>
      </w:tr>
      <w:tr w:rsidR="00BF301F" w:rsidRPr="00052B78" w:rsidTr="00AA7E8B">
        <w:tc>
          <w:tcPr>
            <w:tcW w:w="694" w:type="dxa"/>
            <w:gridSpan w:val="2"/>
          </w:tcPr>
          <w:p w:rsidR="00052B78" w:rsidRPr="00052B78" w:rsidRDefault="00052B78" w:rsidP="00785D39">
            <w:pPr>
              <w:spacing w:before="12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2368" w:type="dxa"/>
          </w:tcPr>
          <w:p w:rsidR="00052B78" w:rsidRPr="00052B78" w:rsidRDefault="00052B78" w:rsidP="00346FAE">
            <w:pPr>
              <w:spacing w:before="120" w:after="120"/>
              <w:ind w:left="-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профилактических мероприятий, приуроченных:</w:t>
            </w:r>
          </w:p>
          <w:p w:rsidR="00052B78" w:rsidRPr="00052B78" w:rsidRDefault="00052B78" w:rsidP="00346FAE">
            <w:pPr>
              <w:spacing w:before="120" w:after="120"/>
              <w:ind w:left="-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- к Всемирному дню борьбы с наркоманией;</w:t>
            </w:r>
          </w:p>
          <w:p w:rsidR="00052B78" w:rsidRPr="00052B78" w:rsidRDefault="00052B78" w:rsidP="00346FAE">
            <w:pPr>
              <w:spacing w:before="120" w:after="120"/>
              <w:ind w:left="-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- к Всемирному дню здоровья;</w:t>
            </w:r>
          </w:p>
          <w:p w:rsidR="00052B78" w:rsidRPr="00052B78" w:rsidRDefault="00052B78" w:rsidP="00346FAE">
            <w:pPr>
              <w:spacing w:before="120" w:after="120"/>
              <w:ind w:left="-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- к Всемирному дню борьбы со СПИДом;</w:t>
            </w:r>
          </w:p>
          <w:p w:rsidR="00052B78" w:rsidRPr="00052B78" w:rsidRDefault="00052B78" w:rsidP="00346FAE">
            <w:pPr>
              <w:spacing w:before="120" w:after="120"/>
              <w:ind w:left="-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- к Международному дню трезвости;</w:t>
            </w:r>
          </w:p>
          <w:p w:rsidR="00052B78" w:rsidRPr="00052B78" w:rsidRDefault="00052B78" w:rsidP="00346FAE">
            <w:pPr>
              <w:spacing w:before="120" w:after="120"/>
              <w:ind w:left="-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- к Международному дню отказа от курения</w:t>
            </w:r>
          </w:p>
        </w:tc>
        <w:tc>
          <w:tcPr>
            <w:tcW w:w="1997" w:type="dxa"/>
            <w:gridSpan w:val="2"/>
          </w:tcPr>
          <w:p w:rsidR="00052B78" w:rsidRPr="00052B78" w:rsidRDefault="00052B78" w:rsidP="0018278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</w:p>
          <w:p w:rsidR="00052B78" w:rsidRPr="00052B78" w:rsidRDefault="00052B78" w:rsidP="00182789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молодежной политики, спорта и культуры 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493" w:type="dxa"/>
          </w:tcPr>
          <w:p w:rsidR="00AC0B8B" w:rsidRPr="00AC0B8B" w:rsidRDefault="00AC0B8B" w:rsidP="0022355F">
            <w:pPr>
              <w:tabs>
                <w:tab w:val="left" w:pos="-132"/>
              </w:tabs>
              <w:ind w:left="-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8B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26.05.2023г. по 26.06.2023 г. в муниципальных образовательных организациях проводится месячник антинаркотической направленности и популяризации здорового образа жизни (далее - Месячник), приуроченный к Международному дню борьбы с наркоманией.</w:t>
            </w:r>
          </w:p>
          <w:p w:rsidR="00052B78" w:rsidRPr="00052B78" w:rsidRDefault="00AC0B8B" w:rsidP="0022355F">
            <w:pPr>
              <w:tabs>
                <w:tab w:val="left" w:pos="-132"/>
              </w:tabs>
              <w:ind w:left="-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21, 22 и 23 июня 2023 г. на спортивной </w:t>
            </w:r>
            <w:proofErr w:type="gramStart"/>
            <w:r w:rsidRPr="00AC0B8B">
              <w:rPr>
                <w:rFonts w:ascii="Times New Roman" w:eastAsia="Calibri" w:hAnsi="Times New Roman" w:cs="Times New Roman"/>
                <w:sz w:val="24"/>
                <w:szCs w:val="24"/>
              </w:rPr>
              <w:t>площадке</w:t>
            </w:r>
            <w:proofErr w:type="gramEnd"/>
            <w:r w:rsidRPr="00AC0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базе МОУ «Средняя общеобразовательная школа № 2 имени Героя Советского Союза А.П. Иванова» проводится «</w:t>
            </w:r>
            <w:proofErr w:type="spellStart"/>
            <w:r w:rsidRPr="00AC0B8B">
              <w:rPr>
                <w:rFonts w:ascii="Times New Roman" w:eastAsia="Calibri" w:hAnsi="Times New Roman" w:cs="Times New Roman"/>
                <w:sz w:val="24"/>
                <w:szCs w:val="24"/>
              </w:rPr>
              <w:t>Межлагерная</w:t>
            </w:r>
            <w:proofErr w:type="spellEnd"/>
            <w:r w:rsidRPr="00AC0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спартакиада», в которой принимают участие дети дневных лагерей, посвященная Олимпийскому Дню и Месячнику </w:t>
            </w:r>
            <w:r w:rsidRPr="00AC0B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антинаркотической направленности и популяризации здорового образа жизни, проводимого на территории Ленинградской области в период с 26 мая по 26 июня 2023 года.</w:t>
            </w:r>
          </w:p>
        </w:tc>
      </w:tr>
      <w:tr w:rsidR="00BF301F" w:rsidRPr="00052B78" w:rsidTr="00AA7E8B">
        <w:tc>
          <w:tcPr>
            <w:tcW w:w="694" w:type="dxa"/>
            <w:gridSpan w:val="2"/>
          </w:tcPr>
          <w:p w:rsidR="00052B78" w:rsidRPr="00052B78" w:rsidRDefault="00052B78" w:rsidP="0018278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2368" w:type="dxa"/>
          </w:tcPr>
          <w:p w:rsidR="00052B78" w:rsidRPr="00052B78" w:rsidRDefault="00052B78" w:rsidP="0018278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комплексной профилактической операции «Подросток»</w:t>
            </w:r>
          </w:p>
        </w:tc>
        <w:tc>
          <w:tcPr>
            <w:tcW w:w="1997" w:type="dxa"/>
            <w:gridSpan w:val="2"/>
          </w:tcPr>
          <w:p w:rsidR="00052B78" w:rsidRPr="00052B78" w:rsidRDefault="00052B78" w:rsidP="0018278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</w:t>
            </w:r>
          </w:p>
          <w:p w:rsidR="00052B78" w:rsidRPr="00052B78" w:rsidRDefault="00052B78" w:rsidP="0018278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Отдел молодежной политики, спорта и культуры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493" w:type="dxa"/>
          </w:tcPr>
          <w:p w:rsidR="00052B78" w:rsidRPr="00052B78" w:rsidRDefault="00346FAE" w:rsidP="00346F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образовательные организации принимают участие в ежегодной комплексной профилактической операции «Подросток». Педагоги, члены родительских комитетов, совместно с инспекторами отдела по делам несовершеннолетних ОМВД России по </w:t>
            </w:r>
            <w:proofErr w:type="spellStart"/>
            <w:r w:rsidRPr="00346FAE">
              <w:rPr>
                <w:rFonts w:ascii="Times New Roman" w:eastAsia="Calibri" w:hAnsi="Times New Roman" w:cs="Times New Roman"/>
                <w:sz w:val="24"/>
                <w:szCs w:val="24"/>
              </w:rPr>
              <w:t>Лужскому</w:t>
            </w:r>
            <w:proofErr w:type="spellEnd"/>
            <w:r w:rsidRPr="0034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и специалистами КДН И ЗП администрации </w:t>
            </w:r>
            <w:proofErr w:type="spellStart"/>
            <w:r w:rsidRPr="00346FAE">
              <w:rPr>
                <w:rFonts w:ascii="Times New Roman" w:eastAsia="Calibri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34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осуществляют рейды по местам, в которых бывают подростки, посещают семьи учащихся «группы риска», с целью изучения характера взаимоотношений, особенностей семейного воспитания, 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моциональной атмосферы в семье.</w:t>
            </w:r>
          </w:p>
        </w:tc>
      </w:tr>
      <w:tr w:rsidR="00BF301F" w:rsidRPr="00052B78" w:rsidTr="00AA7E8B">
        <w:tc>
          <w:tcPr>
            <w:tcW w:w="694" w:type="dxa"/>
            <w:gridSpan w:val="2"/>
          </w:tcPr>
          <w:p w:rsidR="00052B78" w:rsidRPr="00052B78" w:rsidRDefault="00052B78" w:rsidP="00346FAE">
            <w:pPr>
              <w:spacing w:before="12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2368" w:type="dxa"/>
          </w:tcPr>
          <w:p w:rsidR="00052B78" w:rsidRPr="00052B78" w:rsidRDefault="00052B78" w:rsidP="0018278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телефона «горячей линии» администрации </w:t>
            </w:r>
            <w:proofErr w:type="spellStart"/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муниципального района по приему </w:t>
            </w: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сообщений граждан о фактах незаконного оборота наркотиков, </w:t>
            </w:r>
            <w:proofErr w:type="spellStart"/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наркопритонах</w:t>
            </w:r>
            <w:proofErr w:type="spellEnd"/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gridSpan w:val="2"/>
          </w:tcPr>
          <w:p w:rsidR="00052B78" w:rsidRPr="00052B78" w:rsidRDefault="00052B78" w:rsidP="00182789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Комитета по вопросам безопасности </w:t>
            </w:r>
          </w:p>
          <w:p w:rsidR="00052B78" w:rsidRPr="00052B78" w:rsidRDefault="00052B78" w:rsidP="00182789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(ЕДДС)</w:t>
            </w:r>
          </w:p>
          <w:p w:rsidR="00052B78" w:rsidRPr="00052B78" w:rsidRDefault="00052B78" w:rsidP="00182789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18278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(в течение года)</w:t>
            </w:r>
          </w:p>
          <w:p w:rsidR="00052B78" w:rsidRPr="00052B78" w:rsidRDefault="00052B78" w:rsidP="0018278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052B78" w:rsidRPr="00052B78" w:rsidRDefault="00346FAE" w:rsidP="00346FAE">
            <w:pPr>
              <w:ind w:left="-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Комиссией по делам несовершеннолетних и защите их прав совместно с  ОДН ОМВД России по </w:t>
            </w:r>
            <w:proofErr w:type="spellStart"/>
            <w:r w:rsidRPr="00346FAE">
              <w:rPr>
                <w:rFonts w:ascii="Times New Roman" w:eastAsia="Calibri" w:hAnsi="Times New Roman" w:cs="Times New Roman"/>
                <w:sz w:val="24"/>
                <w:szCs w:val="24"/>
              </w:rPr>
              <w:t>Лужскому</w:t>
            </w:r>
            <w:proofErr w:type="spellEnd"/>
            <w:r w:rsidRPr="00346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району, комитетом </w:t>
            </w:r>
            <w:r w:rsidRPr="00346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21 марта и 27 ноября  были организованы «горячие» телефонные линии по телефону                2-27-34 по оказанию правовой помощи несовершеннолетним  и родителям, консультирование по вопросам   выявления деструктивного поведения у несовершеннолетних.</w:t>
            </w:r>
          </w:p>
        </w:tc>
      </w:tr>
      <w:tr w:rsidR="00BF301F" w:rsidRPr="00052B78" w:rsidTr="00AA7E8B">
        <w:tc>
          <w:tcPr>
            <w:tcW w:w="694" w:type="dxa"/>
            <w:gridSpan w:val="2"/>
          </w:tcPr>
          <w:p w:rsidR="00052B78" w:rsidRPr="00052B78" w:rsidRDefault="00052B78" w:rsidP="009B1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2368" w:type="dxa"/>
          </w:tcPr>
          <w:p w:rsidR="00052B78" w:rsidRPr="00052B78" w:rsidRDefault="00052B78" w:rsidP="009B1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 социально-значимых учреждений  наглядной агитацией   антинаркотического содержания</w:t>
            </w:r>
          </w:p>
        </w:tc>
        <w:tc>
          <w:tcPr>
            <w:tcW w:w="1997" w:type="dxa"/>
            <w:gridSpan w:val="2"/>
          </w:tcPr>
          <w:p w:rsidR="00052B78" w:rsidRPr="00052B78" w:rsidRDefault="00052B78" w:rsidP="009B1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АНК </w:t>
            </w:r>
          </w:p>
          <w:p w:rsidR="00052B78" w:rsidRPr="00052B78" w:rsidRDefault="00052B78" w:rsidP="009B1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052B78" w:rsidRPr="00052B78" w:rsidRDefault="00052B78" w:rsidP="009B1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9B1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2493" w:type="dxa"/>
          </w:tcPr>
          <w:p w:rsidR="00052B78" w:rsidRPr="00052B78" w:rsidRDefault="009B1336" w:rsidP="009B1336">
            <w:pPr>
              <w:ind w:left="-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по вопросам безопасности администрации </w:t>
            </w:r>
            <w:proofErr w:type="spellStart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организован выпуск </w:t>
            </w:r>
            <w:proofErr w:type="spellStart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>евробуклетов</w:t>
            </w:r>
            <w:proofErr w:type="spellEnd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«Остановим наркоманию вместе!» в количестве 500 штук, буклеты как раздаточный материал, переданы в администрации городских и сельских поселений, комитет образования, отдел молодежной политики, спорта и культуры, для размещения в местах массового скопления несовершеннолетних, молодежи (клубы, библиотеки,  детские сады, школы).</w:t>
            </w:r>
          </w:p>
        </w:tc>
      </w:tr>
      <w:tr w:rsidR="00BF301F" w:rsidRPr="00052B78" w:rsidTr="00AA7E8B">
        <w:tc>
          <w:tcPr>
            <w:tcW w:w="694" w:type="dxa"/>
            <w:gridSpan w:val="2"/>
          </w:tcPr>
          <w:p w:rsidR="00052B78" w:rsidRPr="00052B78" w:rsidRDefault="00052B78" w:rsidP="006C2246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2368" w:type="dxa"/>
          </w:tcPr>
          <w:p w:rsidR="00052B78" w:rsidRPr="00052B78" w:rsidRDefault="00052B78" w:rsidP="009B1336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в средствах массовой информации и на сайте администрации МР  материалов антинаркотического содержания.</w:t>
            </w:r>
          </w:p>
        </w:tc>
        <w:tc>
          <w:tcPr>
            <w:tcW w:w="1997" w:type="dxa"/>
            <w:gridSpan w:val="2"/>
          </w:tcPr>
          <w:p w:rsidR="00052B78" w:rsidRPr="00052B78" w:rsidRDefault="00052B78" w:rsidP="009B1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Аппарат АНК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9B1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2021-2030г.г.</w:t>
            </w:r>
          </w:p>
          <w:p w:rsidR="00052B78" w:rsidRPr="00052B78" w:rsidRDefault="00052B78" w:rsidP="009B1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2493" w:type="dxa"/>
          </w:tcPr>
          <w:p w:rsidR="00052B78" w:rsidRPr="00052B78" w:rsidRDefault="009B1336" w:rsidP="009B1336">
            <w:pPr>
              <w:ind w:left="-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и в газете «</w:t>
            </w:r>
            <w:proofErr w:type="spellStart"/>
            <w:proofErr w:type="gramStart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>Лужская</w:t>
            </w:r>
            <w:proofErr w:type="spellEnd"/>
            <w:proofErr w:type="gramEnd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правда» размещены памятки о признаках употребления наркотических веществ, «СТОП - СПАЙС!», «Современные наркотики», Памятка для родителей, «</w:t>
            </w:r>
            <w:proofErr w:type="spellStart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>Спайсы</w:t>
            </w:r>
            <w:proofErr w:type="spellEnd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соли жесткая правда», </w:t>
            </w:r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размещены газетные публикации по операциям и акциям: </w:t>
            </w:r>
            <w:proofErr w:type="gramStart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«Сообщи, где торгуют смертью»: выпуск №20 от 16 марта 2023 г. «В регионе стартовала антинаркотическая акция», выпуск №29 от 15 апреля 2023 г. «Первые итоги акции «Сообщи, где торгуют смертью», выпуск №37 от 18 мая 2023 г. «Через </w:t>
            </w:r>
            <w:proofErr w:type="spellStart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>, спорт и фестивали - к верному выбору», выпуск №38 от 20 мая 2023 г. «от дурных привычек к здоровому образу жизни», Выход</w:t>
            </w:r>
            <w:proofErr w:type="gramEnd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из любой ситуации», выпуск №46 от 17 июня 2023 г. «Каникулы по взрослому», опубликованы материалы по Месячнику, приуроченному к Международному дню борьбы с наркоманией: выпуск №46 от 17 июня 2023 г., «Нет и точка», «Через </w:t>
            </w:r>
            <w:proofErr w:type="spellStart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>, спорт и фестивали к верному выбору», выпуск №50 от 01 июля 2023 г. «</w:t>
            </w:r>
            <w:proofErr w:type="spellStart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>Лужским</w:t>
            </w:r>
            <w:proofErr w:type="spellEnd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городским судом вынесен приговор за незаконное приобретение и хранения</w:t>
            </w:r>
            <w:proofErr w:type="gramEnd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наркотических средств», выпуск №54 от 15 июля 2023 г. «Есть работа для молодежи», выпуск №56 от 22 июля 2023 г. «Понять, увлечь и </w:t>
            </w:r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помочь», выпуск №36 от 22 июля 2023 г. «Новый порядок прохождения больными наркоманией медицинской и социальной реабилитации», выпуск №64 от 19 августа 2023 г. «На ярмарке вакансий предлагали работу и консультировали», выпуск №65 от 24 августа 2023</w:t>
            </w:r>
            <w:proofErr w:type="gramEnd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>г. «В лагере «Подросток» мальчишек воспитывают патриотами и настоящими мужчинами», выпуск №68 от 02 сентября 2023 г. «Трезвый взгляд на жизнь», «Как современная наркология смотрит на проблемы алкоголизма и употребления энергетических напитков», выпуск №83 от 26 октября 2023 г. «</w:t>
            </w:r>
            <w:proofErr w:type="spellStart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>Лужским</w:t>
            </w:r>
            <w:proofErr w:type="spellEnd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городским судом вынесен приговор о незаконном обороте наркотических средств», в выпуске №82 от 21 октября 2023 г. размещена газетная публикация</w:t>
            </w:r>
            <w:proofErr w:type="gramEnd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операции: «Сообщи, где торгуют смертью»: «В регионе стартовал 2 этап  антинаркотической акции», выпуск №95 от 07 декабря 2023 г. «Ответственность за уклонение от лечения наркомании».</w:t>
            </w:r>
          </w:p>
        </w:tc>
      </w:tr>
      <w:tr w:rsidR="00BF301F" w:rsidRPr="00052B78" w:rsidTr="00AA7E8B">
        <w:tc>
          <w:tcPr>
            <w:tcW w:w="694" w:type="dxa"/>
            <w:gridSpan w:val="2"/>
          </w:tcPr>
          <w:p w:rsidR="00052B78" w:rsidRPr="00052B78" w:rsidRDefault="00052B78" w:rsidP="009B1336">
            <w:pPr>
              <w:spacing w:before="12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2368" w:type="dxa"/>
          </w:tcPr>
          <w:p w:rsidR="00052B78" w:rsidRPr="00052B78" w:rsidRDefault="00052B78" w:rsidP="0018278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зданий </w:t>
            </w: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территорий социально-значимых объектов, объектов транспортной </w:t>
            </w:r>
            <w:r w:rsidRPr="00052B7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инфраструктуры, направленный  на своевременное выявление и ликвидацию информации о распространении НС и ПВ</w:t>
            </w:r>
          </w:p>
        </w:tc>
        <w:tc>
          <w:tcPr>
            <w:tcW w:w="1997" w:type="dxa"/>
            <w:gridSpan w:val="2"/>
            <w:vAlign w:val="center"/>
          </w:tcPr>
          <w:p w:rsidR="00052B78" w:rsidRPr="00052B78" w:rsidRDefault="00052B78" w:rsidP="0018278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Правообладател</w:t>
            </w: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объектов</w:t>
            </w:r>
          </w:p>
          <w:p w:rsidR="00052B78" w:rsidRPr="00052B78" w:rsidRDefault="00052B78" w:rsidP="0018278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</w:p>
          <w:p w:rsidR="00052B78" w:rsidRPr="00052B78" w:rsidRDefault="00052B78" w:rsidP="0018278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t>ТСЖ</w:t>
            </w:r>
          </w:p>
        </w:tc>
        <w:tc>
          <w:tcPr>
            <w:tcW w:w="1769" w:type="dxa"/>
            <w:gridSpan w:val="2"/>
          </w:tcPr>
          <w:p w:rsidR="00052B78" w:rsidRPr="00052B78" w:rsidRDefault="00052B78" w:rsidP="0018278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2021-2030г.г.</w:t>
            </w:r>
          </w:p>
          <w:p w:rsidR="00052B78" w:rsidRPr="00052B78" w:rsidRDefault="00052B78" w:rsidP="00182789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 течение года)</w:t>
            </w:r>
          </w:p>
        </w:tc>
        <w:tc>
          <w:tcPr>
            <w:tcW w:w="2493" w:type="dxa"/>
          </w:tcPr>
          <w:p w:rsidR="00052B78" w:rsidRPr="00052B78" w:rsidRDefault="009B1336" w:rsidP="009B1336">
            <w:pPr>
              <w:ind w:left="-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Сотрудниками ОМВД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Лужскому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о</w:t>
            </w:r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беспечено регулярное проведение оперативн</w:t>
            </w:r>
            <w:proofErr w:type="gramStart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профилактических операций, направленных на выявление и пресечение незаконного оборота потенциально- опасных </w:t>
            </w:r>
            <w:proofErr w:type="spellStart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 («солей», «</w:t>
            </w:r>
            <w:proofErr w:type="spellStart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>спайсов</w:t>
            </w:r>
            <w:proofErr w:type="spellEnd"/>
            <w:r w:rsidRPr="009B1336">
              <w:rPr>
                <w:rFonts w:ascii="Times New Roman" w:eastAsia="Calibri" w:hAnsi="Times New Roman" w:cs="Times New Roman"/>
                <w:sz w:val="24"/>
                <w:szCs w:val="24"/>
              </w:rPr>
              <w:t>», курительных смесей), наркотиков, распространяемых в местах досуга молодежи, а также бесконтактным способом с использованием тайниковых закладок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C2246" w:rsidRPr="00052B78" w:rsidTr="00A50FD2">
        <w:tc>
          <w:tcPr>
            <w:tcW w:w="694" w:type="dxa"/>
            <w:gridSpan w:val="2"/>
          </w:tcPr>
          <w:p w:rsidR="006C2246" w:rsidRPr="006C2246" w:rsidRDefault="006C2246" w:rsidP="006C2246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2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2368" w:type="dxa"/>
          </w:tcPr>
          <w:p w:rsidR="006C2246" w:rsidRPr="006C2246" w:rsidRDefault="006C2246" w:rsidP="006C2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4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</w:t>
            </w:r>
          </w:p>
        </w:tc>
        <w:tc>
          <w:tcPr>
            <w:tcW w:w="1997" w:type="dxa"/>
            <w:gridSpan w:val="2"/>
          </w:tcPr>
          <w:p w:rsidR="006C2246" w:rsidRPr="006C2246" w:rsidRDefault="006C2246" w:rsidP="006C2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46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:rsidR="006C2246" w:rsidRPr="006C2246" w:rsidRDefault="006C2246" w:rsidP="006C2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6C2246" w:rsidRPr="006C2246" w:rsidRDefault="006C2246" w:rsidP="006C2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4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493" w:type="dxa"/>
          </w:tcPr>
          <w:p w:rsidR="006C2246" w:rsidRPr="006C2246" w:rsidRDefault="006C2246" w:rsidP="006C2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46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Активизирована деятельность по выявлению превентивных составов </w:t>
            </w:r>
            <w:proofErr w:type="spellStart"/>
            <w:r w:rsidRPr="006C2246">
              <w:rPr>
                <w:rFonts w:ascii="Times New Roman" w:hAnsi="Times New Roman" w:cs="Times New Roman"/>
                <w:sz w:val="24"/>
                <w:szCs w:val="24"/>
              </w:rPr>
              <w:t>наркопреступлений</w:t>
            </w:r>
            <w:proofErr w:type="spellEnd"/>
            <w:r w:rsidRPr="006C2246">
              <w:rPr>
                <w:rFonts w:ascii="Times New Roman" w:hAnsi="Times New Roman" w:cs="Times New Roman"/>
                <w:sz w:val="24"/>
                <w:szCs w:val="24"/>
              </w:rPr>
              <w:t xml:space="preserve">, прежде всего, фактов склонения к потреблению наркотиков, содержание притонов для потребления наркотических средств, незаконного культивирования </w:t>
            </w:r>
            <w:proofErr w:type="spellStart"/>
            <w:r w:rsidRPr="006C2246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6C224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proofErr w:type="gramStart"/>
            <w:r w:rsidRPr="006C2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2246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осуществляется мониторинг данных с систем видеонаблюдения «Безопасный город» в рамках предупреждения и пресечения распространения наркотических </w:t>
            </w:r>
            <w:r w:rsidRPr="006C2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методом «закладок». В 2023 году таких преступлений и правонарушений в зоне действия камер видеонаблюдения выявлено не было. В настоящее время преступления данного вида совершаются на территории сельских поселений, на окраинах поселков и деревень. </w:t>
            </w:r>
            <w:r w:rsidRPr="006C224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ОМВД России по </w:t>
            </w:r>
            <w:proofErr w:type="spellStart"/>
            <w:r w:rsidRPr="006C2246">
              <w:rPr>
                <w:rFonts w:ascii="Times New Roman" w:hAnsi="Times New Roman" w:cs="Times New Roman"/>
                <w:sz w:val="24"/>
                <w:szCs w:val="24"/>
              </w:rPr>
              <w:t>Лужскому</w:t>
            </w:r>
            <w:proofErr w:type="spellEnd"/>
            <w:r w:rsidRPr="006C2246">
              <w:rPr>
                <w:rFonts w:ascii="Times New Roman" w:hAnsi="Times New Roman" w:cs="Times New Roman"/>
                <w:sz w:val="24"/>
                <w:szCs w:val="24"/>
              </w:rPr>
              <w:t xml:space="preserve"> району обеспечено регулярное проведение оперативн</w:t>
            </w:r>
            <w:proofErr w:type="gramStart"/>
            <w:r w:rsidRPr="006C224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C224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операций, направленных на выявление и пресечение незаконного оборота потенциально- опасных </w:t>
            </w:r>
            <w:proofErr w:type="spellStart"/>
            <w:r w:rsidRPr="006C224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C2246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(«солей», «</w:t>
            </w:r>
            <w:proofErr w:type="spellStart"/>
            <w:r w:rsidRPr="006C2246">
              <w:rPr>
                <w:rFonts w:ascii="Times New Roman" w:hAnsi="Times New Roman" w:cs="Times New Roman"/>
                <w:sz w:val="24"/>
                <w:szCs w:val="24"/>
              </w:rPr>
              <w:t>спайсов</w:t>
            </w:r>
            <w:proofErr w:type="spellEnd"/>
            <w:r w:rsidRPr="006C2246">
              <w:rPr>
                <w:rFonts w:ascii="Times New Roman" w:hAnsi="Times New Roman" w:cs="Times New Roman"/>
                <w:sz w:val="24"/>
                <w:szCs w:val="24"/>
              </w:rPr>
              <w:t>», курительных смесей), наркотиков, распространяемых в местах досуга молодежи, а также бесконтактным способом с использованием тайниковых закладок.</w:t>
            </w:r>
          </w:p>
        </w:tc>
      </w:tr>
    </w:tbl>
    <w:p w:rsidR="00052B78" w:rsidRPr="00052B78" w:rsidRDefault="00052B78" w:rsidP="00052B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52B78" w:rsidRPr="0005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B3D"/>
    <w:multiLevelType w:val="multilevel"/>
    <w:tmpl w:val="847E5F2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78"/>
    <w:rsid w:val="00052B78"/>
    <w:rsid w:val="0009174C"/>
    <w:rsid w:val="000D622F"/>
    <w:rsid w:val="00182789"/>
    <w:rsid w:val="001E7F03"/>
    <w:rsid w:val="0022355F"/>
    <w:rsid w:val="00346FAE"/>
    <w:rsid w:val="005134D3"/>
    <w:rsid w:val="006C2246"/>
    <w:rsid w:val="006E6E78"/>
    <w:rsid w:val="00785D39"/>
    <w:rsid w:val="007E4040"/>
    <w:rsid w:val="00873C83"/>
    <w:rsid w:val="008C25F2"/>
    <w:rsid w:val="008E1D82"/>
    <w:rsid w:val="00944D96"/>
    <w:rsid w:val="009B1336"/>
    <w:rsid w:val="00AA7E8B"/>
    <w:rsid w:val="00AC0B8B"/>
    <w:rsid w:val="00B41E73"/>
    <w:rsid w:val="00B732A4"/>
    <w:rsid w:val="00B938DB"/>
    <w:rsid w:val="00BF301F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Нат Анат</dc:creator>
  <cp:lastModifiedBy>Лепешкина Нат Анат</cp:lastModifiedBy>
  <cp:revision>9</cp:revision>
  <dcterms:created xsi:type="dcterms:W3CDTF">2023-12-22T12:43:00Z</dcterms:created>
  <dcterms:modified xsi:type="dcterms:W3CDTF">2023-12-25T08:30:00Z</dcterms:modified>
</cp:coreProperties>
</file>