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927" w:rsidRPr="00921ADC" w:rsidRDefault="00921ADC" w:rsidP="00921ADC">
      <w:pPr>
        <w:widowControl w:val="0"/>
        <w:autoSpaceDE w:val="0"/>
        <w:autoSpaceDN w:val="0"/>
        <w:adjustRightInd w:val="0"/>
        <w:spacing w:after="0" w:line="240" w:lineRule="auto"/>
        <w:ind w:firstLine="567"/>
        <w:jc w:val="right"/>
        <w:rPr>
          <w:rFonts w:ascii="Times New Roman" w:hAnsi="Times New Roman"/>
          <w:sz w:val="28"/>
          <w:szCs w:val="28"/>
        </w:rPr>
      </w:pPr>
      <w:r>
        <w:rPr>
          <w:rFonts w:ascii="Times New Roman" w:hAnsi="Times New Roman"/>
          <w:sz w:val="28"/>
          <w:szCs w:val="28"/>
        </w:rPr>
        <w:t>01 марта 2023 год</w:t>
      </w:r>
    </w:p>
    <w:p w:rsidR="00921ADC" w:rsidRDefault="00921ADC" w:rsidP="00921ADC">
      <w:pPr>
        <w:widowControl w:val="0"/>
        <w:autoSpaceDE w:val="0"/>
        <w:autoSpaceDN w:val="0"/>
        <w:adjustRightInd w:val="0"/>
        <w:spacing w:after="0" w:line="240" w:lineRule="auto"/>
        <w:ind w:firstLine="567"/>
        <w:jc w:val="center"/>
        <w:rPr>
          <w:rFonts w:ascii="Times New Roman" w:hAnsi="Times New Roman"/>
          <w:sz w:val="28"/>
          <w:szCs w:val="28"/>
        </w:rPr>
      </w:pPr>
    </w:p>
    <w:p w:rsidR="00867927" w:rsidRPr="00921ADC" w:rsidRDefault="00F91EE8" w:rsidP="00921ADC">
      <w:pPr>
        <w:widowControl w:val="0"/>
        <w:autoSpaceDE w:val="0"/>
        <w:autoSpaceDN w:val="0"/>
        <w:adjustRightInd w:val="0"/>
        <w:spacing w:after="0" w:line="240" w:lineRule="auto"/>
        <w:ind w:firstLine="567"/>
        <w:jc w:val="center"/>
        <w:rPr>
          <w:rFonts w:ascii="Times New Roman" w:hAnsi="Times New Roman"/>
          <w:sz w:val="28"/>
          <w:szCs w:val="28"/>
        </w:rPr>
      </w:pPr>
      <w:r w:rsidRPr="00921ADC">
        <w:rPr>
          <w:rFonts w:ascii="Times New Roman" w:hAnsi="Times New Roman"/>
          <w:sz w:val="28"/>
          <w:szCs w:val="28"/>
        </w:rPr>
        <w:t>Уважаемые</w:t>
      </w:r>
      <w:r w:rsidR="00981652" w:rsidRPr="00921ADC">
        <w:rPr>
          <w:rFonts w:ascii="Times New Roman" w:hAnsi="Times New Roman"/>
          <w:sz w:val="28"/>
          <w:szCs w:val="28"/>
        </w:rPr>
        <w:t xml:space="preserve"> Олег Михайлович, депутаты, руководители органов местного самоуправления, жители г. Луги и Лужского района!</w:t>
      </w:r>
    </w:p>
    <w:p w:rsidR="00921ADC" w:rsidRDefault="00921ADC" w:rsidP="00921ADC">
      <w:pPr>
        <w:widowControl w:val="0"/>
        <w:autoSpaceDE w:val="0"/>
        <w:autoSpaceDN w:val="0"/>
        <w:adjustRightInd w:val="0"/>
        <w:spacing w:after="0" w:line="240" w:lineRule="auto"/>
        <w:ind w:firstLine="567"/>
        <w:jc w:val="both"/>
        <w:rPr>
          <w:rFonts w:ascii="Times New Roman" w:hAnsi="Times New Roman"/>
          <w:sz w:val="28"/>
          <w:szCs w:val="28"/>
        </w:rPr>
      </w:pPr>
    </w:p>
    <w:p w:rsidR="00867927" w:rsidRPr="00921ADC" w:rsidRDefault="00F91EE8" w:rsidP="00921ADC">
      <w:pPr>
        <w:widowControl w:val="0"/>
        <w:autoSpaceDE w:val="0"/>
        <w:autoSpaceDN w:val="0"/>
        <w:adjustRightInd w:val="0"/>
        <w:spacing w:after="0" w:line="240" w:lineRule="auto"/>
        <w:ind w:firstLine="567"/>
        <w:jc w:val="both"/>
        <w:rPr>
          <w:rFonts w:ascii="Times New Roman" w:hAnsi="Times New Roman"/>
          <w:sz w:val="28"/>
          <w:szCs w:val="28"/>
        </w:rPr>
      </w:pPr>
      <w:r w:rsidRPr="00921ADC">
        <w:rPr>
          <w:rFonts w:ascii="Times New Roman" w:hAnsi="Times New Roman"/>
          <w:sz w:val="28"/>
          <w:szCs w:val="28"/>
        </w:rPr>
        <w:t xml:space="preserve">Во всех </w:t>
      </w:r>
      <w:r w:rsidR="00921ADC" w:rsidRPr="00921ADC">
        <w:rPr>
          <w:rFonts w:ascii="Times New Roman" w:hAnsi="Times New Roman"/>
          <w:sz w:val="28"/>
          <w:szCs w:val="28"/>
        </w:rPr>
        <w:t>поселениях прошли</w:t>
      </w:r>
      <w:r w:rsidR="00867927" w:rsidRPr="00921ADC">
        <w:rPr>
          <w:rFonts w:ascii="Times New Roman" w:hAnsi="Times New Roman"/>
          <w:sz w:val="28"/>
          <w:szCs w:val="28"/>
        </w:rPr>
        <w:t xml:space="preserve"> отчеты перед населением глав администраций муниципальных образований района. Сегодня я представляю вашему вниманию отчет администрации Лужского муниципального района об итогах социально-экономического </w:t>
      </w:r>
      <w:r w:rsidR="000C017E" w:rsidRPr="00921ADC">
        <w:rPr>
          <w:rFonts w:ascii="Times New Roman" w:hAnsi="Times New Roman"/>
          <w:sz w:val="28"/>
          <w:szCs w:val="28"/>
        </w:rPr>
        <w:t>развития в</w:t>
      </w:r>
      <w:r w:rsidR="00867927" w:rsidRPr="00921ADC">
        <w:rPr>
          <w:rFonts w:ascii="Times New Roman" w:hAnsi="Times New Roman"/>
          <w:sz w:val="28"/>
          <w:szCs w:val="28"/>
        </w:rPr>
        <w:t xml:space="preserve"> 202</w:t>
      </w:r>
      <w:r w:rsidR="00BB345C" w:rsidRPr="00921ADC">
        <w:rPr>
          <w:rFonts w:ascii="Times New Roman" w:hAnsi="Times New Roman"/>
          <w:sz w:val="28"/>
          <w:szCs w:val="28"/>
        </w:rPr>
        <w:t>2</w:t>
      </w:r>
      <w:r w:rsidR="00867927" w:rsidRPr="00921ADC">
        <w:rPr>
          <w:rFonts w:ascii="Times New Roman" w:hAnsi="Times New Roman"/>
          <w:sz w:val="28"/>
          <w:szCs w:val="28"/>
        </w:rPr>
        <w:t xml:space="preserve"> году и задачах на текущий год.</w:t>
      </w:r>
    </w:p>
    <w:p w:rsidR="00867927" w:rsidRPr="00921ADC" w:rsidRDefault="00867927" w:rsidP="00921ADC">
      <w:pPr>
        <w:widowControl w:val="0"/>
        <w:autoSpaceDE w:val="0"/>
        <w:autoSpaceDN w:val="0"/>
        <w:adjustRightInd w:val="0"/>
        <w:spacing w:after="0" w:line="240" w:lineRule="auto"/>
        <w:ind w:firstLine="567"/>
        <w:jc w:val="both"/>
        <w:rPr>
          <w:rFonts w:ascii="Times New Roman" w:hAnsi="Times New Roman"/>
          <w:sz w:val="28"/>
          <w:szCs w:val="28"/>
        </w:rPr>
      </w:pPr>
    </w:p>
    <w:p w:rsidR="00867927" w:rsidRPr="00921ADC" w:rsidRDefault="00867927" w:rsidP="00921ADC">
      <w:pPr>
        <w:widowControl w:val="0"/>
        <w:autoSpaceDE w:val="0"/>
        <w:autoSpaceDN w:val="0"/>
        <w:adjustRightInd w:val="0"/>
        <w:spacing w:after="0" w:line="240" w:lineRule="auto"/>
        <w:ind w:firstLine="567"/>
        <w:jc w:val="center"/>
        <w:rPr>
          <w:rFonts w:ascii="Times New Roman" w:hAnsi="Times New Roman"/>
          <w:sz w:val="28"/>
          <w:szCs w:val="28"/>
        </w:rPr>
      </w:pPr>
      <w:r w:rsidRPr="00921ADC">
        <w:rPr>
          <w:rFonts w:ascii="Times New Roman" w:hAnsi="Times New Roman"/>
          <w:sz w:val="28"/>
          <w:szCs w:val="28"/>
        </w:rPr>
        <w:t>ИСПОЛНЕНИЕ БЮДЖЕТА ЛУЖСКОГО МУНИЦИПАЛЬНОГО РАЙОНА</w:t>
      </w:r>
    </w:p>
    <w:p w:rsidR="00432E89" w:rsidRPr="00921ADC" w:rsidRDefault="00432E89" w:rsidP="00921ADC">
      <w:pPr>
        <w:widowControl w:val="0"/>
        <w:autoSpaceDE w:val="0"/>
        <w:autoSpaceDN w:val="0"/>
        <w:adjustRightInd w:val="0"/>
        <w:spacing w:after="0" w:line="240" w:lineRule="auto"/>
        <w:jc w:val="both"/>
        <w:rPr>
          <w:rFonts w:ascii="Times New Roman" w:hAnsi="Times New Roman"/>
          <w:bCs/>
          <w:sz w:val="28"/>
          <w:szCs w:val="28"/>
          <w:u w:val="single"/>
        </w:rPr>
      </w:pPr>
    </w:p>
    <w:p w:rsidR="00BB345C" w:rsidRPr="00921ADC" w:rsidRDefault="00BB345C" w:rsidP="00921ADC">
      <w:pPr>
        <w:widowControl w:val="0"/>
        <w:autoSpaceDE w:val="0"/>
        <w:autoSpaceDN w:val="0"/>
        <w:adjustRightInd w:val="0"/>
        <w:spacing w:after="0" w:line="240" w:lineRule="auto"/>
        <w:ind w:firstLine="567"/>
        <w:jc w:val="both"/>
        <w:rPr>
          <w:rFonts w:ascii="Times New Roman" w:hAnsi="Times New Roman"/>
          <w:sz w:val="28"/>
          <w:szCs w:val="28"/>
        </w:rPr>
      </w:pPr>
      <w:r w:rsidRPr="00921ADC">
        <w:rPr>
          <w:rFonts w:ascii="Times New Roman" w:hAnsi="Times New Roman"/>
          <w:sz w:val="28"/>
          <w:szCs w:val="28"/>
        </w:rPr>
        <w:t>Бюджет Лужского муниципального района на 2022 год утвержден по доходам в сумме 2 миллиарда 575 миллионов рублей, по расходам - 2 миллиарда 962 миллиона рублей, дефицит бюджета запланирован в размере 352 миллиона рублей.</w:t>
      </w:r>
    </w:p>
    <w:p w:rsidR="00BB345C" w:rsidRPr="00921ADC" w:rsidRDefault="00BB345C" w:rsidP="00921ADC">
      <w:pPr>
        <w:spacing w:after="0" w:line="240" w:lineRule="auto"/>
        <w:ind w:firstLine="567"/>
        <w:jc w:val="both"/>
        <w:rPr>
          <w:rFonts w:ascii="Times New Roman" w:hAnsi="Times New Roman"/>
          <w:sz w:val="28"/>
          <w:szCs w:val="28"/>
        </w:rPr>
      </w:pPr>
      <w:r w:rsidRPr="00921ADC">
        <w:rPr>
          <w:rFonts w:ascii="Times New Roman" w:hAnsi="Times New Roman"/>
          <w:sz w:val="28"/>
          <w:szCs w:val="28"/>
        </w:rPr>
        <w:t>Основные параметры бюджета Лужского городского поселения на 2022 год утверждены в следующем объеме:</w:t>
      </w:r>
    </w:p>
    <w:p w:rsidR="00BB345C" w:rsidRPr="00921ADC" w:rsidRDefault="00BB345C" w:rsidP="00921ADC">
      <w:pPr>
        <w:spacing w:after="0" w:line="240" w:lineRule="auto"/>
        <w:ind w:firstLine="567"/>
        <w:jc w:val="both"/>
        <w:rPr>
          <w:rFonts w:ascii="Times New Roman" w:hAnsi="Times New Roman"/>
          <w:sz w:val="28"/>
          <w:szCs w:val="28"/>
        </w:rPr>
      </w:pPr>
      <w:r w:rsidRPr="00921ADC">
        <w:rPr>
          <w:rFonts w:ascii="Times New Roman" w:hAnsi="Times New Roman"/>
          <w:sz w:val="28"/>
          <w:szCs w:val="28"/>
        </w:rPr>
        <w:t>доходы бюджета в сумме 1 миллиард 907 миллионов рублей;</w:t>
      </w:r>
    </w:p>
    <w:p w:rsidR="00BB345C" w:rsidRPr="00921ADC" w:rsidRDefault="00BB345C" w:rsidP="00921ADC">
      <w:pPr>
        <w:spacing w:after="0" w:line="240" w:lineRule="auto"/>
        <w:ind w:firstLine="567"/>
        <w:jc w:val="both"/>
        <w:rPr>
          <w:rFonts w:ascii="Times New Roman" w:hAnsi="Times New Roman"/>
          <w:sz w:val="28"/>
          <w:szCs w:val="28"/>
        </w:rPr>
      </w:pPr>
      <w:r w:rsidRPr="00921ADC">
        <w:rPr>
          <w:rFonts w:ascii="Times New Roman" w:hAnsi="Times New Roman"/>
          <w:sz w:val="28"/>
          <w:szCs w:val="28"/>
        </w:rPr>
        <w:t xml:space="preserve">расходы в сумме 1 миллиард 953 миллиона рублей; </w:t>
      </w:r>
    </w:p>
    <w:p w:rsidR="00484C5A" w:rsidRPr="00921ADC" w:rsidRDefault="00BB345C" w:rsidP="00921ADC">
      <w:pPr>
        <w:spacing w:after="0" w:line="240" w:lineRule="auto"/>
        <w:ind w:firstLine="567"/>
        <w:jc w:val="both"/>
        <w:rPr>
          <w:rFonts w:ascii="Times New Roman" w:hAnsi="Times New Roman"/>
          <w:sz w:val="28"/>
          <w:szCs w:val="28"/>
        </w:rPr>
      </w:pPr>
      <w:r w:rsidRPr="00921ADC">
        <w:rPr>
          <w:rFonts w:ascii="Times New Roman" w:hAnsi="Times New Roman"/>
          <w:sz w:val="28"/>
          <w:szCs w:val="28"/>
        </w:rPr>
        <w:t>дефицит бюджета 44 миллиона рублей.</w:t>
      </w:r>
    </w:p>
    <w:p w:rsidR="00BB345C" w:rsidRPr="00921ADC" w:rsidRDefault="00BB345C" w:rsidP="00921ADC">
      <w:pPr>
        <w:spacing w:after="0" w:line="240" w:lineRule="auto"/>
        <w:ind w:firstLine="567"/>
        <w:jc w:val="both"/>
        <w:rPr>
          <w:rFonts w:ascii="Times New Roman" w:hAnsi="Times New Roman"/>
          <w:sz w:val="28"/>
          <w:szCs w:val="28"/>
        </w:rPr>
      </w:pPr>
      <w:r w:rsidRPr="00921ADC">
        <w:rPr>
          <w:rFonts w:ascii="Times New Roman" w:hAnsi="Times New Roman"/>
          <w:sz w:val="28"/>
          <w:szCs w:val="28"/>
        </w:rPr>
        <w:t xml:space="preserve">Доходная часть бюджета Лужского муниципального района выполнена в сумме 2 миллиарда 784 миллиона рублей или </w:t>
      </w:r>
      <w:r w:rsidR="000521B1" w:rsidRPr="00921ADC">
        <w:rPr>
          <w:rFonts w:ascii="Times New Roman" w:hAnsi="Times New Roman"/>
          <w:sz w:val="28"/>
          <w:szCs w:val="28"/>
        </w:rPr>
        <w:t xml:space="preserve">108 </w:t>
      </w:r>
      <w:r w:rsidRPr="00921ADC">
        <w:rPr>
          <w:rFonts w:ascii="Times New Roman" w:hAnsi="Times New Roman"/>
          <w:sz w:val="28"/>
          <w:szCs w:val="28"/>
        </w:rPr>
        <w:t xml:space="preserve">% к плановым показателям, причем, исполнение налоговых и неналоговых доходов составило </w:t>
      </w:r>
      <w:r w:rsidR="000521B1" w:rsidRPr="00921ADC">
        <w:rPr>
          <w:rFonts w:ascii="Times New Roman" w:hAnsi="Times New Roman"/>
          <w:sz w:val="28"/>
          <w:szCs w:val="28"/>
        </w:rPr>
        <w:t>121</w:t>
      </w:r>
      <w:r w:rsidRPr="00921ADC">
        <w:rPr>
          <w:rFonts w:ascii="Times New Roman" w:hAnsi="Times New Roman"/>
          <w:sz w:val="28"/>
          <w:szCs w:val="28"/>
        </w:rPr>
        <w:t>% к плану или 1 миллиард 61 миллион рублей.</w:t>
      </w:r>
    </w:p>
    <w:p w:rsidR="00BB345C" w:rsidRPr="00921ADC" w:rsidRDefault="00BB345C" w:rsidP="00921ADC">
      <w:pPr>
        <w:spacing w:after="0" w:line="240" w:lineRule="auto"/>
        <w:ind w:firstLine="567"/>
        <w:jc w:val="both"/>
        <w:rPr>
          <w:rFonts w:ascii="Times New Roman" w:hAnsi="Times New Roman"/>
          <w:sz w:val="28"/>
          <w:szCs w:val="28"/>
        </w:rPr>
      </w:pPr>
      <w:r w:rsidRPr="00921ADC">
        <w:rPr>
          <w:rFonts w:ascii="Times New Roman" w:hAnsi="Times New Roman"/>
          <w:sz w:val="28"/>
          <w:szCs w:val="28"/>
        </w:rPr>
        <w:t xml:space="preserve">Безвозмездные поступления зачислены в размере 1 миллиард 723 миллиона рублей или 101,3% при плане 1 миллиард 701 миллион рублей. </w:t>
      </w:r>
    </w:p>
    <w:p w:rsidR="00BB345C" w:rsidRPr="00921ADC" w:rsidRDefault="00BB345C" w:rsidP="00921ADC">
      <w:pPr>
        <w:spacing w:after="0" w:line="240" w:lineRule="auto"/>
        <w:ind w:firstLine="567"/>
        <w:jc w:val="both"/>
        <w:rPr>
          <w:rFonts w:ascii="Times New Roman" w:hAnsi="Times New Roman"/>
          <w:sz w:val="28"/>
          <w:szCs w:val="28"/>
        </w:rPr>
      </w:pPr>
      <w:r w:rsidRPr="00921ADC">
        <w:rPr>
          <w:rFonts w:ascii="Times New Roman" w:hAnsi="Times New Roman"/>
          <w:sz w:val="28"/>
          <w:szCs w:val="28"/>
        </w:rPr>
        <w:t>Бюджет Лужского городского поселения по доходам выполнен в сумме 1 миллиард 870 миллионов рублей или 98,1% к плановым показателям, причем, исполнение налоговых и неналоговых доходов составило 102,0% к плану или 275 миллионов рублей.</w:t>
      </w:r>
    </w:p>
    <w:p w:rsidR="00BB345C" w:rsidRPr="00921ADC" w:rsidRDefault="00BB345C" w:rsidP="00921ADC">
      <w:pPr>
        <w:widowControl w:val="0"/>
        <w:autoSpaceDE w:val="0"/>
        <w:autoSpaceDN w:val="0"/>
        <w:adjustRightInd w:val="0"/>
        <w:spacing w:after="0" w:line="240" w:lineRule="auto"/>
        <w:ind w:firstLine="567"/>
        <w:jc w:val="both"/>
        <w:rPr>
          <w:rFonts w:ascii="Times New Roman" w:hAnsi="Times New Roman"/>
          <w:sz w:val="28"/>
          <w:szCs w:val="28"/>
        </w:rPr>
      </w:pPr>
      <w:r w:rsidRPr="00921ADC">
        <w:rPr>
          <w:rFonts w:ascii="Times New Roman" w:hAnsi="Times New Roman"/>
          <w:sz w:val="28"/>
          <w:szCs w:val="28"/>
        </w:rPr>
        <w:t xml:space="preserve">Безвозмездных поступлений в виде дотаций и субсидий, а также иных межбюджетных трансфертов зачислено в сумме 1 миллиард 595 миллионов рублей или 97,4% при плане 1 миллиард 637 миллиона рублей. Следует отметить, что в 2021 году межбюджетных трансфертов в бюджет Лужского городского поселения поступило 779 миллионов рублей.  </w:t>
      </w:r>
    </w:p>
    <w:p w:rsidR="00BB345C" w:rsidRPr="00921ADC" w:rsidRDefault="00BB345C" w:rsidP="00921ADC">
      <w:pPr>
        <w:pStyle w:val="2"/>
        <w:tabs>
          <w:tab w:val="left" w:pos="0"/>
        </w:tabs>
        <w:spacing w:after="0" w:line="240" w:lineRule="auto"/>
        <w:ind w:left="0" w:firstLine="567"/>
        <w:jc w:val="both"/>
        <w:rPr>
          <w:rFonts w:ascii="Times New Roman" w:hAnsi="Times New Roman" w:cs="Times New Roman"/>
          <w:sz w:val="28"/>
          <w:szCs w:val="28"/>
        </w:rPr>
      </w:pPr>
      <w:r w:rsidRPr="00921ADC">
        <w:rPr>
          <w:rFonts w:ascii="Times New Roman" w:hAnsi="Times New Roman" w:cs="Times New Roman"/>
          <w:sz w:val="28"/>
          <w:szCs w:val="28"/>
        </w:rPr>
        <w:t>Расходная часть бюджета Лужского муниципального района за 2022 год исполнена в сумме 2 миллиарда 799 миллионов рублей или 94,5% (при плане - 2 миллиарда 962 миллиона рублей).</w:t>
      </w:r>
    </w:p>
    <w:p w:rsidR="00BB345C" w:rsidRPr="00921ADC" w:rsidRDefault="00BB345C" w:rsidP="00921ADC">
      <w:pPr>
        <w:spacing w:after="0" w:line="240" w:lineRule="auto"/>
        <w:ind w:firstLine="567"/>
        <w:jc w:val="both"/>
        <w:rPr>
          <w:rFonts w:ascii="Times New Roman" w:hAnsi="Times New Roman"/>
          <w:sz w:val="28"/>
          <w:szCs w:val="28"/>
        </w:rPr>
      </w:pPr>
      <w:r w:rsidRPr="00921ADC">
        <w:rPr>
          <w:rFonts w:ascii="Times New Roman" w:hAnsi="Times New Roman"/>
          <w:sz w:val="28"/>
          <w:szCs w:val="28"/>
        </w:rPr>
        <w:t>Основной причиной неполного исполнения бюджета как муниципального района, так и городского поселения является экономия средств, в результате конкурсных процедур, а также перенесение сроков окончания работ на 2023 год.</w:t>
      </w:r>
    </w:p>
    <w:p w:rsidR="00BB345C" w:rsidRPr="00921ADC" w:rsidRDefault="00BB345C" w:rsidP="00921ADC">
      <w:pPr>
        <w:spacing w:after="0" w:line="240" w:lineRule="auto"/>
        <w:ind w:firstLine="567"/>
        <w:jc w:val="both"/>
        <w:rPr>
          <w:rFonts w:ascii="Times New Roman" w:hAnsi="Times New Roman"/>
          <w:sz w:val="28"/>
          <w:szCs w:val="28"/>
        </w:rPr>
      </w:pPr>
      <w:r w:rsidRPr="00921ADC">
        <w:rPr>
          <w:rFonts w:ascii="Times New Roman" w:hAnsi="Times New Roman"/>
          <w:sz w:val="28"/>
          <w:szCs w:val="28"/>
        </w:rPr>
        <w:t xml:space="preserve"> В 2022 году бюджет района сохранил социальную направленность. </w:t>
      </w:r>
    </w:p>
    <w:p w:rsidR="00BB345C" w:rsidRPr="00921ADC" w:rsidRDefault="00BB345C" w:rsidP="00921ADC">
      <w:pPr>
        <w:spacing w:after="0" w:line="240" w:lineRule="auto"/>
        <w:ind w:firstLine="567"/>
        <w:jc w:val="both"/>
        <w:rPr>
          <w:rFonts w:ascii="Times New Roman" w:hAnsi="Times New Roman"/>
          <w:sz w:val="28"/>
          <w:szCs w:val="28"/>
        </w:rPr>
      </w:pPr>
      <w:r w:rsidRPr="00921ADC">
        <w:rPr>
          <w:rFonts w:ascii="Times New Roman" w:hAnsi="Times New Roman"/>
          <w:sz w:val="28"/>
          <w:szCs w:val="28"/>
        </w:rPr>
        <w:t xml:space="preserve">В структуре исполнения расходной части, наибольший удельный вес составили расходы в сфере образования - 61,5% от всех расходов бюджета или 1 </w:t>
      </w:r>
      <w:r w:rsidRPr="00921ADC">
        <w:rPr>
          <w:rFonts w:ascii="Times New Roman" w:hAnsi="Times New Roman"/>
          <w:sz w:val="28"/>
          <w:szCs w:val="28"/>
        </w:rPr>
        <w:lastRenderedPageBreak/>
        <w:t xml:space="preserve">миллиард 722 миллиона рублей, а также межбюджетные трансферты поселениям в размере 481 миллион </w:t>
      </w:r>
      <w:r w:rsidR="00E85A18" w:rsidRPr="00921ADC">
        <w:rPr>
          <w:rFonts w:ascii="Times New Roman" w:hAnsi="Times New Roman"/>
          <w:sz w:val="28"/>
          <w:szCs w:val="28"/>
        </w:rPr>
        <w:t>рублей или 17</w:t>
      </w:r>
      <w:r w:rsidRPr="00921ADC">
        <w:rPr>
          <w:rFonts w:ascii="Times New Roman" w:hAnsi="Times New Roman"/>
          <w:sz w:val="28"/>
          <w:szCs w:val="28"/>
        </w:rPr>
        <w:t>%.</w:t>
      </w:r>
    </w:p>
    <w:p w:rsidR="00BB345C" w:rsidRPr="00921ADC" w:rsidRDefault="00BB345C" w:rsidP="00921ADC">
      <w:pPr>
        <w:spacing w:after="0" w:line="240" w:lineRule="auto"/>
        <w:ind w:firstLine="567"/>
        <w:jc w:val="both"/>
        <w:rPr>
          <w:rFonts w:ascii="Times New Roman" w:hAnsi="Times New Roman"/>
          <w:sz w:val="28"/>
          <w:szCs w:val="28"/>
        </w:rPr>
      </w:pPr>
      <w:r w:rsidRPr="00921ADC">
        <w:rPr>
          <w:rFonts w:ascii="Times New Roman" w:hAnsi="Times New Roman"/>
          <w:sz w:val="28"/>
          <w:szCs w:val="28"/>
        </w:rPr>
        <w:t xml:space="preserve">Расходная часть бюджета Лужского городского поселения за 2022 год исполнена в сумме 1 миллиард 821 миллион рублей, что составляет </w:t>
      </w:r>
      <w:r w:rsidR="000F7EB5" w:rsidRPr="00921ADC">
        <w:rPr>
          <w:rFonts w:ascii="Times New Roman" w:hAnsi="Times New Roman"/>
          <w:sz w:val="28"/>
          <w:szCs w:val="28"/>
        </w:rPr>
        <w:t xml:space="preserve">93 </w:t>
      </w:r>
      <w:r w:rsidRPr="00921ADC">
        <w:rPr>
          <w:rFonts w:ascii="Times New Roman" w:hAnsi="Times New Roman"/>
          <w:sz w:val="28"/>
          <w:szCs w:val="28"/>
        </w:rPr>
        <w:t>% от плана.</w:t>
      </w:r>
    </w:p>
    <w:p w:rsidR="00BB345C" w:rsidRPr="00921ADC" w:rsidRDefault="00BB345C" w:rsidP="00921ADC">
      <w:pPr>
        <w:spacing w:after="0" w:line="240" w:lineRule="auto"/>
        <w:ind w:firstLine="567"/>
        <w:jc w:val="both"/>
        <w:rPr>
          <w:rFonts w:ascii="Times New Roman" w:hAnsi="Times New Roman"/>
          <w:sz w:val="28"/>
          <w:szCs w:val="28"/>
        </w:rPr>
      </w:pPr>
      <w:r w:rsidRPr="00921ADC">
        <w:rPr>
          <w:rFonts w:ascii="Times New Roman" w:hAnsi="Times New Roman"/>
          <w:sz w:val="28"/>
          <w:szCs w:val="28"/>
        </w:rPr>
        <w:t>В структуре исполнения расходной части бюджета городского поселения, наиболее значимые расходы произведены по следующим направлениям:</w:t>
      </w:r>
    </w:p>
    <w:p w:rsidR="00BB345C" w:rsidRPr="00921ADC" w:rsidRDefault="00BB345C" w:rsidP="00921ADC">
      <w:pPr>
        <w:pStyle w:val="a8"/>
        <w:numPr>
          <w:ilvl w:val="0"/>
          <w:numId w:val="3"/>
        </w:numPr>
        <w:tabs>
          <w:tab w:val="left" w:pos="993"/>
        </w:tabs>
        <w:spacing w:after="0" w:line="240" w:lineRule="auto"/>
        <w:ind w:left="0" w:firstLine="567"/>
        <w:jc w:val="both"/>
        <w:rPr>
          <w:rFonts w:ascii="Times New Roman" w:hAnsi="Times New Roman"/>
          <w:sz w:val="28"/>
          <w:szCs w:val="28"/>
        </w:rPr>
      </w:pPr>
      <w:r w:rsidRPr="00921ADC">
        <w:rPr>
          <w:rFonts w:ascii="Times New Roman" w:hAnsi="Times New Roman"/>
          <w:sz w:val="28"/>
          <w:szCs w:val="28"/>
        </w:rPr>
        <w:t xml:space="preserve">жилищно-коммунальное хозяйство – </w:t>
      </w:r>
      <w:r w:rsidR="000F7EB5" w:rsidRPr="00921ADC">
        <w:rPr>
          <w:rFonts w:ascii="Times New Roman" w:hAnsi="Times New Roman"/>
          <w:sz w:val="28"/>
          <w:szCs w:val="28"/>
        </w:rPr>
        <w:t xml:space="preserve">80 </w:t>
      </w:r>
      <w:r w:rsidRPr="00921ADC">
        <w:rPr>
          <w:rFonts w:ascii="Times New Roman" w:hAnsi="Times New Roman"/>
          <w:sz w:val="28"/>
          <w:szCs w:val="28"/>
        </w:rPr>
        <w:t>% от общего объема расходов бюджета или 1 миллиард 463 миллиона рублей (в том числе переселение граждан из аварийного жилья – 1 миллиард 123 миллиона рублей);</w:t>
      </w:r>
    </w:p>
    <w:p w:rsidR="00BB345C" w:rsidRPr="00921ADC" w:rsidRDefault="00BB345C" w:rsidP="00921ADC">
      <w:pPr>
        <w:pStyle w:val="a8"/>
        <w:numPr>
          <w:ilvl w:val="0"/>
          <w:numId w:val="3"/>
        </w:numPr>
        <w:tabs>
          <w:tab w:val="left" w:pos="993"/>
        </w:tabs>
        <w:spacing w:after="0" w:line="240" w:lineRule="auto"/>
        <w:ind w:left="0" w:firstLine="567"/>
        <w:jc w:val="both"/>
        <w:rPr>
          <w:rFonts w:ascii="Times New Roman" w:hAnsi="Times New Roman"/>
          <w:sz w:val="28"/>
          <w:szCs w:val="28"/>
        </w:rPr>
      </w:pPr>
      <w:r w:rsidRPr="00921ADC">
        <w:rPr>
          <w:rFonts w:ascii="Times New Roman" w:hAnsi="Times New Roman"/>
          <w:sz w:val="28"/>
          <w:szCs w:val="28"/>
        </w:rPr>
        <w:t xml:space="preserve">культура и молодежная политика – </w:t>
      </w:r>
      <w:r w:rsidR="000F7EB5" w:rsidRPr="00921ADC">
        <w:rPr>
          <w:rFonts w:ascii="Times New Roman" w:hAnsi="Times New Roman"/>
          <w:sz w:val="28"/>
          <w:szCs w:val="28"/>
        </w:rPr>
        <w:t xml:space="preserve">10 </w:t>
      </w:r>
      <w:r w:rsidRPr="00921ADC">
        <w:rPr>
          <w:rFonts w:ascii="Times New Roman" w:hAnsi="Times New Roman"/>
          <w:sz w:val="28"/>
          <w:szCs w:val="28"/>
        </w:rPr>
        <w:t>% или 187 миллионов рублей;</w:t>
      </w:r>
    </w:p>
    <w:p w:rsidR="00BB345C" w:rsidRPr="00921ADC" w:rsidRDefault="00BB345C" w:rsidP="00921ADC">
      <w:pPr>
        <w:pStyle w:val="a8"/>
        <w:numPr>
          <w:ilvl w:val="0"/>
          <w:numId w:val="3"/>
        </w:numPr>
        <w:tabs>
          <w:tab w:val="left" w:pos="993"/>
        </w:tabs>
        <w:spacing w:after="0" w:line="240" w:lineRule="auto"/>
        <w:ind w:left="0" w:firstLine="567"/>
        <w:jc w:val="both"/>
        <w:rPr>
          <w:rFonts w:ascii="Times New Roman" w:hAnsi="Times New Roman"/>
          <w:sz w:val="28"/>
          <w:szCs w:val="28"/>
        </w:rPr>
      </w:pPr>
      <w:r w:rsidRPr="00921ADC">
        <w:rPr>
          <w:rFonts w:ascii="Times New Roman" w:hAnsi="Times New Roman"/>
          <w:sz w:val="28"/>
          <w:szCs w:val="28"/>
        </w:rPr>
        <w:t>дорожное хозяйство (дорожные фонды) – 6,8% или 123 миллиона рублей.</w:t>
      </w:r>
    </w:p>
    <w:p w:rsidR="00BB345C" w:rsidRPr="00921ADC" w:rsidRDefault="00BB345C" w:rsidP="00921ADC">
      <w:pPr>
        <w:spacing w:after="0" w:line="240" w:lineRule="auto"/>
        <w:ind w:firstLine="567"/>
        <w:jc w:val="both"/>
        <w:rPr>
          <w:rFonts w:ascii="Times New Roman" w:hAnsi="Times New Roman"/>
          <w:sz w:val="28"/>
          <w:szCs w:val="28"/>
        </w:rPr>
      </w:pPr>
      <w:r w:rsidRPr="00921ADC">
        <w:rPr>
          <w:rFonts w:ascii="Times New Roman" w:hAnsi="Times New Roman"/>
          <w:sz w:val="28"/>
          <w:szCs w:val="28"/>
        </w:rPr>
        <w:t>Бюджетная политика администрации Лужского муниципального района в 2022 году была традиционно ориентирована на безусловное исполнение социальных обязательств и концентрацию ресурсов на ключевых социально-значимых направлениях.</w:t>
      </w:r>
    </w:p>
    <w:p w:rsidR="00BB345C" w:rsidRPr="00921ADC" w:rsidRDefault="00BB345C" w:rsidP="00921ADC">
      <w:pPr>
        <w:pStyle w:val="a3"/>
        <w:spacing w:before="0" w:beforeAutospacing="0" w:after="0" w:afterAutospacing="0"/>
        <w:jc w:val="both"/>
        <w:rPr>
          <w:sz w:val="28"/>
          <w:szCs w:val="28"/>
        </w:rPr>
      </w:pPr>
    </w:p>
    <w:p w:rsidR="00DC50B2" w:rsidRPr="00921ADC" w:rsidRDefault="00DC50B2" w:rsidP="00921ADC">
      <w:pPr>
        <w:pStyle w:val="a3"/>
        <w:spacing w:before="0" w:beforeAutospacing="0" w:after="0" w:afterAutospacing="0"/>
        <w:ind w:firstLine="567"/>
        <w:jc w:val="both"/>
        <w:rPr>
          <w:sz w:val="28"/>
          <w:szCs w:val="28"/>
        </w:rPr>
      </w:pPr>
      <w:r w:rsidRPr="00921ADC">
        <w:rPr>
          <w:sz w:val="28"/>
          <w:szCs w:val="28"/>
        </w:rPr>
        <w:t>Управление муниципальным имуществом</w:t>
      </w:r>
      <w:r w:rsidR="006761F8" w:rsidRPr="00921ADC">
        <w:rPr>
          <w:sz w:val="28"/>
          <w:szCs w:val="28"/>
        </w:rPr>
        <w:t xml:space="preserve"> и сектор по жилищной политике</w:t>
      </w:r>
    </w:p>
    <w:p w:rsidR="00DC50B2" w:rsidRPr="00921ADC" w:rsidRDefault="00DC50B2" w:rsidP="00921ADC">
      <w:pPr>
        <w:pStyle w:val="a3"/>
        <w:spacing w:before="0" w:beforeAutospacing="0" w:after="0" w:afterAutospacing="0"/>
        <w:ind w:firstLine="567"/>
        <w:jc w:val="both"/>
        <w:rPr>
          <w:sz w:val="28"/>
          <w:szCs w:val="28"/>
        </w:rPr>
      </w:pPr>
      <w:r w:rsidRPr="00921ADC">
        <w:rPr>
          <w:sz w:val="28"/>
          <w:szCs w:val="28"/>
        </w:rPr>
        <w:t>В 2022 году предоставлено бесплатно 12 земельных участков, в том числе: 10 - членам многодетных семей, 2 - гражданам по общей очереди, 42 многодетных семьи получили земельный сертификат для приобретения земельного участка.</w:t>
      </w:r>
    </w:p>
    <w:p w:rsidR="00DC50B2" w:rsidRPr="00921ADC" w:rsidRDefault="006761F8" w:rsidP="00921ADC">
      <w:pPr>
        <w:pStyle w:val="a3"/>
        <w:spacing w:before="0" w:beforeAutospacing="0" w:after="0" w:afterAutospacing="0"/>
        <w:ind w:firstLine="567"/>
        <w:jc w:val="both"/>
        <w:rPr>
          <w:sz w:val="28"/>
          <w:szCs w:val="28"/>
        </w:rPr>
      </w:pPr>
      <w:r w:rsidRPr="00921ADC">
        <w:rPr>
          <w:sz w:val="28"/>
          <w:szCs w:val="28"/>
        </w:rPr>
        <w:t>В</w:t>
      </w:r>
      <w:r w:rsidR="00DC50B2" w:rsidRPr="00921ADC">
        <w:rPr>
          <w:sz w:val="28"/>
          <w:szCs w:val="28"/>
        </w:rPr>
        <w:t>ключены в реестр муниципального имущества Лужского городского поселения:</w:t>
      </w:r>
    </w:p>
    <w:p w:rsidR="00DC50B2" w:rsidRPr="00921ADC" w:rsidRDefault="00DC50B2" w:rsidP="00921ADC">
      <w:pPr>
        <w:pStyle w:val="a3"/>
        <w:spacing w:before="0" w:beforeAutospacing="0" w:after="0" w:afterAutospacing="0"/>
        <w:ind w:firstLine="567"/>
        <w:jc w:val="both"/>
        <w:rPr>
          <w:sz w:val="28"/>
          <w:szCs w:val="28"/>
        </w:rPr>
      </w:pPr>
      <w:r w:rsidRPr="00921ADC">
        <w:rPr>
          <w:sz w:val="28"/>
          <w:szCs w:val="28"/>
        </w:rPr>
        <w:t>•</w:t>
      </w:r>
      <w:r w:rsidRPr="00921ADC">
        <w:rPr>
          <w:sz w:val="28"/>
          <w:szCs w:val="28"/>
        </w:rPr>
        <w:tab/>
        <w:t xml:space="preserve">15 квартир и 4 жилых дома; </w:t>
      </w:r>
    </w:p>
    <w:p w:rsidR="00DC50B2" w:rsidRPr="00921ADC" w:rsidRDefault="00DC50B2" w:rsidP="00921ADC">
      <w:pPr>
        <w:pStyle w:val="a3"/>
        <w:spacing w:before="0" w:beforeAutospacing="0" w:after="0" w:afterAutospacing="0"/>
        <w:ind w:firstLine="567"/>
        <w:jc w:val="both"/>
        <w:rPr>
          <w:sz w:val="28"/>
          <w:szCs w:val="28"/>
        </w:rPr>
      </w:pPr>
      <w:r w:rsidRPr="00921ADC">
        <w:rPr>
          <w:sz w:val="28"/>
          <w:szCs w:val="28"/>
        </w:rPr>
        <w:t>•</w:t>
      </w:r>
      <w:r w:rsidRPr="00921ADC">
        <w:rPr>
          <w:sz w:val="28"/>
          <w:szCs w:val="28"/>
        </w:rPr>
        <w:tab/>
        <w:t>13 земельных участков;</w:t>
      </w:r>
    </w:p>
    <w:p w:rsidR="00DC50B2" w:rsidRPr="00921ADC" w:rsidRDefault="00DC50B2" w:rsidP="00921ADC">
      <w:pPr>
        <w:pStyle w:val="a3"/>
        <w:spacing w:before="0" w:beforeAutospacing="0" w:after="0" w:afterAutospacing="0"/>
        <w:ind w:firstLine="567"/>
        <w:jc w:val="both"/>
        <w:rPr>
          <w:sz w:val="28"/>
          <w:szCs w:val="28"/>
        </w:rPr>
      </w:pPr>
      <w:r w:rsidRPr="00921ADC">
        <w:rPr>
          <w:sz w:val="28"/>
          <w:szCs w:val="28"/>
        </w:rPr>
        <w:t>•</w:t>
      </w:r>
      <w:r w:rsidRPr="00921ADC">
        <w:rPr>
          <w:sz w:val="28"/>
          <w:szCs w:val="28"/>
        </w:rPr>
        <w:tab/>
        <w:t>7 киосков, переданные из собственности г. Москвы.</w:t>
      </w:r>
    </w:p>
    <w:p w:rsidR="00DC50B2" w:rsidRPr="00921ADC" w:rsidRDefault="00DC50B2" w:rsidP="00921ADC">
      <w:pPr>
        <w:pStyle w:val="a3"/>
        <w:spacing w:before="0" w:beforeAutospacing="0" w:after="0" w:afterAutospacing="0"/>
        <w:ind w:firstLine="567"/>
        <w:jc w:val="both"/>
        <w:rPr>
          <w:sz w:val="28"/>
          <w:szCs w:val="28"/>
        </w:rPr>
      </w:pPr>
      <w:r w:rsidRPr="00921ADC">
        <w:rPr>
          <w:sz w:val="28"/>
          <w:szCs w:val="28"/>
        </w:rPr>
        <w:t xml:space="preserve"> Оформлено право муниципальной собственности на 8 объектов недвижимости (как выморочное имущество).</w:t>
      </w:r>
    </w:p>
    <w:p w:rsidR="001267E4" w:rsidRPr="00921ADC" w:rsidRDefault="001267E4" w:rsidP="00921ADC">
      <w:pPr>
        <w:pStyle w:val="a3"/>
        <w:spacing w:before="0" w:beforeAutospacing="0" w:after="0" w:afterAutospacing="0"/>
        <w:jc w:val="both"/>
        <w:rPr>
          <w:sz w:val="28"/>
          <w:szCs w:val="28"/>
        </w:rPr>
      </w:pPr>
    </w:p>
    <w:p w:rsidR="000C017E" w:rsidRPr="00921ADC" w:rsidRDefault="006761F8" w:rsidP="00921AD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21ADC">
        <w:rPr>
          <w:rFonts w:ascii="Times New Roman" w:eastAsia="Times New Roman" w:hAnsi="Times New Roman"/>
          <w:sz w:val="28"/>
          <w:szCs w:val="28"/>
          <w:lang w:eastAsia="ru-RU"/>
        </w:rPr>
        <w:t xml:space="preserve"> -  В</w:t>
      </w:r>
      <w:r w:rsidR="000C017E" w:rsidRPr="00921ADC">
        <w:rPr>
          <w:rFonts w:ascii="Times New Roman" w:eastAsia="Times New Roman" w:hAnsi="Times New Roman"/>
          <w:sz w:val="28"/>
          <w:szCs w:val="28"/>
          <w:lang w:eastAsia="ru-RU"/>
        </w:rPr>
        <w:t xml:space="preserve"> 2022 году для улучшения жилищных условий ветеранов Великой Отечественной войны были отремонтированы 8 жилых домов, находящихся в частной собственности ветеранов. Это 1 дом в г.</w:t>
      </w:r>
      <w:r w:rsidR="00596F51" w:rsidRPr="00921ADC">
        <w:rPr>
          <w:rFonts w:ascii="Times New Roman" w:eastAsia="Times New Roman" w:hAnsi="Times New Roman"/>
          <w:sz w:val="28"/>
          <w:szCs w:val="28"/>
          <w:lang w:eastAsia="ru-RU"/>
        </w:rPr>
        <w:t xml:space="preserve"> </w:t>
      </w:r>
      <w:r w:rsidR="000C017E" w:rsidRPr="00921ADC">
        <w:rPr>
          <w:rFonts w:ascii="Times New Roman" w:eastAsia="Times New Roman" w:hAnsi="Times New Roman"/>
          <w:sz w:val="28"/>
          <w:szCs w:val="28"/>
          <w:lang w:eastAsia="ru-RU"/>
        </w:rPr>
        <w:t xml:space="preserve">Луге, 7 домов в п. Торковичи. </w:t>
      </w:r>
    </w:p>
    <w:p w:rsidR="000C017E" w:rsidRPr="00921ADC" w:rsidRDefault="000C017E" w:rsidP="00921ADC">
      <w:pPr>
        <w:spacing w:after="0" w:line="240" w:lineRule="auto"/>
        <w:ind w:firstLine="709"/>
        <w:jc w:val="both"/>
        <w:rPr>
          <w:rFonts w:ascii="Times New Roman" w:eastAsia="Times New Roman" w:hAnsi="Times New Roman"/>
          <w:sz w:val="28"/>
          <w:szCs w:val="28"/>
          <w:lang w:eastAsia="ru-RU"/>
        </w:rPr>
      </w:pPr>
      <w:r w:rsidRPr="00921ADC">
        <w:rPr>
          <w:rFonts w:ascii="Times New Roman" w:eastAsia="Times New Roman" w:hAnsi="Times New Roman"/>
          <w:sz w:val="28"/>
          <w:szCs w:val="28"/>
          <w:lang w:eastAsia="ru-RU"/>
        </w:rPr>
        <w:t>Получателями социальной выплаты на строительство (приобретение) жилья в 2022 году стали пять семей, три из которых многодетные, а также один молодой гражданин. Сумма социальных выплат составила 19 083, 936 тыс. руб. Семьи приобрели отдельные благоустроенные квартиры и сняты с учета нуждающихся в жилых помещениях.</w:t>
      </w:r>
    </w:p>
    <w:p w:rsidR="000C017E" w:rsidRPr="00921ADC" w:rsidRDefault="000C017E" w:rsidP="00921ADC">
      <w:pPr>
        <w:spacing w:after="0" w:line="240" w:lineRule="auto"/>
        <w:ind w:firstLine="709"/>
        <w:jc w:val="both"/>
        <w:rPr>
          <w:rFonts w:ascii="Times New Roman" w:eastAsia="Times New Roman" w:hAnsi="Times New Roman"/>
          <w:sz w:val="28"/>
          <w:szCs w:val="28"/>
          <w:lang w:eastAsia="ru-RU"/>
        </w:rPr>
      </w:pPr>
      <w:r w:rsidRPr="00921ADC">
        <w:rPr>
          <w:rFonts w:ascii="Times New Roman" w:eastAsia="Times New Roman" w:hAnsi="Times New Roman"/>
          <w:sz w:val="28"/>
          <w:szCs w:val="28"/>
          <w:lang w:eastAsia="ru-RU"/>
        </w:rPr>
        <w:t xml:space="preserve"> 2 семьи: 1 семья, в составе которой ребенок-инвалид и 1 семья молодого педагог</w:t>
      </w:r>
      <w:r w:rsidR="00A83BEA" w:rsidRPr="00921ADC">
        <w:rPr>
          <w:rFonts w:ascii="Times New Roman" w:eastAsia="Times New Roman" w:hAnsi="Times New Roman"/>
          <w:sz w:val="28"/>
          <w:szCs w:val="28"/>
          <w:lang w:eastAsia="ru-RU"/>
        </w:rPr>
        <w:t>а, учителя средней школы г.</w:t>
      </w:r>
      <w:r w:rsidR="00596F51" w:rsidRPr="00921ADC">
        <w:rPr>
          <w:rFonts w:ascii="Times New Roman" w:eastAsia="Times New Roman" w:hAnsi="Times New Roman"/>
          <w:sz w:val="28"/>
          <w:szCs w:val="28"/>
          <w:lang w:eastAsia="ru-RU"/>
        </w:rPr>
        <w:t xml:space="preserve"> </w:t>
      </w:r>
      <w:r w:rsidR="00A83BEA" w:rsidRPr="00921ADC">
        <w:rPr>
          <w:rFonts w:ascii="Times New Roman" w:eastAsia="Times New Roman" w:hAnsi="Times New Roman"/>
          <w:sz w:val="28"/>
          <w:szCs w:val="28"/>
          <w:lang w:eastAsia="ru-RU"/>
        </w:rPr>
        <w:t xml:space="preserve">Луги, стали получателями выплаты по улучшению жилищных условий граждан с использованием средств ипотечного кредита (займа). </w:t>
      </w:r>
      <w:r w:rsidRPr="00921ADC">
        <w:rPr>
          <w:rFonts w:ascii="Times New Roman" w:eastAsia="Times New Roman" w:hAnsi="Times New Roman"/>
          <w:sz w:val="28"/>
          <w:szCs w:val="28"/>
          <w:lang w:eastAsia="ru-RU"/>
        </w:rPr>
        <w:t xml:space="preserve"> Сумма социальных выплат составила 4 958,208 тыс. рублей Семьи приобрели отдельные благоустроенные квартиры. </w:t>
      </w:r>
    </w:p>
    <w:p w:rsidR="000C017E" w:rsidRPr="00921ADC" w:rsidRDefault="000C017E" w:rsidP="00921ADC">
      <w:pPr>
        <w:spacing w:after="0" w:line="240" w:lineRule="auto"/>
        <w:ind w:firstLine="709"/>
        <w:jc w:val="both"/>
        <w:rPr>
          <w:rFonts w:ascii="Times New Roman" w:eastAsia="Times New Roman" w:hAnsi="Times New Roman"/>
          <w:sz w:val="28"/>
          <w:szCs w:val="28"/>
          <w:lang w:eastAsia="ru-RU"/>
        </w:rPr>
      </w:pPr>
      <w:r w:rsidRPr="00921ADC">
        <w:rPr>
          <w:rFonts w:ascii="Times New Roman" w:eastAsia="Times New Roman" w:hAnsi="Times New Roman"/>
          <w:sz w:val="28"/>
          <w:szCs w:val="28"/>
          <w:lang w:eastAsia="ru-RU"/>
        </w:rPr>
        <w:t xml:space="preserve">В 2022 году </w:t>
      </w:r>
      <w:r w:rsidR="00B27ABB" w:rsidRPr="00921ADC">
        <w:rPr>
          <w:rFonts w:ascii="Times New Roman" w:eastAsia="Times New Roman" w:hAnsi="Times New Roman"/>
          <w:sz w:val="28"/>
          <w:szCs w:val="28"/>
          <w:lang w:eastAsia="ru-RU"/>
        </w:rPr>
        <w:t>приобретено 10 квартир для</w:t>
      </w:r>
      <w:r w:rsidR="009800E3" w:rsidRPr="00921ADC">
        <w:rPr>
          <w:rFonts w:ascii="Times New Roman" w:hAnsi="Times New Roman"/>
          <w:sz w:val="28"/>
          <w:szCs w:val="28"/>
        </w:rPr>
        <w:t xml:space="preserve"> </w:t>
      </w:r>
      <w:r w:rsidR="009800E3" w:rsidRPr="00921ADC">
        <w:rPr>
          <w:rFonts w:ascii="Times New Roman" w:eastAsia="Times New Roman" w:hAnsi="Times New Roman"/>
          <w:sz w:val="28"/>
          <w:szCs w:val="28"/>
          <w:lang w:eastAsia="ru-RU"/>
        </w:rPr>
        <w:t xml:space="preserve">детей-сирот, детей, оставшихся без попечения родителей, лиц из числа детей-сирот и детей, оставшихся без </w:t>
      </w:r>
      <w:r w:rsidR="009800E3" w:rsidRPr="00921ADC">
        <w:rPr>
          <w:rFonts w:ascii="Times New Roman" w:eastAsia="Times New Roman" w:hAnsi="Times New Roman"/>
          <w:sz w:val="28"/>
          <w:szCs w:val="28"/>
          <w:lang w:eastAsia="ru-RU"/>
        </w:rPr>
        <w:lastRenderedPageBreak/>
        <w:t>попечения родителей</w:t>
      </w:r>
      <w:r w:rsidRPr="00921ADC">
        <w:rPr>
          <w:rFonts w:ascii="Times New Roman" w:eastAsia="Times New Roman" w:hAnsi="Times New Roman"/>
          <w:sz w:val="28"/>
          <w:szCs w:val="28"/>
          <w:lang w:eastAsia="ru-RU"/>
        </w:rPr>
        <w:t xml:space="preserve"> Квартиры подлежат предоставлению по договорам найма специализированных жилых помещений.</w:t>
      </w:r>
    </w:p>
    <w:p w:rsidR="000C017E" w:rsidRPr="00921ADC" w:rsidRDefault="002D068D" w:rsidP="00921ADC">
      <w:pPr>
        <w:spacing w:after="0" w:line="240" w:lineRule="auto"/>
        <w:ind w:firstLine="709"/>
        <w:jc w:val="both"/>
        <w:rPr>
          <w:rFonts w:ascii="Times New Roman" w:eastAsia="Times New Roman" w:hAnsi="Times New Roman"/>
          <w:sz w:val="28"/>
          <w:szCs w:val="28"/>
          <w:u w:val="single"/>
          <w:lang w:eastAsia="ru-RU"/>
        </w:rPr>
      </w:pPr>
      <w:r w:rsidRPr="00921ADC">
        <w:rPr>
          <w:rFonts w:ascii="Times New Roman" w:eastAsia="Times New Roman" w:hAnsi="Times New Roman"/>
          <w:sz w:val="28"/>
          <w:szCs w:val="28"/>
          <w:lang w:eastAsia="ru-RU"/>
        </w:rPr>
        <w:t>С</w:t>
      </w:r>
      <w:r w:rsidR="000C017E" w:rsidRPr="00921ADC">
        <w:rPr>
          <w:rFonts w:ascii="Times New Roman" w:eastAsia="Times New Roman" w:hAnsi="Times New Roman"/>
          <w:sz w:val="28"/>
          <w:szCs w:val="28"/>
          <w:lang w:eastAsia="ru-RU"/>
        </w:rPr>
        <w:t>оциальные выплаты на приобретение жилья были предоставлены 10 семьям, 8 из которых многодетные. Сумма выплат составила 22</w:t>
      </w:r>
      <w:r w:rsidRPr="00921ADC">
        <w:rPr>
          <w:rFonts w:ascii="Times New Roman" w:eastAsia="Times New Roman" w:hAnsi="Times New Roman"/>
          <w:sz w:val="28"/>
          <w:szCs w:val="28"/>
          <w:lang w:eastAsia="ru-RU"/>
        </w:rPr>
        <w:t xml:space="preserve"> млн 739</w:t>
      </w:r>
      <w:r w:rsidR="000C017E" w:rsidRPr="00921ADC">
        <w:rPr>
          <w:rFonts w:ascii="Times New Roman" w:eastAsia="Times New Roman" w:hAnsi="Times New Roman"/>
          <w:sz w:val="28"/>
          <w:szCs w:val="28"/>
          <w:lang w:eastAsia="ru-RU"/>
        </w:rPr>
        <w:t xml:space="preserve"> тыс. руб</w:t>
      </w:r>
      <w:r w:rsidR="0006209D" w:rsidRPr="00921ADC">
        <w:rPr>
          <w:rFonts w:ascii="Times New Roman" w:eastAsia="Times New Roman" w:hAnsi="Times New Roman"/>
          <w:sz w:val="28"/>
          <w:szCs w:val="28"/>
          <w:lang w:eastAsia="ru-RU"/>
        </w:rPr>
        <w:t xml:space="preserve">. </w:t>
      </w:r>
      <w:r w:rsidR="000C017E" w:rsidRPr="00921ADC">
        <w:rPr>
          <w:rFonts w:ascii="Times New Roman" w:eastAsia="Times New Roman" w:hAnsi="Times New Roman"/>
          <w:sz w:val="28"/>
          <w:szCs w:val="28"/>
          <w:lang w:eastAsia="ru-RU"/>
        </w:rPr>
        <w:t>Все семьи реализовали свое право на улучшение жилищных условий и приобрели отдельные благоустроенные квартиры.</w:t>
      </w:r>
    </w:p>
    <w:p w:rsidR="000C017E" w:rsidRPr="00921ADC" w:rsidRDefault="000C017E" w:rsidP="00921ADC">
      <w:pPr>
        <w:spacing w:after="0" w:line="240" w:lineRule="auto"/>
        <w:ind w:right="-142" w:firstLine="709"/>
        <w:jc w:val="both"/>
        <w:rPr>
          <w:rFonts w:ascii="Times New Roman" w:eastAsia="Times New Roman" w:hAnsi="Times New Roman"/>
          <w:sz w:val="28"/>
          <w:szCs w:val="28"/>
          <w:lang w:eastAsia="ru-RU"/>
        </w:rPr>
      </w:pPr>
      <w:r w:rsidRPr="00921ADC">
        <w:rPr>
          <w:rFonts w:ascii="Times New Roman" w:eastAsia="Times New Roman" w:hAnsi="Times New Roman"/>
          <w:sz w:val="28"/>
          <w:szCs w:val="28"/>
          <w:lang w:eastAsia="ru-RU"/>
        </w:rPr>
        <w:t xml:space="preserve">     В течение 2022 года сектором по жилищной политике заключено</w:t>
      </w:r>
      <w:r w:rsidR="0006209D" w:rsidRPr="00921ADC">
        <w:rPr>
          <w:rFonts w:ascii="Times New Roman" w:eastAsia="Times New Roman" w:hAnsi="Times New Roman"/>
          <w:sz w:val="28"/>
          <w:szCs w:val="28"/>
          <w:lang w:eastAsia="ru-RU"/>
        </w:rPr>
        <w:t xml:space="preserve"> 57 договоров социального найма,</w:t>
      </w:r>
      <w:r w:rsidRPr="00921ADC">
        <w:rPr>
          <w:rFonts w:ascii="Times New Roman" w:eastAsia="Times New Roman" w:hAnsi="Times New Roman"/>
          <w:sz w:val="28"/>
          <w:szCs w:val="28"/>
          <w:lang w:eastAsia="ru-RU"/>
        </w:rPr>
        <w:t xml:space="preserve"> 32 договора най</w:t>
      </w:r>
      <w:r w:rsidR="0006209D" w:rsidRPr="00921ADC">
        <w:rPr>
          <w:rFonts w:ascii="Times New Roman" w:eastAsia="Times New Roman" w:hAnsi="Times New Roman"/>
          <w:sz w:val="28"/>
          <w:szCs w:val="28"/>
          <w:lang w:eastAsia="ru-RU"/>
        </w:rPr>
        <w:t>ма маневренного жилищного фонда,</w:t>
      </w:r>
      <w:r w:rsidRPr="00921ADC">
        <w:rPr>
          <w:rFonts w:ascii="Times New Roman" w:eastAsia="Times New Roman" w:hAnsi="Times New Roman"/>
          <w:sz w:val="28"/>
          <w:szCs w:val="28"/>
          <w:lang w:eastAsia="ru-RU"/>
        </w:rPr>
        <w:t xml:space="preserve"> 13 договоров найма специализированного жилого помещения с лицами из числа детей-сирот и детей, оставшихся без попечения</w:t>
      </w:r>
      <w:r w:rsidR="0006209D" w:rsidRPr="00921ADC">
        <w:rPr>
          <w:rFonts w:ascii="Times New Roman" w:eastAsia="Times New Roman" w:hAnsi="Times New Roman"/>
          <w:sz w:val="28"/>
          <w:szCs w:val="28"/>
          <w:lang w:eastAsia="ru-RU"/>
        </w:rPr>
        <w:t xml:space="preserve"> родителей и 12 договоров </w:t>
      </w:r>
      <w:r w:rsidR="00921ADC" w:rsidRPr="00921ADC">
        <w:rPr>
          <w:rFonts w:ascii="Times New Roman" w:eastAsia="Times New Roman" w:hAnsi="Times New Roman"/>
          <w:sz w:val="28"/>
          <w:szCs w:val="28"/>
          <w:lang w:eastAsia="ru-RU"/>
        </w:rPr>
        <w:t>найма,</w:t>
      </w:r>
      <w:r w:rsidRPr="00921ADC">
        <w:rPr>
          <w:rFonts w:ascii="Times New Roman" w:eastAsia="Times New Roman" w:hAnsi="Times New Roman"/>
          <w:sz w:val="28"/>
          <w:szCs w:val="28"/>
          <w:lang w:eastAsia="ru-RU"/>
        </w:rPr>
        <w:t xml:space="preserve"> специализированного служебного жилищного фонда с военнослужащими Лужского военного гарнизона, медицинскими работниками, работниками физической культуры и спорта.</w:t>
      </w:r>
    </w:p>
    <w:p w:rsidR="000C017E" w:rsidRPr="00921ADC" w:rsidRDefault="000C017E" w:rsidP="00921ADC">
      <w:pPr>
        <w:spacing w:after="0" w:line="240" w:lineRule="auto"/>
        <w:ind w:firstLine="709"/>
        <w:jc w:val="both"/>
        <w:rPr>
          <w:rFonts w:ascii="Times New Roman" w:eastAsia="Times New Roman" w:hAnsi="Times New Roman"/>
          <w:sz w:val="28"/>
          <w:szCs w:val="28"/>
          <w:lang w:eastAsia="ru-RU"/>
        </w:rPr>
      </w:pPr>
    </w:p>
    <w:p w:rsidR="00B92B90" w:rsidRPr="00921ADC" w:rsidRDefault="00921ADC" w:rsidP="00921ADC">
      <w:pPr>
        <w:pStyle w:val="a3"/>
        <w:spacing w:before="0" w:beforeAutospacing="0" w:after="0" w:afterAutospacing="0"/>
        <w:ind w:firstLine="567"/>
        <w:jc w:val="center"/>
        <w:rPr>
          <w:sz w:val="28"/>
          <w:szCs w:val="28"/>
        </w:rPr>
      </w:pPr>
      <w:r w:rsidRPr="00921ADC">
        <w:rPr>
          <w:sz w:val="28"/>
          <w:szCs w:val="28"/>
        </w:rPr>
        <w:t>РАССЕЛЕНИЕ ИЗ АВАРИЙНОГО ЖИЛИЩНОГО ФОНДА</w:t>
      </w:r>
    </w:p>
    <w:p w:rsidR="000C017E" w:rsidRPr="00921ADC" w:rsidRDefault="000C017E" w:rsidP="00921ADC">
      <w:pPr>
        <w:pStyle w:val="a3"/>
        <w:spacing w:before="0" w:beforeAutospacing="0" w:after="0" w:afterAutospacing="0"/>
        <w:ind w:firstLine="567"/>
        <w:jc w:val="both"/>
        <w:rPr>
          <w:sz w:val="28"/>
          <w:szCs w:val="28"/>
        </w:rPr>
      </w:pPr>
    </w:p>
    <w:p w:rsidR="00B34F07" w:rsidRPr="00921ADC" w:rsidRDefault="00B34F07" w:rsidP="00921ADC">
      <w:pPr>
        <w:spacing w:after="0" w:line="240" w:lineRule="auto"/>
        <w:ind w:firstLine="567"/>
        <w:jc w:val="both"/>
        <w:rPr>
          <w:rFonts w:ascii="Times New Roman" w:hAnsi="Times New Roman"/>
          <w:sz w:val="28"/>
          <w:szCs w:val="28"/>
        </w:rPr>
      </w:pPr>
      <w:r w:rsidRPr="00921ADC">
        <w:rPr>
          <w:rFonts w:ascii="Times New Roman" w:hAnsi="Times New Roman"/>
          <w:bCs/>
          <w:sz w:val="28"/>
          <w:szCs w:val="28"/>
        </w:rPr>
        <w:t>В рамках реализации региональной адресной программы «Переселение граждан из аварийного жилищного фонда на территории Ленинградской области в 2019-2025 годах» планируется строительство 7-ми десятиэтажных многоквартирных домов в городе Луге. Сформированы три земельных участка на Медведском шоссе, вблизи физкультурно-оздоровительного комплекса</w:t>
      </w:r>
      <w:r w:rsidRPr="00921ADC">
        <w:rPr>
          <w:rFonts w:ascii="Times New Roman" w:hAnsi="Times New Roman"/>
          <w:sz w:val="28"/>
          <w:szCs w:val="28"/>
        </w:rPr>
        <w:t xml:space="preserve"> общей площадью 9,3 га</w:t>
      </w:r>
      <w:r w:rsidRPr="00921ADC">
        <w:rPr>
          <w:rFonts w:ascii="Times New Roman" w:hAnsi="Times New Roman"/>
          <w:bCs/>
          <w:iCs/>
          <w:sz w:val="28"/>
          <w:szCs w:val="28"/>
        </w:rPr>
        <w:t xml:space="preserve">. Количество квартир по проекту составляет 1198, общей площадью -  52,3 тысяч </w:t>
      </w:r>
      <w:proofErr w:type="spellStart"/>
      <w:r w:rsidRPr="00921ADC">
        <w:rPr>
          <w:rFonts w:ascii="Times New Roman" w:hAnsi="Times New Roman"/>
          <w:bCs/>
          <w:iCs/>
          <w:sz w:val="28"/>
          <w:szCs w:val="28"/>
        </w:rPr>
        <w:t>кв.м</w:t>
      </w:r>
      <w:proofErr w:type="spellEnd"/>
      <w:r w:rsidRPr="00921ADC">
        <w:rPr>
          <w:rFonts w:ascii="Times New Roman" w:hAnsi="Times New Roman"/>
          <w:bCs/>
          <w:iCs/>
          <w:sz w:val="28"/>
          <w:szCs w:val="28"/>
        </w:rPr>
        <w:t xml:space="preserve">. Новые квартиры получат более 3000 человек. На территории города Луги после завершения переселения будут снесены в рамках программы 255 аварийных многоквартирных жилых домов. </w:t>
      </w:r>
      <w:r w:rsidRPr="00921ADC">
        <w:rPr>
          <w:rFonts w:ascii="Times New Roman" w:hAnsi="Times New Roman"/>
          <w:sz w:val="28"/>
          <w:szCs w:val="28"/>
        </w:rPr>
        <w:t>Строительство осуществляется в четыре этапа с 2021 по 2025 годы.</w:t>
      </w:r>
    </w:p>
    <w:p w:rsidR="00B34F07" w:rsidRPr="00921ADC" w:rsidRDefault="00B34F07" w:rsidP="00921ADC">
      <w:pPr>
        <w:spacing w:after="0" w:line="240" w:lineRule="auto"/>
        <w:ind w:firstLine="567"/>
        <w:jc w:val="both"/>
        <w:rPr>
          <w:rFonts w:ascii="Times New Roman" w:hAnsi="Times New Roman"/>
          <w:sz w:val="28"/>
          <w:szCs w:val="28"/>
        </w:rPr>
      </w:pPr>
      <w:r w:rsidRPr="00921ADC">
        <w:rPr>
          <w:rFonts w:ascii="Times New Roman" w:hAnsi="Times New Roman"/>
          <w:sz w:val="28"/>
          <w:szCs w:val="28"/>
        </w:rPr>
        <w:t xml:space="preserve">Первый этап строительства (2021- 2022) завершен. Построены и введены в эксплуатацию два дома – всего 213 квартир (63 и 150), в которые будут переселены 551 человек. </w:t>
      </w:r>
      <w:r w:rsidR="00390ED5" w:rsidRPr="00921ADC">
        <w:rPr>
          <w:rFonts w:ascii="Times New Roman" w:hAnsi="Times New Roman"/>
          <w:sz w:val="28"/>
          <w:szCs w:val="28"/>
        </w:rPr>
        <w:t xml:space="preserve">8 февраля Губернатор Ленинградской области вручил ключи от </w:t>
      </w:r>
      <w:r w:rsidR="00921ADC" w:rsidRPr="00921ADC">
        <w:rPr>
          <w:rFonts w:ascii="Times New Roman" w:hAnsi="Times New Roman"/>
          <w:sz w:val="28"/>
          <w:szCs w:val="28"/>
        </w:rPr>
        <w:t>27 квартир</w:t>
      </w:r>
      <w:r w:rsidR="00390ED5" w:rsidRPr="00921ADC">
        <w:rPr>
          <w:rFonts w:ascii="Times New Roman" w:hAnsi="Times New Roman"/>
          <w:sz w:val="28"/>
          <w:szCs w:val="28"/>
        </w:rPr>
        <w:t xml:space="preserve"> </w:t>
      </w:r>
      <w:r w:rsidR="00303DE6" w:rsidRPr="00921ADC">
        <w:rPr>
          <w:rFonts w:ascii="Times New Roman" w:hAnsi="Times New Roman"/>
          <w:sz w:val="28"/>
          <w:szCs w:val="28"/>
        </w:rPr>
        <w:t>первым</w:t>
      </w:r>
      <w:r w:rsidR="00390ED5" w:rsidRPr="00921ADC">
        <w:rPr>
          <w:rFonts w:ascii="Times New Roman" w:hAnsi="Times New Roman"/>
          <w:sz w:val="28"/>
          <w:szCs w:val="28"/>
        </w:rPr>
        <w:t xml:space="preserve"> </w:t>
      </w:r>
      <w:proofErr w:type="spellStart"/>
      <w:r w:rsidR="00390ED5" w:rsidRPr="00921ADC">
        <w:rPr>
          <w:rFonts w:ascii="Times New Roman" w:hAnsi="Times New Roman"/>
          <w:sz w:val="28"/>
          <w:szCs w:val="28"/>
        </w:rPr>
        <w:t>лужским</w:t>
      </w:r>
      <w:proofErr w:type="spellEnd"/>
      <w:r w:rsidR="00390ED5" w:rsidRPr="00921ADC">
        <w:rPr>
          <w:rFonts w:ascii="Times New Roman" w:hAnsi="Times New Roman"/>
          <w:sz w:val="28"/>
          <w:szCs w:val="28"/>
        </w:rPr>
        <w:t xml:space="preserve"> новосёлам</w:t>
      </w:r>
      <w:r w:rsidR="00303DE6" w:rsidRPr="00921ADC">
        <w:rPr>
          <w:rFonts w:ascii="Times New Roman" w:hAnsi="Times New Roman"/>
          <w:sz w:val="28"/>
          <w:szCs w:val="28"/>
        </w:rPr>
        <w:t xml:space="preserve"> – участникам </w:t>
      </w:r>
      <w:r w:rsidR="00921ADC" w:rsidRPr="00921ADC">
        <w:rPr>
          <w:rFonts w:ascii="Times New Roman" w:hAnsi="Times New Roman"/>
          <w:sz w:val="28"/>
          <w:szCs w:val="28"/>
        </w:rPr>
        <w:t>программы.</w:t>
      </w:r>
      <w:r w:rsidR="00390ED5" w:rsidRPr="00921ADC">
        <w:rPr>
          <w:rFonts w:ascii="Times New Roman" w:hAnsi="Times New Roman"/>
          <w:sz w:val="28"/>
          <w:szCs w:val="28"/>
        </w:rPr>
        <w:t xml:space="preserve"> </w:t>
      </w:r>
      <w:r w:rsidRPr="00921ADC">
        <w:rPr>
          <w:rFonts w:ascii="Times New Roman" w:hAnsi="Times New Roman"/>
          <w:sz w:val="28"/>
          <w:szCs w:val="28"/>
        </w:rPr>
        <w:t>Общая стоимость строительства по первому этапу составила 1</w:t>
      </w:r>
      <w:r w:rsidR="0006209D" w:rsidRPr="00921ADC">
        <w:rPr>
          <w:rFonts w:ascii="Times New Roman" w:hAnsi="Times New Roman"/>
          <w:sz w:val="28"/>
          <w:szCs w:val="28"/>
        </w:rPr>
        <w:t xml:space="preserve"> млрд</w:t>
      </w:r>
      <w:r w:rsidRPr="00921ADC">
        <w:rPr>
          <w:rFonts w:ascii="Times New Roman" w:hAnsi="Times New Roman"/>
          <w:sz w:val="28"/>
          <w:szCs w:val="28"/>
        </w:rPr>
        <w:t> 036 </w:t>
      </w:r>
      <w:r w:rsidR="0006209D" w:rsidRPr="00921ADC">
        <w:rPr>
          <w:rFonts w:ascii="Times New Roman" w:hAnsi="Times New Roman"/>
          <w:sz w:val="28"/>
          <w:szCs w:val="28"/>
        </w:rPr>
        <w:t>млн 160 </w:t>
      </w:r>
      <w:proofErr w:type="spellStart"/>
      <w:r w:rsidR="0006209D" w:rsidRPr="00921ADC">
        <w:rPr>
          <w:rFonts w:ascii="Times New Roman" w:hAnsi="Times New Roman"/>
          <w:sz w:val="28"/>
          <w:szCs w:val="28"/>
        </w:rPr>
        <w:t>тыс</w:t>
      </w:r>
      <w:proofErr w:type="spellEnd"/>
      <w:r w:rsidR="0006209D" w:rsidRPr="00921ADC">
        <w:rPr>
          <w:rFonts w:ascii="Times New Roman" w:hAnsi="Times New Roman"/>
          <w:sz w:val="28"/>
          <w:szCs w:val="28"/>
        </w:rPr>
        <w:t xml:space="preserve"> рублей</w:t>
      </w:r>
      <w:r w:rsidRPr="00921ADC">
        <w:rPr>
          <w:rFonts w:ascii="Times New Roman" w:hAnsi="Times New Roman"/>
          <w:sz w:val="28"/>
          <w:szCs w:val="28"/>
        </w:rPr>
        <w:t>, в том числе из местного бюджета на приобретение квартир по первому этапу строительства было израсходовано 71</w:t>
      </w:r>
      <w:r w:rsidR="0006209D" w:rsidRPr="00921ADC">
        <w:rPr>
          <w:rFonts w:ascii="Times New Roman" w:hAnsi="Times New Roman"/>
          <w:sz w:val="28"/>
          <w:szCs w:val="28"/>
        </w:rPr>
        <w:t xml:space="preserve"> млн 108 тыс</w:t>
      </w:r>
      <w:r w:rsidR="00596F51" w:rsidRPr="00921ADC">
        <w:rPr>
          <w:rFonts w:ascii="Times New Roman" w:hAnsi="Times New Roman"/>
          <w:sz w:val="28"/>
          <w:szCs w:val="28"/>
        </w:rPr>
        <w:t>.</w:t>
      </w:r>
      <w:r w:rsidR="0006209D" w:rsidRPr="00921ADC">
        <w:rPr>
          <w:rFonts w:ascii="Times New Roman" w:hAnsi="Times New Roman"/>
          <w:sz w:val="28"/>
          <w:szCs w:val="28"/>
        </w:rPr>
        <w:t xml:space="preserve"> рублей</w:t>
      </w:r>
      <w:r w:rsidRPr="00921ADC">
        <w:rPr>
          <w:rFonts w:ascii="Times New Roman" w:hAnsi="Times New Roman"/>
          <w:sz w:val="28"/>
          <w:szCs w:val="28"/>
        </w:rPr>
        <w:t>.</w:t>
      </w:r>
      <w:r w:rsidR="00596F51" w:rsidRPr="00921ADC">
        <w:rPr>
          <w:rFonts w:ascii="Times New Roman" w:hAnsi="Times New Roman"/>
          <w:sz w:val="28"/>
          <w:szCs w:val="28"/>
        </w:rPr>
        <w:t xml:space="preserve"> </w:t>
      </w:r>
      <w:r w:rsidRPr="00921ADC">
        <w:rPr>
          <w:rFonts w:ascii="Times New Roman" w:hAnsi="Times New Roman"/>
          <w:sz w:val="28"/>
          <w:szCs w:val="28"/>
        </w:rPr>
        <w:t xml:space="preserve">На втором этапе строительства (2022- 2023) будет построен еще один многоквартирный жилой дом на (276 квартир), в котором также предусмотрено предоставление квартир 16 семьям, проживающих на территории </w:t>
      </w:r>
      <w:proofErr w:type="spellStart"/>
      <w:r w:rsidRPr="00921ADC">
        <w:rPr>
          <w:rFonts w:ascii="Times New Roman" w:hAnsi="Times New Roman"/>
          <w:sz w:val="28"/>
          <w:szCs w:val="28"/>
        </w:rPr>
        <w:t>Мшинского</w:t>
      </w:r>
      <w:proofErr w:type="spellEnd"/>
      <w:r w:rsidRPr="00921ADC">
        <w:rPr>
          <w:rFonts w:ascii="Times New Roman" w:hAnsi="Times New Roman"/>
          <w:sz w:val="28"/>
          <w:szCs w:val="28"/>
        </w:rPr>
        <w:t xml:space="preserve"> сельского поселения. Завершение строительства планируется до конца текущего года.</w:t>
      </w:r>
    </w:p>
    <w:p w:rsidR="0047485D" w:rsidRDefault="00B34F07" w:rsidP="00921ADC">
      <w:pPr>
        <w:spacing w:after="0" w:line="240" w:lineRule="auto"/>
        <w:ind w:firstLine="567"/>
        <w:jc w:val="both"/>
        <w:rPr>
          <w:rFonts w:ascii="Times New Roman" w:hAnsi="Times New Roman"/>
          <w:sz w:val="28"/>
          <w:szCs w:val="28"/>
        </w:rPr>
      </w:pPr>
      <w:r w:rsidRPr="00921ADC">
        <w:rPr>
          <w:rFonts w:ascii="Times New Roman" w:hAnsi="Times New Roman"/>
          <w:sz w:val="28"/>
          <w:szCs w:val="28"/>
        </w:rPr>
        <w:t>Два дома (297 квартир) будет построено на третьем этапе (2023 - 2024). Еще два дома (412 квартир) будет построено на четвертом этапе (2024 - 2025).</w:t>
      </w:r>
    </w:p>
    <w:p w:rsidR="00921ADC" w:rsidRPr="00921ADC" w:rsidRDefault="00921ADC" w:rsidP="00921ADC">
      <w:pPr>
        <w:spacing w:after="0" w:line="240" w:lineRule="auto"/>
        <w:ind w:firstLine="567"/>
        <w:jc w:val="both"/>
        <w:rPr>
          <w:rFonts w:ascii="Times New Roman" w:hAnsi="Times New Roman"/>
          <w:sz w:val="28"/>
          <w:szCs w:val="28"/>
        </w:rPr>
      </w:pPr>
    </w:p>
    <w:p w:rsidR="0047485D" w:rsidRDefault="0047485D" w:rsidP="00921ADC">
      <w:pPr>
        <w:pStyle w:val="a3"/>
        <w:spacing w:before="0" w:beforeAutospacing="0" w:after="0" w:afterAutospacing="0"/>
        <w:ind w:firstLine="567"/>
        <w:jc w:val="center"/>
        <w:rPr>
          <w:sz w:val="28"/>
          <w:szCs w:val="28"/>
        </w:rPr>
      </w:pPr>
      <w:r w:rsidRPr="00921ADC">
        <w:rPr>
          <w:sz w:val="28"/>
          <w:szCs w:val="28"/>
        </w:rPr>
        <w:t>ЭКОНОМИКА ЛУЖСКОГО РАЙОНА</w:t>
      </w:r>
    </w:p>
    <w:p w:rsidR="00921ADC" w:rsidRPr="00921ADC" w:rsidRDefault="00921ADC" w:rsidP="00921ADC">
      <w:pPr>
        <w:pStyle w:val="a3"/>
        <w:spacing w:before="0" w:beforeAutospacing="0" w:after="0" w:afterAutospacing="0"/>
        <w:ind w:firstLine="567"/>
        <w:jc w:val="center"/>
        <w:rPr>
          <w:sz w:val="28"/>
          <w:szCs w:val="28"/>
        </w:rPr>
      </w:pPr>
    </w:p>
    <w:p w:rsidR="00FD72A9" w:rsidRPr="00921ADC" w:rsidRDefault="0047485D" w:rsidP="00921ADC">
      <w:pPr>
        <w:pStyle w:val="a3"/>
        <w:spacing w:before="0" w:beforeAutospacing="0" w:after="0" w:afterAutospacing="0"/>
        <w:ind w:firstLine="567"/>
        <w:jc w:val="both"/>
        <w:rPr>
          <w:sz w:val="28"/>
          <w:szCs w:val="28"/>
        </w:rPr>
      </w:pPr>
      <w:r w:rsidRPr="00921ADC">
        <w:rPr>
          <w:sz w:val="28"/>
          <w:szCs w:val="28"/>
        </w:rPr>
        <w:t>Оборот крупных и средних предприятий и организаций Лужского муниципального района за отчетный период составил 33,2 млрд. рублей, что на 7% больше чем за период 2021 года.</w:t>
      </w:r>
    </w:p>
    <w:p w:rsidR="0047485D" w:rsidRPr="00921ADC" w:rsidRDefault="0047485D" w:rsidP="00921ADC">
      <w:pPr>
        <w:pStyle w:val="a3"/>
        <w:spacing w:before="0" w:beforeAutospacing="0" w:after="0" w:afterAutospacing="0"/>
        <w:ind w:firstLine="567"/>
        <w:jc w:val="both"/>
        <w:rPr>
          <w:sz w:val="28"/>
          <w:szCs w:val="28"/>
        </w:rPr>
      </w:pPr>
      <w:r w:rsidRPr="00921ADC">
        <w:rPr>
          <w:sz w:val="28"/>
          <w:szCs w:val="28"/>
        </w:rPr>
        <w:lastRenderedPageBreak/>
        <w:t xml:space="preserve">Наибольший удельный вес в обороте организаций занимают промышленные предприятия, объем которых составляет 15,9 </w:t>
      </w:r>
      <w:r w:rsidR="00C042D2" w:rsidRPr="00921ADC">
        <w:rPr>
          <w:sz w:val="28"/>
          <w:szCs w:val="28"/>
        </w:rPr>
        <w:t>млрд. рублей или 49</w:t>
      </w:r>
      <w:r w:rsidRPr="00921ADC">
        <w:rPr>
          <w:sz w:val="28"/>
          <w:szCs w:val="28"/>
        </w:rPr>
        <w:t xml:space="preserve"> % от общего объема оборота.</w:t>
      </w:r>
    </w:p>
    <w:p w:rsidR="0047485D" w:rsidRPr="00921ADC" w:rsidRDefault="0047485D" w:rsidP="00921ADC">
      <w:pPr>
        <w:pStyle w:val="a3"/>
        <w:spacing w:before="0" w:beforeAutospacing="0" w:after="0" w:afterAutospacing="0"/>
        <w:ind w:firstLine="567"/>
        <w:jc w:val="both"/>
        <w:rPr>
          <w:sz w:val="28"/>
          <w:szCs w:val="28"/>
        </w:rPr>
      </w:pPr>
      <w:r w:rsidRPr="00921ADC">
        <w:rPr>
          <w:sz w:val="28"/>
          <w:szCs w:val="28"/>
        </w:rPr>
        <w:t>Объем отгруженных товаров собственного производства крупных и средних организаций района состави</w:t>
      </w:r>
      <w:r w:rsidR="00A46F20" w:rsidRPr="00921ADC">
        <w:rPr>
          <w:sz w:val="28"/>
          <w:szCs w:val="28"/>
        </w:rPr>
        <w:t>л 23,9 млрд. рублей, что на 19</w:t>
      </w:r>
      <w:r w:rsidRPr="00921ADC">
        <w:rPr>
          <w:sz w:val="28"/>
          <w:szCs w:val="28"/>
        </w:rPr>
        <w:t xml:space="preserve">% больше, чем за период 2021 года. </w:t>
      </w:r>
    </w:p>
    <w:p w:rsidR="0047485D" w:rsidRPr="00921ADC" w:rsidRDefault="0047485D" w:rsidP="00921ADC">
      <w:pPr>
        <w:pStyle w:val="a3"/>
        <w:spacing w:before="0" w:beforeAutospacing="0" w:after="0" w:afterAutospacing="0"/>
        <w:ind w:firstLine="567"/>
        <w:jc w:val="both"/>
        <w:rPr>
          <w:sz w:val="28"/>
          <w:szCs w:val="28"/>
        </w:rPr>
      </w:pPr>
      <w:r w:rsidRPr="00921ADC">
        <w:rPr>
          <w:sz w:val="28"/>
          <w:szCs w:val="28"/>
        </w:rPr>
        <w:t>Среднесписочная численность работников крупных и средних предприятий и организаций составила 10 033 человека, среднемесячная заработная плата которых увеличилась на 9,6% и составила 51</w:t>
      </w:r>
      <w:r w:rsidR="00FD72A9" w:rsidRPr="00921ADC">
        <w:rPr>
          <w:sz w:val="28"/>
          <w:szCs w:val="28"/>
        </w:rPr>
        <w:t xml:space="preserve"> </w:t>
      </w:r>
      <w:proofErr w:type="spellStart"/>
      <w:r w:rsidR="00FD72A9" w:rsidRPr="00921ADC">
        <w:rPr>
          <w:sz w:val="28"/>
          <w:szCs w:val="28"/>
        </w:rPr>
        <w:t>тыс</w:t>
      </w:r>
      <w:proofErr w:type="spellEnd"/>
      <w:r w:rsidR="00FD72A9" w:rsidRPr="00921ADC">
        <w:rPr>
          <w:sz w:val="28"/>
          <w:szCs w:val="28"/>
        </w:rPr>
        <w:t xml:space="preserve"> </w:t>
      </w:r>
      <w:r w:rsidRPr="00921ADC">
        <w:rPr>
          <w:sz w:val="28"/>
          <w:szCs w:val="28"/>
        </w:rPr>
        <w:t>642 рубля.</w:t>
      </w:r>
    </w:p>
    <w:p w:rsidR="0047485D" w:rsidRPr="00921ADC" w:rsidRDefault="0047485D" w:rsidP="00921ADC">
      <w:pPr>
        <w:pStyle w:val="a3"/>
        <w:spacing w:before="0" w:beforeAutospacing="0" w:after="0" w:afterAutospacing="0"/>
        <w:ind w:firstLine="567"/>
        <w:jc w:val="both"/>
        <w:rPr>
          <w:sz w:val="28"/>
          <w:szCs w:val="28"/>
        </w:rPr>
      </w:pPr>
      <w:r w:rsidRPr="00921ADC">
        <w:rPr>
          <w:sz w:val="28"/>
          <w:szCs w:val="28"/>
        </w:rPr>
        <w:t>В течение 2022 года на рынке труда Лужского района наблюдалась стабильная ситуация. Отмечено незначительное снижение численности безработных граждан и уровня регистрируемой безработицы по сравнению с 2021 годом. На 1 января 2023 года уровень безработицы составил 0,69%.</w:t>
      </w:r>
    </w:p>
    <w:p w:rsidR="0047485D" w:rsidRPr="00921ADC" w:rsidRDefault="0047485D" w:rsidP="00921ADC">
      <w:pPr>
        <w:pStyle w:val="a3"/>
        <w:spacing w:before="0" w:beforeAutospacing="0" w:after="0" w:afterAutospacing="0"/>
        <w:ind w:firstLine="567"/>
        <w:jc w:val="both"/>
        <w:rPr>
          <w:sz w:val="28"/>
          <w:szCs w:val="28"/>
        </w:rPr>
      </w:pPr>
      <w:r w:rsidRPr="00921ADC">
        <w:rPr>
          <w:sz w:val="28"/>
          <w:szCs w:val="28"/>
        </w:rPr>
        <w:t>Ведущая роль в экономике района принадлежит предприятиям промышленности.</w:t>
      </w:r>
    </w:p>
    <w:p w:rsidR="0047485D" w:rsidRPr="00921ADC" w:rsidRDefault="0047485D" w:rsidP="00921ADC">
      <w:pPr>
        <w:pStyle w:val="a3"/>
        <w:spacing w:before="0" w:beforeAutospacing="0" w:after="0" w:afterAutospacing="0"/>
        <w:ind w:firstLine="567"/>
        <w:jc w:val="both"/>
        <w:rPr>
          <w:sz w:val="28"/>
          <w:szCs w:val="28"/>
        </w:rPr>
      </w:pPr>
      <w:r w:rsidRPr="00921ADC">
        <w:rPr>
          <w:sz w:val="28"/>
          <w:szCs w:val="28"/>
        </w:rPr>
        <w:t xml:space="preserve">Объем отгруженных товаров собственного производства, выполненных работ и услуг по всем видам промышленной деятельности за отчетный период увеличился на 14,2% и составил </w:t>
      </w:r>
      <w:r w:rsidR="00D574A2" w:rsidRPr="00921ADC">
        <w:rPr>
          <w:sz w:val="28"/>
          <w:szCs w:val="28"/>
        </w:rPr>
        <w:t xml:space="preserve">15,9 </w:t>
      </w:r>
      <w:r w:rsidRPr="00921ADC">
        <w:rPr>
          <w:sz w:val="28"/>
          <w:szCs w:val="28"/>
        </w:rPr>
        <w:t>млрд. рублей.</w:t>
      </w:r>
    </w:p>
    <w:p w:rsidR="0047485D" w:rsidRPr="00921ADC" w:rsidRDefault="0047485D" w:rsidP="00921ADC">
      <w:pPr>
        <w:pStyle w:val="a3"/>
        <w:spacing w:before="0" w:beforeAutospacing="0" w:after="0" w:afterAutospacing="0"/>
        <w:ind w:firstLine="567"/>
        <w:jc w:val="both"/>
        <w:rPr>
          <w:sz w:val="28"/>
          <w:szCs w:val="28"/>
        </w:rPr>
      </w:pPr>
      <w:r w:rsidRPr="00921ADC">
        <w:rPr>
          <w:sz w:val="28"/>
          <w:szCs w:val="28"/>
        </w:rPr>
        <w:t xml:space="preserve">Среднесписочная численность работников крупных и средних промышленных предприятий </w:t>
      </w:r>
      <w:r w:rsidR="00921ADC" w:rsidRPr="00921ADC">
        <w:rPr>
          <w:sz w:val="28"/>
          <w:szCs w:val="28"/>
        </w:rPr>
        <w:t>составила 2170</w:t>
      </w:r>
      <w:r w:rsidRPr="00921ADC">
        <w:rPr>
          <w:sz w:val="28"/>
          <w:szCs w:val="28"/>
        </w:rPr>
        <w:t xml:space="preserve"> человек, среднемесячная заработная плата которых составила 61 774 рублей.</w:t>
      </w:r>
    </w:p>
    <w:p w:rsidR="0047485D" w:rsidRPr="00921ADC" w:rsidRDefault="0047485D" w:rsidP="00921ADC">
      <w:pPr>
        <w:pStyle w:val="a3"/>
        <w:spacing w:before="0" w:beforeAutospacing="0" w:after="0" w:afterAutospacing="0"/>
        <w:ind w:firstLine="567"/>
        <w:jc w:val="both"/>
        <w:rPr>
          <w:sz w:val="28"/>
          <w:szCs w:val="28"/>
        </w:rPr>
      </w:pPr>
      <w:r w:rsidRPr="00921ADC">
        <w:rPr>
          <w:sz w:val="28"/>
          <w:szCs w:val="28"/>
        </w:rPr>
        <w:t>По состоянию на 01.01.2023 года на территории Лужского района в различных сферах экономики осуществляют деятельность 2 183 субъекта малого и среднего предп</w:t>
      </w:r>
      <w:r w:rsidR="00813C10" w:rsidRPr="00921ADC">
        <w:rPr>
          <w:sz w:val="28"/>
          <w:szCs w:val="28"/>
        </w:rPr>
        <w:t>ринимательства,</w:t>
      </w:r>
      <w:r w:rsidRPr="00921ADC">
        <w:rPr>
          <w:sz w:val="28"/>
          <w:szCs w:val="28"/>
        </w:rPr>
        <w:t xml:space="preserve"> в качестве </w:t>
      </w:r>
      <w:proofErr w:type="spellStart"/>
      <w:r w:rsidRPr="00921ADC">
        <w:rPr>
          <w:sz w:val="28"/>
          <w:szCs w:val="28"/>
        </w:rPr>
        <w:t>самозанятых</w:t>
      </w:r>
      <w:proofErr w:type="spellEnd"/>
      <w:r w:rsidRPr="00921ADC">
        <w:rPr>
          <w:sz w:val="28"/>
          <w:szCs w:val="28"/>
        </w:rPr>
        <w:t xml:space="preserve"> зарегистрировано 2073 гражданина.</w:t>
      </w:r>
    </w:p>
    <w:p w:rsidR="0047485D" w:rsidRPr="00921ADC" w:rsidRDefault="0047485D" w:rsidP="00921ADC">
      <w:pPr>
        <w:pStyle w:val="a3"/>
        <w:spacing w:before="0" w:beforeAutospacing="0" w:after="0" w:afterAutospacing="0"/>
        <w:ind w:firstLine="567"/>
        <w:jc w:val="both"/>
        <w:rPr>
          <w:sz w:val="28"/>
          <w:szCs w:val="28"/>
        </w:rPr>
      </w:pPr>
      <w:r w:rsidRPr="00921ADC">
        <w:rPr>
          <w:sz w:val="28"/>
          <w:szCs w:val="28"/>
        </w:rPr>
        <w:t>В малом бизнесе занято 32,6 процента работников от общего числа занятых в экономике района.</w:t>
      </w:r>
    </w:p>
    <w:p w:rsidR="0047485D" w:rsidRPr="00921ADC" w:rsidRDefault="0047485D" w:rsidP="00921ADC">
      <w:pPr>
        <w:pStyle w:val="a3"/>
        <w:spacing w:before="0" w:beforeAutospacing="0" w:after="0" w:afterAutospacing="0"/>
        <w:ind w:firstLine="567"/>
        <w:jc w:val="both"/>
        <w:rPr>
          <w:sz w:val="28"/>
          <w:szCs w:val="28"/>
        </w:rPr>
      </w:pPr>
      <w:r w:rsidRPr="00921ADC">
        <w:rPr>
          <w:sz w:val="28"/>
          <w:szCs w:val="28"/>
        </w:rPr>
        <w:t>От субъектов малого и среднего предпринимательства, применяющих специальные налоговые режимы, в местны</w:t>
      </w:r>
      <w:r w:rsidR="00D94676" w:rsidRPr="00921ADC">
        <w:rPr>
          <w:sz w:val="28"/>
          <w:szCs w:val="28"/>
        </w:rPr>
        <w:t>й бюджет поступило налогов 248</w:t>
      </w:r>
      <w:r w:rsidRPr="00921ADC">
        <w:rPr>
          <w:sz w:val="28"/>
          <w:szCs w:val="28"/>
        </w:rPr>
        <w:t xml:space="preserve"> млн. рублей, что на 62 млн. рублей больше, чем за предыдущий год.</w:t>
      </w:r>
    </w:p>
    <w:p w:rsidR="0047485D" w:rsidRPr="00921ADC" w:rsidRDefault="0047485D" w:rsidP="00921ADC">
      <w:pPr>
        <w:pStyle w:val="a3"/>
        <w:spacing w:before="0" w:beforeAutospacing="0" w:after="0" w:afterAutospacing="0"/>
        <w:ind w:firstLine="567"/>
        <w:jc w:val="both"/>
        <w:rPr>
          <w:sz w:val="28"/>
          <w:szCs w:val="28"/>
        </w:rPr>
      </w:pPr>
      <w:r w:rsidRPr="00921ADC">
        <w:rPr>
          <w:sz w:val="28"/>
          <w:szCs w:val="28"/>
        </w:rPr>
        <w:t>В 2022 году в рамках Муниципальной программы «Стимулирование экономической активности Лужского муниципального района» была выделена субсидия 10 субъектам малого и среднего предпринимательства на общую сумму 5,3 млн. рублей.</w:t>
      </w:r>
    </w:p>
    <w:p w:rsidR="00C74D1D" w:rsidRPr="00921ADC" w:rsidRDefault="00C74D1D" w:rsidP="00921ADC">
      <w:pPr>
        <w:pStyle w:val="a3"/>
        <w:spacing w:before="0" w:beforeAutospacing="0" w:after="0" w:afterAutospacing="0"/>
        <w:ind w:firstLine="567"/>
        <w:jc w:val="both"/>
        <w:rPr>
          <w:sz w:val="28"/>
          <w:szCs w:val="28"/>
        </w:rPr>
      </w:pPr>
      <w:r w:rsidRPr="00921ADC">
        <w:rPr>
          <w:sz w:val="28"/>
          <w:szCs w:val="28"/>
        </w:rPr>
        <w:t xml:space="preserve">В целях развития малого и среднего бизнеса, а также создания благоприятных условий для ведения предпринимательской деятельности на территории Лужского района, на средства местного бюджета, при поддержке Правительства Ленинградской </w:t>
      </w:r>
      <w:r w:rsidR="00921ADC" w:rsidRPr="00921ADC">
        <w:rPr>
          <w:sz w:val="28"/>
          <w:szCs w:val="28"/>
        </w:rPr>
        <w:t>области в</w:t>
      </w:r>
      <w:r w:rsidRPr="00921ADC">
        <w:rPr>
          <w:sz w:val="28"/>
          <w:szCs w:val="28"/>
        </w:rPr>
        <w:t xml:space="preserve"> 2022 году в здании администрации была открыта современная площадка Муниципального Фонда поддержки развития экономики и предпринимательства Лужского района.</w:t>
      </w:r>
    </w:p>
    <w:p w:rsidR="00C74D1D" w:rsidRPr="00921ADC" w:rsidRDefault="00C74D1D" w:rsidP="00921ADC">
      <w:pPr>
        <w:pStyle w:val="a3"/>
        <w:spacing w:before="0" w:beforeAutospacing="0" w:after="0" w:afterAutospacing="0"/>
        <w:ind w:firstLine="567"/>
        <w:jc w:val="both"/>
        <w:rPr>
          <w:sz w:val="28"/>
          <w:szCs w:val="28"/>
        </w:rPr>
      </w:pPr>
      <w:r w:rsidRPr="00921ADC">
        <w:rPr>
          <w:sz w:val="28"/>
          <w:szCs w:val="28"/>
        </w:rPr>
        <w:t>Уходя от традиционной кабинетной системы, было принято решение создать современное пространство с открытой средой для бизнеса.</w:t>
      </w:r>
    </w:p>
    <w:p w:rsidR="00C74D1D" w:rsidRPr="00921ADC" w:rsidRDefault="00C74D1D" w:rsidP="00921ADC">
      <w:pPr>
        <w:pStyle w:val="a3"/>
        <w:spacing w:before="0" w:beforeAutospacing="0" w:after="0" w:afterAutospacing="0"/>
        <w:ind w:firstLine="567"/>
        <w:jc w:val="both"/>
        <w:rPr>
          <w:sz w:val="28"/>
          <w:szCs w:val="28"/>
        </w:rPr>
      </w:pPr>
      <w:r w:rsidRPr="00921ADC">
        <w:rPr>
          <w:sz w:val="28"/>
          <w:szCs w:val="28"/>
        </w:rPr>
        <w:t>Так на 272 квадратных метрах разместились:</w:t>
      </w:r>
    </w:p>
    <w:p w:rsidR="00C74D1D" w:rsidRPr="00921ADC" w:rsidRDefault="00C74D1D" w:rsidP="00921ADC">
      <w:pPr>
        <w:pStyle w:val="a3"/>
        <w:spacing w:before="0" w:beforeAutospacing="0" w:after="0" w:afterAutospacing="0"/>
        <w:ind w:firstLine="567"/>
        <w:jc w:val="both"/>
        <w:rPr>
          <w:sz w:val="28"/>
          <w:szCs w:val="28"/>
        </w:rPr>
      </w:pPr>
      <w:r w:rsidRPr="00921ADC">
        <w:rPr>
          <w:sz w:val="28"/>
          <w:szCs w:val="28"/>
        </w:rPr>
        <w:t>•</w:t>
      </w:r>
      <w:r w:rsidRPr="00921ADC">
        <w:rPr>
          <w:sz w:val="28"/>
          <w:szCs w:val="28"/>
        </w:rPr>
        <w:tab/>
        <w:t>конференц-зал на 50 человек, оснащенный современной акустической системой и демонстрационным оборудованием. Мобильные перегородки и мебель-</w:t>
      </w:r>
      <w:proofErr w:type="spellStart"/>
      <w:r w:rsidRPr="00921ADC">
        <w:rPr>
          <w:sz w:val="28"/>
          <w:szCs w:val="28"/>
        </w:rPr>
        <w:t>трансформер</w:t>
      </w:r>
      <w:proofErr w:type="spellEnd"/>
      <w:r w:rsidRPr="00921ADC">
        <w:rPr>
          <w:sz w:val="28"/>
          <w:szCs w:val="28"/>
        </w:rPr>
        <w:t xml:space="preserve">, позволяют </w:t>
      </w:r>
      <w:proofErr w:type="spellStart"/>
      <w:r w:rsidRPr="00921ADC">
        <w:rPr>
          <w:sz w:val="28"/>
          <w:szCs w:val="28"/>
        </w:rPr>
        <w:t>зонировать</w:t>
      </w:r>
      <w:proofErr w:type="spellEnd"/>
      <w:r w:rsidRPr="00921ADC">
        <w:rPr>
          <w:sz w:val="28"/>
          <w:szCs w:val="28"/>
        </w:rPr>
        <w:t xml:space="preserve"> пространство зала под конкретные задачи;</w:t>
      </w:r>
    </w:p>
    <w:p w:rsidR="00C74D1D" w:rsidRPr="00921ADC" w:rsidRDefault="00C74D1D" w:rsidP="00921ADC">
      <w:pPr>
        <w:pStyle w:val="a3"/>
        <w:spacing w:before="0" w:beforeAutospacing="0" w:after="0" w:afterAutospacing="0"/>
        <w:ind w:firstLine="567"/>
        <w:jc w:val="both"/>
        <w:rPr>
          <w:sz w:val="28"/>
          <w:szCs w:val="28"/>
        </w:rPr>
      </w:pPr>
      <w:r w:rsidRPr="00921ADC">
        <w:rPr>
          <w:sz w:val="28"/>
          <w:szCs w:val="28"/>
        </w:rPr>
        <w:lastRenderedPageBreak/>
        <w:t>•</w:t>
      </w:r>
      <w:r w:rsidRPr="00921ADC">
        <w:rPr>
          <w:sz w:val="28"/>
          <w:szCs w:val="28"/>
        </w:rPr>
        <w:tab/>
        <w:t>переговорная, позволяющая проводить индивидуальные онлайн консультации с профильными специалистами областного Фонда поддержки предпринимательства;</w:t>
      </w:r>
    </w:p>
    <w:p w:rsidR="00C74D1D" w:rsidRPr="00921ADC" w:rsidRDefault="00C74D1D" w:rsidP="00921ADC">
      <w:pPr>
        <w:pStyle w:val="a3"/>
        <w:spacing w:before="0" w:beforeAutospacing="0" w:after="0" w:afterAutospacing="0"/>
        <w:ind w:firstLine="567"/>
        <w:jc w:val="both"/>
        <w:rPr>
          <w:sz w:val="28"/>
          <w:szCs w:val="28"/>
        </w:rPr>
      </w:pPr>
      <w:r w:rsidRPr="00921ADC">
        <w:rPr>
          <w:sz w:val="28"/>
          <w:szCs w:val="28"/>
        </w:rPr>
        <w:t>•</w:t>
      </w:r>
      <w:r w:rsidRPr="00921ADC">
        <w:rPr>
          <w:sz w:val="28"/>
          <w:szCs w:val="28"/>
        </w:rPr>
        <w:tab/>
        <w:t>опе</w:t>
      </w:r>
      <w:r w:rsidR="00017BCE" w:rsidRPr="00921ADC">
        <w:rPr>
          <w:sz w:val="28"/>
          <w:szCs w:val="28"/>
        </w:rPr>
        <w:t>рационный зал с зоной ожидания</w:t>
      </w:r>
      <w:r w:rsidRPr="00921ADC">
        <w:rPr>
          <w:sz w:val="28"/>
          <w:szCs w:val="28"/>
        </w:rPr>
        <w:t>.</w:t>
      </w:r>
    </w:p>
    <w:p w:rsidR="00C74D1D" w:rsidRPr="00921ADC" w:rsidRDefault="00C74D1D" w:rsidP="00921ADC">
      <w:pPr>
        <w:pStyle w:val="a3"/>
        <w:spacing w:before="0" w:beforeAutospacing="0" w:after="0" w:afterAutospacing="0"/>
        <w:ind w:firstLine="567"/>
        <w:jc w:val="both"/>
        <w:rPr>
          <w:sz w:val="28"/>
          <w:szCs w:val="28"/>
        </w:rPr>
      </w:pPr>
      <w:r w:rsidRPr="00921ADC">
        <w:rPr>
          <w:sz w:val="28"/>
          <w:szCs w:val="28"/>
        </w:rPr>
        <w:t>Обновленное помещение Фонда отвечает всем требованиям современного центра «Мой бизнес», в том числе учитывает потребности маломобильных групп населения.</w:t>
      </w:r>
    </w:p>
    <w:p w:rsidR="0047485D" w:rsidRPr="00921ADC" w:rsidRDefault="0047485D" w:rsidP="00921ADC">
      <w:pPr>
        <w:pStyle w:val="a3"/>
        <w:spacing w:before="0" w:beforeAutospacing="0" w:after="0" w:afterAutospacing="0"/>
        <w:ind w:firstLine="567"/>
        <w:jc w:val="both"/>
        <w:rPr>
          <w:sz w:val="28"/>
          <w:szCs w:val="28"/>
        </w:rPr>
      </w:pPr>
      <w:r w:rsidRPr="00921ADC">
        <w:rPr>
          <w:sz w:val="28"/>
          <w:szCs w:val="28"/>
        </w:rPr>
        <w:t xml:space="preserve">За отчетный период по данным </w:t>
      </w:r>
      <w:proofErr w:type="spellStart"/>
      <w:r w:rsidRPr="00921ADC">
        <w:rPr>
          <w:sz w:val="28"/>
          <w:szCs w:val="28"/>
        </w:rPr>
        <w:t>Петростата</w:t>
      </w:r>
      <w:proofErr w:type="spellEnd"/>
      <w:r w:rsidRPr="00921ADC">
        <w:rPr>
          <w:sz w:val="28"/>
          <w:szCs w:val="28"/>
        </w:rPr>
        <w:t xml:space="preserve"> оборот розничной торговли крупных и ср</w:t>
      </w:r>
      <w:r w:rsidR="00D4687B" w:rsidRPr="00921ADC">
        <w:rPr>
          <w:sz w:val="28"/>
          <w:szCs w:val="28"/>
        </w:rPr>
        <w:t xml:space="preserve">едних предприятий составил 122 </w:t>
      </w:r>
      <w:r w:rsidRPr="00921ADC">
        <w:rPr>
          <w:sz w:val="28"/>
          <w:szCs w:val="28"/>
        </w:rPr>
        <w:t>% к показателю 2021 года или 10 млрд. 469 млн. рублей, общественного питания – 566 млн. 723 тыс. рублей, что на 32,6% больше, чем за период 2021 года, объём платн</w:t>
      </w:r>
      <w:r w:rsidR="00D4687B" w:rsidRPr="00921ADC">
        <w:rPr>
          <w:sz w:val="28"/>
          <w:szCs w:val="28"/>
        </w:rPr>
        <w:t xml:space="preserve">ых услуг населению вырос на 23 </w:t>
      </w:r>
      <w:r w:rsidRPr="00921ADC">
        <w:rPr>
          <w:sz w:val="28"/>
          <w:szCs w:val="28"/>
        </w:rPr>
        <w:t>% и составил 1 млрд. 759 млн. рублей.</w:t>
      </w:r>
    </w:p>
    <w:p w:rsidR="0047485D" w:rsidRPr="00921ADC" w:rsidRDefault="0047485D" w:rsidP="00921ADC">
      <w:pPr>
        <w:pStyle w:val="a3"/>
        <w:spacing w:before="0" w:beforeAutospacing="0" w:after="0" w:afterAutospacing="0"/>
        <w:ind w:firstLine="567"/>
        <w:jc w:val="both"/>
        <w:rPr>
          <w:sz w:val="28"/>
          <w:szCs w:val="28"/>
        </w:rPr>
      </w:pPr>
      <w:r w:rsidRPr="00921ADC">
        <w:rPr>
          <w:sz w:val="28"/>
          <w:szCs w:val="28"/>
        </w:rPr>
        <w:t>На территории Лужского муниципального района осуществляют свою деятельность:</w:t>
      </w:r>
    </w:p>
    <w:p w:rsidR="0047485D" w:rsidRPr="00921ADC" w:rsidRDefault="0047485D" w:rsidP="00921ADC">
      <w:pPr>
        <w:pStyle w:val="a3"/>
        <w:spacing w:before="0" w:beforeAutospacing="0" w:after="0" w:afterAutospacing="0"/>
        <w:ind w:firstLine="567"/>
        <w:jc w:val="both"/>
        <w:rPr>
          <w:sz w:val="28"/>
          <w:szCs w:val="28"/>
        </w:rPr>
      </w:pPr>
      <w:r w:rsidRPr="00921ADC">
        <w:rPr>
          <w:sz w:val="28"/>
          <w:szCs w:val="28"/>
        </w:rPr>
        <w:t></w:t>
      </w:r>
      <w:r w:rsidRPr="00921ADC">
        <w:rPr>
          <w:sz w:val="28"/>
          <w:szCs w:val="28"/>
        </w:rPr>
        <w:tab/>
        <w:t>75 объектов общественного питания на 2309 посадочных мест, в том числе в сельской местности 13 объектов на 438 посадочных мест;</w:t>
      </w:r>
    </w:p>
    <w:p w:rsidR="0047485D" w:rsidRPr="00921ADC" w:rsidRDefault="0047485D" w:rsidP="00921ADC">
      <w:pPr>
        <w:pStyle w:val="a3"/>
        <w:spacing w:before="0" w:beforeAutospacing="0" w:after="0" w:afterAutospacing="0"/>
        <w:ind w:firstLine="567"/>
        <w:jc w:val="both"/>
        <w:rPr>
          <w:sz w:val="28"/>
          <w:szCs w:val="28"/>
        </w:rPr>
      </w:pPr>
      <w:r w:rsidRPr="00921ADC">
        <w:rPr>
          <w:sz w:val="28"/>
          <w:szCs w:val="28"/>
        </w:rPr>
        <w:t></w:t>
      </w:r>
      <w:r w:rsidRPr="00921ADC">
        <w:rPr>
          <w:sz w:val="28"/>
          <w:szCs w:val="28"/>
        </w:rPr>
        <w:tab/>
        <w:t>562 объекта розничной торговли, в том числе 77 продовольственных магазинов сетевой торговли;</w:t>
      </w:r>
    </w:p>
    <w:p w:rsidR="0047485D" w:rsidRPr="00921ADC" w:rsidRDefault="0047485D" w:rsidP="00921ADC">
      <w:pPr>
        <w:pStyle w:val="a3"/>
        <w:spacing w:before="0" w:beforeAutospacing="0" w:after="0" w:afterAutospacing="0"/>
        <w:ind w:firstLine="567"/>
        <w:jc w:val="both"/>
        <w:rPr>
          <w:sz w:val="28"/>
          <w:szCs w:val="28"/>
        </w:rPr>
      </w:pPr>
      <w:r w:rsidRPr="00921ADC">
        <w:rPr>
          <w:sz w:val="28"/>
          <w:szCs w:val="28"/>
        </w:rPr>
        <w:t></w:t>
      </w:r>
      <w:r w:rsidRPr="00921ADC">
        <w:rPr>
          <w:sz w:val="28"/>
          <w:szCs w:val="28"/>
        </w:rPr>
        <w:tab/>
        <w:t>137 объектов бытового обслуживания населения.</w:t>
      </w:r>
    </w:p>
    <w:p w:rsidR="0047485D" w:rsidRPr="00921ADC" w:rsidRDefault="0047485D" w:rsidP="00921ADC">
      <w:pPr>
        <w:pStyle w:val="a3"/>
        <w:spacing w:before="0" w:beforeAutospacing="0" w:after="0" w:afterAutospacing="0"/>
        <w:ind w:firstLine="567"/>
        <w:jc w:val="both"/>
        <w:rPr>
          <w:sz w:val="28"/>
          <w:szCs w:val="28"/>
        </w:rPr>
      </w:pPr>
      <w:r w:rsidRPr="00921ADC">
        <w:rPr>
          <w:sz w:val="28"/>
          <w:szCs w:val="28"/>
        </w:rPr>
        <w:t>Обеспеченность населения Лужского района торговыми площадями на</w:t>
      </w:r>
    </w:p>
    <w:p w:rsidR="0047485D" w:rsidRPr="00921ADC" w:rsidRDefault="0047485D" w:rsidP="00921ADC">
      <w:pPr>
        <w:pStyle w:val="a3"/>
        <w:spacing w:before="0" w:beforeAutospacing="0" w:after="0" w:afterAutospacing="0"/>
        <w:ind w:firstLine="567"/>
        <w:jc w:val="both"/>
        <w:rPr>
          <w:sz w:val="28"/>
          <w:szCs w:val="28"/>
        </w:rPr>
      </w:pPr>
      <w:r w:rsidRPr="00921ADC">
        <w:rPr>
          <w:sz w:val="28"/>
          <w:szCs w:val="28"/>
        </w:rPr>
        <w:t>1 тыс. жителей в 1,7 раза превышает норматив. Торговые объекты, в основном, расположены в административных центрах муниципальных образований. Жители 197 сельских малонаселенных пунктов обслуживаются через автомагазины индивидуальных предпринимателей и РАЙПО.</w:t>
      </w:r>
    </w:p>
    <w:p w:rsidR="0047485D" w:rsidRPr="00921ADC" w:rsidRDefault="0047485D" w:rsidP="00921ADC">
      <w:pPr>
        <w:pStyle w:val="a3"/>
        <w:spacing w:before="0" w:beforeAutospacing="0" w:after="0" w:afterAutospacing="0"/>
        <w:ind w:firstLine="567"/>
        <w:jc w:val="both"/>
        <w:rPr>
          <w:sz w:val="28"/>
          <w:szCs w:val="28"/>
        </w:rPr>
      </w:pPr>
      <w:r w:rsidRPr="00921ADC">
        <w:rPr>
          <w:sz w:val="28"/>
          <w:szCs w:val="28"/>
        </w:rPr>
        <w:t>По состоянию на 01 января 2023 года на территории Лужского муниципального района осуществляет деятельность 237 нестационарных торговых объекта, из них 148 расположены на территории Лужского городского поселения.</w:t>
      </w:r>
    </w:p>
    <w:p w:rsidR="0047485D" w:rsidRPr="00921ADC" w:rsidRDefault="0047485D" w:rsidP="00921ADC">
      <w:pPr>
        <w:pStyle w:val="a3"/>
        <w:spacing w:before="0" w:beforeAutospacing="0" w:after="0" w:afterAutospacing="0"/>
        <w:ind w:firstLine="567"/>
        <w:jc w:val="center"/>
        <w:rPr>
          <w:sz w:val="28"/>
          <w:szCs w:val="28"/>
        </w:rPr>
      </w:pPr>
      <w:r w:rsidRPr="00921ADC">
        <w:rPr>
          <w:sz w:val="28"/>
          <w:szCs w:val="28"/>
        </w:rPr>
        <w:t>МУНИЦИПАЛЬНЫЙ ЗАКАЗ</w:t>
      </w:r>
    </w:p>
    <w:p w:rsidR="0047485D" w:rsidRPr="00921ADC" w:rsidRDefault="0047485D" w:rsidP="00921ADC">
      <w:pPr>
        <w:pStyle w:val="a3"/>
        <w:spacing w:before="0" w:beforeAutospacing="0" w:after="0" w:afterAutospacing="0"/>
        <w:ind w:firstLine="567"/>
        <w:jc w:val="both"/>
        <w:rPr>
          <w:sz w:val="28"/>
          <w:szCs w:val="28"/>
        </w:rPr>
      </w:pPr>
      <w:r w:rsidRPr="00921ADC">
        <w:rPr>
          <w:sz w:val="28"/>
          <w:szCs w:val="28"/>
        </w:rPr>
        <w:t>За 2022 год проведено 8768 закупок.</w:t>
      </w:r>
    </w:p>
    <w:p w:rsidR="0047485D" w:rsidRPr="00921ADC" w:rsidRDefault="0047485D" w:rsidP="00921ADC">
      <w:pPr>
        <w:pStyle w:val="a3"/>
        <w:spacing w:before="0" w:beforeAutospacing="0" w:after="0" w:afterAutospacing="0"/>
        <w:ind w:firstLine="567"/>
        <w:jc w:val="both"/>
        <w:rPr>
          <w:sz w:val="28"/>
          <w:szCs w:val="28"/>
        </w:rPr>
      </w:pPr>
      <w:r w:rsidRPr="00921ADC">
        <w:rPr>
          <w:sz w:val="28"/>
          <w:szCs w:val="28"/>
        </w:rPr>
        <w:t>По результатам осуществления закупок за 2022 год заключено 8808 муниципальных контракта на общую сумму 1 млрд. 801 млн. рублей,</w:t>
      </w:r>
    </w:p>
    <w:p w:rsidR="0047485D" w:rsidRPr="00921ADC" w:rsidRDefault="0047485D" w:rsidP="00921ADC">
      <w:pPr>
        <w:pStyle w:val="a3"/>
        <w:spacing w:before="0" w:beforeAutospacing="0" w:after="0" w:afterAutospacing="0"/>
        <w:ind w:firstLine="567"/>
        <w:jc w:val="both"/>
        <w:rPr>
          <w:sz w:val="28"/>
          <w:szCs w:val="28"/>
        </w:rPr>
      </w:pPr>
      <w:r w:rsidRPr="00921ADC">
        <w:rPr>
          <w:sz w:val="28"/>
          <w:szCs w:val="28"/>
        </w:rPr>
        <w:t xml:space="preserve">в </w:t>
      </w:r>
      <w:proofErr w:type="spellStart"/>
      <w:r w:rsidRPr="00921ADC">
        <w:rPr>
          <w:sz w:val="28"/>
          <w:szCs w:val="28"/>
        </w:rPr>
        <w:t>т.ч</w:t>
      </w:r>
      <w:proofErr w:type="spellEnd"/>
      <w:r w:rsidRPr="00921ADC">
        <w:rPr>
          <w:sz w:val="28"/>
          <w:szCs w:val="28"/>
        </w:rPr>
        <w:t>. 5748 контрактов с исполнителями из Лужского района.</w:t>
      </w:r>
    </w:p>
    <w:p w:rsidR="0047485D" w:rsidRDefault="0047485D" w:rsidP="00921ADC">
      <w:pPr>
        <w:pStyle w:val="a3"/>
        <w:spacing w:before="0" w:beforeAutospacing="0" w:after="0" w:afterAutospacing="0"/>
        <w:ind w:firstLine="567"/>
        <w:jc w:val="both"/>
        <w:rPr>
          <w:sz w:val="28"/>
          <w:szCs w:val="28"/>
        </w:rPr>
      </w:pPr>
      <w:r w:rsidRPr="00921ADC">
        <w:rPr>
          <w:sz w:val="28"/>
          <w:szCs w:val="28"/>
        </w:rPr>
        <w:t>Экономия бюджетных средств составила более 27 млн. рублей.</w:t>
      </w:r>
    </w:p>
    <w:p w:rsidR="00921ADC" w:rsidRPr="00921ADC" w:rsidRDefault="00921ADC" w:rsidP="00921ADC">
      <w:pPr>
        <w:pStyle w:val="a3"/>
        <w:spacing w:before="0" w:beforeAutospacing="0" w:after="0" w:afterAutospacing="0"/>
        <w:ind w:firstLine="567"/>
        <w:jc w:val="both"/>
        <w:rPr>
          <w:sz w:val="28"/>
          <w:szCs w:val="28"/>
        </w:rPr>
      </w:pPr>
    </w:p>
    <w:p w:rsidR="0047485D" w:rsidRPr="00921ADC" w:rsidRDefault="0047485D" w:rsidP="00921ADC">
      <w:pPr>
        <w:pStyle w:val="a3"/>
        <w:spacing w:before="0" w:beforeAutospacing="0" w:after="0" w:afterAutospacing="0"/>
        <w:ind w:firstLine="567"/>
        <w:jc w:val="center"/>
        <w:rPr>
          <w:sz w:val="28"/>
          <w:szCs w:val="28"/>
        </w:rPr>
      </w:pPr>
      <w:r w:rsidRPr="00921ADC">
        <w:rPr>
          <w:sz w:val="28"/>
          <w:szCs w:val="28"/>
        </w:rPr>
        <w:t>ИНВЕСТИЦИОННАЯ ДЕЯТЕЛЬНОСТЬ</w:t>
      </w:r>
    </w:p>
    <w:p w:rsidR="0047485D" w:rsidRPr="00921ADC" w:rsidRDefault="0047485D" w:rsidP="00921ADC">
      <w:pPr>
        <w:pStyle w:val="a3"/>
        <w:spacing w:before="0" w:beforeAutospacing="0" w:after="0" w:afterAutospacing="0"/>
        <w:ind w:firstLine="567"/>
        <w:jc w:val="both"/>
        <w:rPr>
          <w:sz w:val="28"/>
          <w:szCs w:val="28"/>
        </w:rPr>
      </w:pPr>
      <w:r w:rsidRPr="00921ADC">
        <w:rPr>
          <w:sz w:val="28"/>
          <w:szCs w:val="28"/>
        </w:rPr>
        <w:t>Объем инвестиций в основной капитал крупных и средних предприятий за отчетный период составил 1 млрд. 963 млн. рублей, что составляет 108,4 % к аналогичному периоду прошлого года, увеличение составило 153 млн. рублей.</w:t>
      </w:r>
    </w:p>
    <w:p w:rsidR="0047485D" w:rsidRPr="00921ADC" w:rsidRDefault="0047485D" w:rsidP="00921ADC">
      <w:pPr>
        <w:pStyle w:val="a3"/>
        <w:spacing w:before="0" w:beforeAutospacing="0" w:after="0" w:afterAutospacing="0"/>
        <w:ind w:firstLine="567"/>
        <w:jc w:val="both"/>
        <w:rPr>
          <w:sz w:val="28"/>
          <w:szCs w:val="28"/>
        </w:rPr>
      </w:pPr>
      <w:r w:rsidRPr="00921ADC">
        <w:rPr>
          <w:sz w:val="28"/>
          <w:szCs w:val="28"/>
        </w:rPr>
        <w:t>Наибольший удельный вес в объеме инвестиций занимают инвестиции предприятий промышленности 580,</w:t>
      </w:r>
      <w:proofErr w:type="gramStart"/>
      <w:r w:rsidRPr="00921ADC">
        <w:rPr>
          <w:sz w:val="28"/>
          <w:szCs w:val="28"/>
        </w:rPr>
        <w:t>6  млн.</w:t>
      </w:r>
      <w:proofErr w:type="gramEnd"/>
      <w:r w:rsidRPr="00921ADC">
        <w:rPr>
          <w:sz w:val="28"/>
          <w:szCs w:val="28"/>
        </w:rPr>
        <w:t xml:space="preserve"> рублей или 29,5% от общего объема инвестиций и агропромышленного комплекса (368,2 млн. рублей или 18,8 % от общего объема).</w:t>
      </w:r>
    </w:p>
    <w:p w:rsidR="0047485D" w:rsidRPr="00921ADC" w:rsidRDefault="0047485D" w:rsidP="00921ADC">
      <w:pPr>
        <w:pStyle w:val="a3"/>
        <w:spacing w:before="0" w:beforeAutospacing="0" w:after="0" w:afterAutospacing="0"/>
        <w:ind w:firstLine="567"/>
        <w:jc w:val="both"/>
        <w:rPr>
          <w:sz w:val="28"/>
          <w:szCs w:val="28"/>
        </w:rPr>
      </w:pPr>
      <w:r w:rsidRPr="00921ADC">
        <w:rPr>
          <w:sz w:val="28"/>
          <w:szCs w:val="28"/>
        </w:rPr>
        <w:t>На действующих промышленных предприятиях Лужского района (ОАО «</w:t>
      </w:r>
      <w:proofErr w:type="spellStart"/>
      <w:r w:rsidRPr="00921ADC">
        <w:rPr>
          <w:sz w:val="28"/>
          <w:szCs w:val="28"/>
        </w:rPr>
        <w:t>Лужский</w:t>
      </w:r>
      <w:proofErr w:type="spellEnd"/>
      <w:r w:rsidRPr="00921ADC">
        <w:rPr>
          <w:sz w:val="28"/>
          <w:szCs w:val="28"/>
        </w:rPr>
        <w:t xml:space="preserve"> абразивный завод», АО «ХИМИК», АО «</w:t>
      </w:r>
      <w:proofErr w:type="spellStart"/>
      <w:r w:rsidRPr="00921ADC">
        <w:rPr>
          <w:sz w:val="28"/>
          <w:szCs w:val="28"/>
        </w:rPr>
        <w:t>Лужский</w:t>
      </w:r>
      <w:proofErr w:type="spellEnd"/>
      <w:r w:rsidRPr="00921ADC">
        <w:rPr>
          <w:sz w:val="28"/>
          <w:szCs w:val="28"/>
        </w:rPr>
        <w:t xml:space="preserve"> молочный комбинат», ООО «</w:t>
      </w:r>
      <w:proofErr w:type="spellStart"/>
      <w:r w:rsidRPr="00921ADC">
        <w:rPr>
          <w:sz w:val="28"/>
          <w:szCs w:val="28"/>
        </w:rPr>
        <w:t>Лужский</w:t>
      </w:r>
      <w:proofErr w:type="spellEnd"/>
      <w:r w:rsidRPr="00921ADC">
        <w:rPr>
          <w:sz w:val="28"/>
          <w:szCs w:val="28"/>
        </w:rPr>
        <w:t xml:space="preserve"> завод «</w:t>
      </w:r>
      <w:proofErr w:type="spellStart"/>
      <w:r w:rsidRPr="00921ADC">
        <w:rPr>
          <w:sz w:val="28"/>
          <w:szCs w:val="28"/>
        </w:rPr>
        <w:t>Белкозин</w:t>
      </w:r>
      <w:proofErr w:type="spellEnd"/>
      <w:r w:rsidRPr="00921ADC">
        <w:rPr>
          <w:sz w:val="28"/>
          <w:szCs w:val="28"/>
        </w:rPr>
        <w:t xml:space="preserve">») регулярно проводится </w:t>
      </w:r>
      <w:r w:rsidRPr="00921ADC">
        <w:rPr>
          <w:sz w:val="28"/>
          <w:szCs w:val="28"/>
        </w:rPr>
        <w:lastRenderedPageBreak/>
        <w:t xml:space="preserve">модернизация производства, с целью увеличения производительности труда и наращивания производства. </w:t>
      </w:r>
    </w:p>
    <w:p w:rsidR="00345988" w:rsidRPr="00921ADC" w:rsidRDefault="005E1C0F" w:rsidP="00921ADC">
      <w:pPr>
        <w:pStyle w:val="a3"/>
        <w:spacing w:before="0" w:beforeAutospacing="0" w:after="0" w:afterAutospacing="0"/>
        <w:jc w:val="both"/>
        <w:rPr>
          <w:sz w:val="28"/>
          <w:szCs w:val="28"/>
        </w:rPr>
      </w:pPr>
      <w:r w:rsidRPr="00921ADC">
        <w:rPr>
          <w:sz w:val="28"/>
          <w:szCs w:val="28"/>
        </w:rPr>
        <w:t xml:space="preserve"> </w:t>
      </w:r>
      <w:r w:rsidR="00345988" w:rsidRPr="00921ADC">
        <w:rPr>
          <w:sz w:val="28"/>
          <w:szCs w:val="28"/>
        </w:rPr>
        <w:t xml:space="preserve"> АО «</w:t>
      </w:r>
      <w:proofErr w:type="spellStart"/>
      <w:r w:rsidR="00345988" w:rsidRPr="00921ADC">
        <w:rPr>
          <w:sz w:val="28"/>
          <w:szCs w:val="28"/>
        </w:rPr>
        <w:t>Лужский</w:t>
      </w:r>
      <w:proofErr w:type="spellEnd"/>
      <w:r w:rsidR="00345988" w:rsidRPr="00921ADC">
        <w:rPr>
          <w:sz w:val="28"/>
          <w:szCs w:val="28"/>
        </w:rPr>
        <w:t xml:space="preserve"> молочный ком</w:t>
      </w:r>
      <w:r w:rsidRPr="00921ADC">
        <w:rPr>
          <w:sz w:val="28"/>
          <w:szCs w:val="28"/>
        </w:rPr>
        <w:t xml:space="preserve">бинат» </w:t>
      </w:r>
      <w:proofErr w:type="spellStart"/>
      <w:r w:rsidRPr="00921ADC">
        <w:rPr>
          <w:sz w:val="28"/>
          <w:szCs w:val="28"/>
        </w:rPr>
        <w:t>измененило</w:t>
      </w:r>
      <w:proofErr w:type="spellEnd"/>
      <w:r w:rsidR="00345988" w:rsidRPr="00921ADC">
        <w:rPr>
          <w:sz w:val="28"/>
          <w:szCs w:val="28"/>
        </w:rPr>
        <w:t xml:space="preserve"> ассортимент выпускаемой продукции, переориентир</w:t>
      </w:r>
      <w:r w:rsidRPr="00921ADC">
        <w:rPr>
          <w:sz w:val="28"/>
          <w:szCs w:val="28"/>
        </w:rPr>
        <w:t>овавшись</w:t>
      </w:r>
      <w:r w:rsidR="00345988" w:rsidRPr="00921ADC">
        <w:rPr>
          <w:sz w:val="28"/>
          <w:szCs w:val="28"/>
        </w:rPr>
        <w:t xml:space="preserve"> на профессионального потребителя - социальные учреждения, производства, рестораны. В настоящее время завод выпускает около 100 позиций. За 2022 года выпуск продукции увеличен в 2,3 раза.</w:t>
      </w:r>
    </w:p>
    <w:p w:rsidR="00345988" w:rsidRPr="00921ADC" w:rsidRDefault="00345988" w:rsidP="00921ADC">
      <w:pPr>
        <w:pStyle w:val="a3"/>
        <w:spacing w:before="0" w:beforeAutospacing="0" w:after="0" w:afterAutospacing="0"/>
        <w:ind w:firstLine="567"/>
        <w:jc w:val="both"/>
        <w:rPr>
          <w:sz w:val="28"/>
          <w:szCs w:val="28"/>
        </w:rPr>
      </w:pPr>
      <w:r w:rsidRPr="00921ADC">
        <w:rPr>
          <w:sz w:val="28"/>
          <w:szCs w:val="28"/>
        </w:rPr>
        <w:t xml:space="preserve">За 2022 год на АО «ХИМИК» выполнены основные строительно-монтажные работы на участках фасовки, закуплена автоматическая линия розлива и упаковки в потребительскую тару. Пуско-наладочные работы находятся в стадии завершения. Эксплуатацию обновленного участка производства жидких химических составов планируется начать во втором квартале 2023 года. </w:t>
      </w:r>
    </w:p>
    <w:p w:rsidR="0047485D" w:rsidRPr="00921ADC" w:rsidRDefault="00B4034F" w:rsidP="00921ADC">
      <w:pPr>
        <w:pStyle w:val="a3"/>
        <w:spacing w:before="0" w:beforeAutospacing="0" w:after="0" w:afterAutospacing="0"/>
        <w:ind w:firstLine="567"/>
        <w:jc w:val="both"/>
        <w:rPr>
          <w:sz w:val="28"/>
          <w:szCs w:val="28"/>
        </w:rPr>
      </w:pPr>
      <w:r w:rsidRPr="00921ADC">
        <w:rPr>
          <w:sz w:val="28"/>
          <w:szCs w:val="28"/>
        </w:rPr>
        <w:t>Также</w:t>
      </w:r>
      <w:r w:rsidR="0047485D" w:rsidRPr="00921ADC">
        <w:rPr>
          <w:sz w:val="28"/>
          <w:szCs w:val="28"/>
        </w:rPr>
        <w:t xml:space="preserve"> реализуются проекты агропромышленного комплекса:</w:t>
      </w:r>
    </w:p>
    <w:p w:rsidR="0047485D" w:rsidRPr="00921ADC" w:rsidRDefault="0047485D" w:rsidP="00921ADC">
      <w:pPr>
        <w:pStyle w:val="a3"/>
        <w:spacing w:before="0" w:beforeAutospacing="0" w:after="0" w:afterAutospacing="0"/>
        <w:ind w:firstLine="567"/>
        <w:jc w:val="both"/>
        <w:rPr>
          <w:sz w:val="28"/>
          <w:szCs w:val="28"/>
        </w:rPr>
      </w:pPr>
      <w:r w:rsidRPr="00921ADC">
        <w:rPr>
          <w:sz w:val="28"/>
          <w:szCs w:val="28"/>
        </w:rPr>
        <w:t xml:space="preserve">ООО «ИДАВАНГ </w:t>
      </w:r>
      <w:r w:rsidR="00921ADC" w:rsidRPr="00921ADC">
        <w:rPr>
          <w:sz w:val="28"/>
          <w:szCs w:val="28"/>
        </w:rPr>
        <w:t>Луга» планирует</w:t>
      </w:r>
      <w:r w:rsidR="00E94A50" w:rsidRPr="00921ADC">
        <w:rPr>
          <w:sz w:val="28"/>
          <w:szCs w:val="28"/>
        </w:rPr>
        <w:t xml:space="preserve"> в этом году запустить полный цикл производства и завершить реализацию </w:t>
      </w:r>
      <w:r w:rsidR="00921ADC" w:rsidRPr="00921ADC">
        <w:rPr>
          <w:sz w:val="28"/>
          <w:szCs w:val="28"/>
        </w:rPr>
        <w:t>проекта по</w:t>
      </w:r>
      <w:r w:rsidRPr="00921ADC">
        <w:rPr>
          <w:sz w:val="28"/>
          <w:szCs w:val="28"/>
        </w:rPr>
        <w:t xml:space="preserve"> строительству свиноводческого комплекса полного цикла производительной мощностью 98 тысяч товарных свиней в год, вблизи деревни </w:t>
      </w:r>
      <w:proofErr w:type="spellStart"/>
      <w:r w:rsidRPr="00921ADC">
        <w:rPr>
          <w:sz w:val="28"/>
          <w:szCs w:val="28"/>
        </w:rPr>
        <w:t>Хрепелка</w:t>
      </w:r>
      <w:proofErr w:type="spellEnd"/>
      <w:r w:rsidRPr="00921ADC">
        <w:rPr>
          <w:sz w:val="28"/>
          <w:szCs w:val="28"/>
        </w:rPr>
        <w:t xml:space="preserve"> </w:t>
      </w:r>
      <w:proofErr w:type="spellStart"/>
      <w:r w:rsidRPr="00921ADC">
        <w:rPr>
          <w:sz w:val="28"/>
          <w:szCs w:val="28"/>
        </w:rPr>
        <w:t>Оредежского</w:t>
      </w:r>
      <w:proofErr w:type="spellEnd"/>
      <w:r w:rsidR="00E94A50" w:rsidRPr="00921ADC">
        <w:rPr>
          <w:sz w:val="28"/>
          <w:szCs w:val="28"/>
        </w:rPr>
        <w:t xml:space="preserve"> сельского поселения. </w:t>
      </w:r>
      <w:r w:rsidRPr="00921ADC">
        <w:rPr>
          <w:sz w:val="28"/>
          <w:szCs w:val="28"/>
        </w:rPr>
        <w:t xml:space="preserve"> Общий объем инвестиций в проект составит 2,2 млрд. рублей. </w:t>
      </w:r>
    </w:p>
    <w:p w:rsidR="0047485D" w:rsidRPr="00921ADC" w:rsidRDefault="0047485D" w:rsidP="00921ADC">
      <w:pPr>
        <w:pStyle w:val="a3"/>
        <w:spacing w:before="0" w:beforeAutospacing="0" w:after="0" w:afterAutospacing="0"/>
        <w:ind w:firstLine="567"/>
        <w:jc w:val="both"/>
        <w:rPr>
          <w:sz w:val="28"/>
          <w:szCs w:val="28"/>
        </w:rPr>
      </w:pPr>
      <w:r w:rsidRPr="00921ADC">
        <w:rPr>
          <w:sz w:val="28"/>
          <w:szCs w:val="28"/>
        </w:rPr>
        <w:t>ООО «</w:t>
      </w:r>
      <w:proofErr w:type="spellStart"/>
      <w:r w:rsidRPr="00921ADC">
        <w:rPr>
          <w:sz w:val="28"/>
          <w:szCs w:val="28"/>
        </w:rPr>
        <w:t>Племзавод</w:t>
      </w:r>
      <w:proofErr w:type="spellEnd"/>
      <w:r w:rsidRPr="00921ADC">
        <w:rPr>
          <w:sz w:val="28"/>
          <w:szCs w:val="28"/>
        </w:rPr>
        <w:t xml:space="preserve"> «Бугры» в поселке Осьмино строит самый крупный животноводческий комплекс на Северо-Западе площадью 51 га, рассчитанный на 8 тысяч голов крупного рогатого скота, из них 3 тысячи фуражных коров. Стоимость проекта 1,9 млрд. рублей.</w:t>
      </w:r>
    </w:p>
    <w:p w:rsidR="0047485D" w:rsidRPr="00921ADC" w:rsidRDefault="0047485D" w:rsidP="00921ADC">
      <w:pPr>
        <w:pStyle w:val="a3"/>
        <w:spacing w:before="0" w:beforeAutospacing="0" w:after="0" w:afterAutospacing="0"/>
        <w:ind w:firstLine="567"/>
        <w:jc w:val="both"/>
        <w:rPr>
          <w:sz w:val="28"/>
          <w:szCs w:val="28"/>
        </w:rPr>
      </w:pPr>
      <w:r w:rsidRPr="00921ADC">
        <w:rPr>
          <w:sz w:val="28"/>
          <w:szCs w:val="28"/>
        </w:rPr>
        <w:t>Также рост инвестиций за отчетный период наблюдается в сфере образования (на 10,2%, в связи с успешно проводимой реновацией образовательных учреждений), в сфере оптовой торговли (на 186 % в связи со строительством новых торговых объектов).</w:t>
      </w:r>
    </w:p>
    <w:p w:rsidR="008C4449" w:rsidRPr="00921ADC" w:rsidRDefault="008C4449" w:rsidP="00921ADC">
      <w:pPr>
        <w:pBdr>
          <w:top w:val="nil"/>
          <w:left w:val="nil"/>
          <w:bottom w:val="nil"/>
          <w:right w:val="nil"/>
          <w:between w:val="nil"/>
          <w:bar w:val="nil"/>
        </w:pBdr>
        <w:spacing w:after="0" w:line="240" w:lineRule="auto"/>
        <w:ind w:firstLine="709"/>
        <w:contextualSpacing/>
        <w:jc w:val="both"/>
        <w:rPr>
          <w:rFonts w:ascii="Times New Roman" w:eastAsia="Times New Roman" w:hAnsi="Times New Roman"/>
          <w:sz w:val="28"/>
          <w:szCs w:val="28"/>
          <w:lang w:eastAsia="ru-RU"/>
        </w:rPr>
      </w:pPr>
    </w:p>
    <w:p w:rsidR="0026558E" w:rsidRPr="00921ADC" w:rsidRDefault="0026558E" w:rsidP="00921ADC">
      <w:pPr>
        <w:pStyle w:val="a3"/>
        <w:spacing w:before="0" w:beforeAutospacing="0" w:after="0" w:afterAutospacing="0"/>
        <w:ind w:firstLine="567"/>
        <w:jc w:val="center"/>
        <w:rPr>
          <w:sz w:val="28"/>
          <w:szCs w:val="28"/>
        </w:rPr>
      </w:pPr>
      <w:r w:rsidRPr="00921ADC">
        <w:rPr>
          <w:sz w:val="28"/>
          <w:szCs w:val="28"/>
        </w:rPr>
        <w:t>АГРОПРОМЫШЛЕННЫЙ КОМПЛЕКС</w:t>
      </w:r>
    </w:p>
    <w:p w:rsidR="00905F7B" w:rsidRPr="00921ADC" w:rsidRDefault="00905F7B" w:rsidP="00921ADC">
      <w:pPr>
        <w:pStyle w:val="a3"/>
        <w:spacing w:before="0" w:beforeAutospacing="0" w:after="0" w:afterAutospacing="0"/>
        <w:ind w:firstLine="567"/>
        <w:jc w:val="center"/>
        <w:rPr>
          <w:sz w:val="28"/>
          <w:szCs w:val="28"/>
        </w:rPr>
      </w:pPr>
    </w:p>
    <w:p w:rsidR="00905F7B" w:rsidRPr="00921ADC" w:rsidRDefault="00905F7B" w:rsidP="00921ADC">
      <w:pPr>
        <w:spacing w:after="0" w:line="240" w:lineRule="auto"/>
        <w:ind w:firstLine="567"/>
        <w:contextualSpacing/>
        <w:jc w:val="both"/>
        <w:rPr>
          <w:rFonts w:ascii="Times New Roman" w:hAnsi="Times New Roman"/>
          <w:sz w:val="28"/>
          <w:szCs w:val="28"/>
        </w:rPr>
      </w:pPr>
      <w:r w:rsidRPr="00921ADC">
        <w:rPr>
          <w:rFonts w:ascii="Times New Roman" w:hAnsi="Times New Roman"/>
          <w:sz w:val="28"/>
          <w:szCs w:val="28"/>
        </w:rPr>
        <w:t>Агропромышленный комплекс включает в себя 17 сельскохозяйственных предприятий, 8 предприятий пищевой и перерабатывающей промышленности, 1 сельскохозяйственный потребительский кооператив, 42 товарных крестьянских (фермерских) хозяйства и около 24 тысяч личных подсобных хозяйств граждан.</w:t>
      </w:r>
    </w:p>
    <w:p w:rsidR="00905F7B" w:rsidRPr="00921ADC" w:rsidRDefault="00905F7B" w:rsidP="00921ADC">
      <w:pPr>
        <w:spacing w:after="0" w:line="240" w:lineRule="auto"/>
        <w:ind w:firstLine="567"/>
        <w:contextualSpacing/>
        <w:jc w:val="both"/>
        <w:rPr>
          <w:rFonts w:ascii="Times New Roman" w:hAnsi="Times New Roman"/>
          <w:sz w:val="28"/>
          <w:szCs w:val="28"/>
        </w:rPr>
      </w:pPr>
      <w:r w:rsidRPr="00921ADC">
        <w:rPr>
          <w:rFonts w:ascii="Times New Roman" w:hAnsi="Times New Roman"/>
          <w:sz w:val="28"/>
          <w:szCs w:val="28"/>
        </w:rPr>
        <w:t>Также на территории района находятся 137 садоводческих и огороднических некоммерческих товарищества.</w:t>
      </w:r>
    </w:p>
    <w:p w:rsidR="00905F7B" w:rsidRPr="00921ADC" w:rsidRDefault="00905F7B" w:rsidP="00921ADC">
      <w:pPr>
        <w:spacing w:after="0" w:line="240" w:lineRule="auto"/>
        <w:ind w:firstLine="567"/>
        <w:contextualSpacing/>
        <w:jc w:val="both"/>
        <w:rPr>
          <w:rFonts w:ascii="Times New Roman" w:hAnsi="Times New Roman"/>
          <w:sz w:val="28"/>
          <w:szCs w:val="28"/>
        </w:rPr>
      </w:pPr>
      <w:r w:rsidRPr="00921ADC">
        <w:rPr>
          <w:rFonts w:ascii="Times New Roman" w:hAnsi="Times New Roman"/>
          <w:sz w:val="28"/>
          <w:szCs w:val="28"/>
        </w:rPr>
        <w:t xml:space="preserve">В 2022 году в </w:t>
      </w:r>
      <w:proofErr w:type="spellStart"/>
      <w:r w:rsidRPr="00921ADC">
        <w:rPr>
          <w:rFonts w:ascii="Times New Roman" w:hAnsi="Times New Roman"/>
          <w:sz w:val="28"/>
          <w:szCs w:val="28"/>
        </w:rPr>
        <w:t>Лужском</w:t>
      </w:r>
      <w:proofErr w:type="spellEnd"/>
      <w:r w:rsidRPr="00921ADC">
        <w:rPr>
          <w:rFonts w:ascii="Times New Roman" w:hAnsi="Times New Roman"/>
          <w:sz w:val="28"/>
          <w:szCs w:val="28"/>
        </w:rPr>
        <w:t xml:space="preserve"> районе сельскохозяйственными товаропроизводителями произведено от областных объемов – </w:t>
      </w:r>
      <w:proofErr w:type="spellStart"/>
      <w:r w:rsidRPr="00921ADC">
        <w:rPr>
          <w:rFonts w:ascii="Times New Roman" w:hAnsi="Times New Roman"/>
          <w:sz w:val="28"/>
          <w:szCs w:val="28"/>
        </w:rPr>
        <w:t>плодово</w:t>
      </w:r>
      <w:proofErr w:type="spellEnd"/>
      <w:r w:rsidRPr="00921ADC">
        <w:rPr>
          <w:rFonts w:ascii="Times New Roman" w:hAnsi="Times New Roman"/>
          <w:sz w:val="28"/>
          <w:szCs w:val="28"/>
        </w:rPr>
        <w:t xml:space="preserve"> –ягодных культур 51%, мяса свиней 40 %, мяса КРС 17%, рапса 21%, зерна 18%, картофеля 10%, молока 7 %, овощей открытого грунта -2%.</w:t>
      </w:r>
    </w:p>
    <w:p w:rsidR="00905F7B" w:rsidRPr="00921ADC" w:rsidRDefault="00905F7B" w:rsidP="00921ADC">
      <w:pPr>
        <w:spacing w:after="0" w:line="240" w:lineRule="auto"/>
        <w:ind w:firstLine="567"/>
        <w:contextualSpacing/>
        <w:jc w:val="both"/>
        <w:rPr>
          <w:rFonts w:ascii="Times New Roman" w:hAnsi="Times New Roman"/>
          <w:sz w:val="28"/>
          <w:szCs w:val="28"/>
        </w:rPr>
      </w:pPr>
      <w:r w:rsidRPr="00921ADC">
        <w:rPr>
          <w:rFonts w:ascii="Times New Roman" w:hAnsi="Times New Roman"/>
          <w:sz w:val="28"/>
          <w:szCs w:val="28"/>
        </w:rPr>
        <w:t xml:space="preserve">На поддержку сельского хозяйства района в 2022 году из бюджетов всех уровней выделено 376,2 млн. рублей (118% к уровню 2021 года), в том числе из местного бюджета – 23,2 млн. рублей. </w:t>
      </w:r>
    </w:p>
    <w:p w:rsidR="00905F7B" w:rsidRPr="00921ADC" w:rsidRDefault="00905F7B" w:rsidP="00921ADC">
      <w:pPr>
        <w:spacing w:after="0" w:line="240" w:lineRule="auto"/>
        <w:ind w:firstLine="567"/>
        <w:contextualSpacing/>
        <w:jc w:val="both"/>
        <w:rPr>
          <w:rFonts w:ascii="Times New Roman" w:hAnsi="Times New Roman"/>
          <w:sz w:val="28"/>
          <w:szCs w:val="28"/>
        </w:rPr>
      </w:pPr>
      <w:r w:rsidRPr="00921ADC">
        <w:rPr>
          <w:rFonts w:ascii="Times New Roman" w:hAnsi="Times New Roman"/>
          <w:sz w:val="28"/>
          <w:szCs w:val="28"/>
        </w:rPr>
        <w:t xml:space="preserve">         </w:t>
      </w:r>
    </w:p>
    <w:p w:rsidR="00905F7B" w:rsidRPr="00921ADC" w:rsidRDefault="00905F7B" w:rsidP="00921ADC">
      <w:pPr>
        <w:spacing w:after="0" w:line="240" w:lineRule="auto"/>
        <w:ind w:firstLine="567"/>
        <w:contextualSpacing/>
        <w:jc w:val="center"/>
        <w:rPr>
          <w:rFonts w:ascii="Times New Roman" w:hAnsi="Times New Roman"/>
          <w:sz w:val="28"/>
          <w:szCs w:val="28"/>
        </w:rPr>
      </w:pPr>
      <w:r w:rsidRPr="00921ADC">
        <w:rPr>
          <w:rFonts w:ascii="Times New Roman" w:hAnsi="Times New Roman"/>
          <w:sz w:val="28"/>
          <w:szCs w:val="28"/>
        </w:rPr>
        <w:t>Растениеводство</w:t>
      </w:r>
    </w:p>
    <w:p w:rsidR="00905F7B" w:rsidRPr="00921ADC" w:rsidRDefault="00905F7B" w:rsidP="00921ADC">
      <w:pPr>
        <w:spacing w:after="0" w:line="240" w:lineRule="auto"/>
        <w:ind w:firstLine="567"/>
        <w:contextualSpacing/>
        <w:jc w:val="both"/>
        <w:rPr>
          <w:rFonts w:ascii="Times New Roman" w:hAnsi="Times New Roman"/>
          <w:sz w:val="28"/>
          <w:szCs w:val="28"/>
        </w:rPr>
      </w:pPr>
    </w:p>
    <w:p w:rsidR="00905F7B" w:rsidRPr="00921ADC" w:rsidRDefault="00905F7B" w:rsidP="00921ADC">
      <w:pPr>
        <w:shd w:val="clear" w:color="auto" w:fill="FFFFFF"/>
        <w:spacing w:after="0" w:line="240" w:lineRule="auto"/>
        <w:ind w:firstLine="567"/>
        <w:contextualSpacing/>
        <w:jc w:val="both"/>
        <w:rPr>
          <w:rFonts w:ascii="Times New Roman" w:eastAsia="Times New Roman" w:hAnsi="Times New Roman"/>
          <w:sz w:val="28"/>
          <w:szCs w:val="28"/>
        </w:rPr>
      </w:pPr>
      <w:r w:rsidRPr="00921ADC">
        <w:rPr>
          <w:rFonts w:ascii="Times New Roman" w:eastAsia="Times New Roman" w:hAnsi="Times New Roman"/>
          <w:sz w:val="28"/>
          <w:szCs w:val="28"/>
        </w:rPr>
        <w:lastRenderedPageBreak/>
        <w:t xml:space="preserve">Благодаря хорошим погодным условиям, а также усердному труду сельскохозяйственных товаропроизводителей, в 2022 году достигнуты достойные показатели в отрасли растениеводства. </w:t>
      </w:r>
    </w:p>
    <w:p w:rsidR="00905F7B" w:rsidRPr="00921ADC" w:rsidRDefault="00905F7B" w:rsidP="00921ADC">
      <w:pPr>
        <w:shd w:val="clear" w:color="auto" w:fill="FFFFFF"/>
        <w:spacing w:after="0" w:line="240" w:lineRule="auto"/>
        <w:ind w:firstLine="567"/>
        <w:contextualSpacing/>
        <w:jc w:val="both"/>
        <w:rPr>
          <w:rFonts w:ascii="Times New Roman" w:hAnsi="Times New Roman"/>
          <w:sz w:val="28"/>
          <w:szCs w:val="28"/>
        </w:rPr>
      </w:pPr>
      <w:r w:rsidRPr="00921ADC">
        <w:rPr>
          <w:rFonts w:ascii="Times New Roman" w:hAnsi="Times New Roman"/>
          <w:sz w:val="28"/>
          <w:szCs w:val="28"/>
        </w:rPr>
        <w:t>Площадь сельскохозяйственных угодий, используемая сельскохозяйственными товаропроизводителями в 2022 году в районе, составляет более 29 тыс. га.</w:t>
      </w:r>
    </w:p>
    <w:p w:rsidR="00905F7B" w:rsidRPr="00921ADC" w:rsidRDefault="00905F7B" w:rsidP="00921ADC">
      <w:pPr>
        <w:spacing w:after="0" w:line="240" w:lineRule="auto"/>
        <w:ind w:firstLine="567"/>
        <w:contextualSpacing/>
        <w:jc w:val="both"/>
        <w:rPr>
          <w:rFonts w:ascii="Times New Roman" w:hAnsi="Times New Roman"/>
          <w:sz w:val="28"/>
          <w:szCs w:val="28"/>
        </w:rPr>
      </w:pPr>
      <w:r w:rsidRPr="00921ADC">
        <w:rPr>
          <w:rFonts w:ascii="Times New Roman" w:hAnsi="Times New Roman"/>
          <w:sz w:val="28"/>
          <w:szCs w:val="28"/>
        </w:rPr>
        <w:t>Зерновыми культурами в районе занимаются 10 сельскохозяйственных предприятий и 1 крестьянское (фермерское) хозяйство. Зерновые убраны с площади 7809 га, валовой сбор зерновых составил более 31 тысяч тонн (109% к уровню 2021 года). Средняя урожайность зерна по району составила 39,7 ц/га.  При этом средняя урожайность зерновых по Ленинградской области составила 38 ц/га.</w:t>
      </w:r>
    </w:p>
    <w:p w:rsidR="00905F7B" w:rsidRPr="00921ADC" w:rsidRDefault="00905F7B" w:rsidP="00921ADC">
      <w:pPr>
        <w:spacing w:after="0" w:line="240" w:lineRule="auto"/>
        <w:ind w:firstLine="567"/>
        <w:contextualSpacing/>
        <w:jc w:val="both"/>
        <w:rPr>
          <w:rFonts w:ascii="Times New Roman" w:hAnsi="Times New Roman"/>
          <w:sz w:val="28"/>
          <w:szCs w:val="28"/>
        </w:rPr>
      </w:pPr>
      <w:r w:rsidRPr="00921ADC">
        <w:rPr>
          <w:rFonts w:ascii="Times New Roman" w:hAnsi="Times New Roman"/>
          <w:sz w:val="28"/>
          <w:szCs w:val="28"/>
        </w:rPr>
        <w:t>Производством картофеля занимаются 4 сельскохозяйственных предприятия и 6 крестьянских фермерских хозяйств, площадь под товарным и семенным картофелем увеличилась в 2022 году на 114 га и составила 279 га, валовый сбор 7,9 тысяч тонн.</w:t>
      </w:r>
    </w:p>
    <w:p w:rsidR="00905F7B" w:rsidRPr="00921ADC" w:rsidRDefault="00905F7B" w:rsidP="00921ADC">
      <w:pPr>
        <w:spacing w:after="0" w:line="240" w:lineRule="auto"/>
        <w:ind w:firstLine="567"/>
        <w:contextualSpacing/>
        <w:jc w:val="both"/>
        <w:rPr>
          <w:rFonts w:ascii="Times New Roman" w:hAnsi="Times New Roman"/>
          <w:sz w:val="28"/>
          <w:szCs w:val="28"/>
        </w:rPr>
      </w:pPr>
      <w:r w:rsidRPr="00921ADC">
        <w:rPr>
          <w:rFonts w:ascii="Times New Roman" w:hAnsi="Times New Roman"/>
          <w:sz w:val="28"/>
          <w:szCs w:val="28"/>
        </w:rPr>
        <w:t xml:space="preserve">Производством овощей открытого грунта в районе занимаются 5 сельскохозяйственных товаропроизводителей. Овощи убраны с площади 39 га (+18 га к 2021 г.), валовый сбор составил 1169 тонн, это почти в 2 раза выше уровня 2021 года.  </w:t>
      </w:r>
    </w:p>
    <w:p w:rsidR="00905F7B" w:rsidRPr="00921ADC" w:rsidRDefault="00905F7B" w:rsidP="00921ADC">
      <w:pPr>
        <w:spacing w:after="0" w:line="240" w:lineRule="auto"/>
        <w:ind w:firstLine="567"/>
        <w:contextualSpacing/>
        <w:jc w:val="both"/>
        <w:rPr>
          <w:rFonts w:ascii="Times New Roman" w:hAnsi="Times New Roman"/>
          <w:sz w:val="28"/>
          <w:szCs w:val="28"/>
        </w:rPr>
      </w:pPr>
      <w:r w:rsidRPr="00921ADC">
        <w:rPr>
          <w:rFonts w:ascii="Times New Roman" w:hAnsi="Times New Roman"/>
          <w:sz w:val="28"/>
          <w:szCs w:val="28"/>
        </w:rPr>
        <w:t xml:space="preserve">В районе под плодово-ягодными культурами занято 387 га. Валовый сбор плодово-ягодных культур в 2022 году увеличился в 3 раза по сравнению с 2021 годом и составил более 265 тонн. </w:t>
      </w:r>
    </w:p>
    <w:p w:rsidR="00905F7B" w:rsidRPr="00921ADC" w:rsidRDefault="00905F7B" w:rsidP="00921ADC">
      <w:pPr>
        <w:spacing w:after="0" w:line="240" w:lineRule="auto"/>
        <w:ind w:firstLine="567"/>
        <w:contextualSpacing/>
        <w:jc w:val="both"/>
        <w:rPr>
          <w:rFonts w:ascii="Times New Roman" w:hAnsi="Times New Roman"/>
          <w:sz w:val="28"/>
          <w:szCs w:val="28"/>
        </w:rPr>
      </w:pPr>
      <w:r w:rsidRPr="00921ADC">
        <w:rPr>
          <w:rFonts w:ascii="Times New Roman" w:hAnsi="Times New Roman"/>
          <w:sz w:val="28"/>
          <w:szCs w:val="28"/>
        </w:rPr>
        <w:t xml:space="preserve">   </w:t>
      </w:r>
      <w:r w:rsidRPr="00921ADC">
        <w:rPr>
          <w:rFonts w:ascii="Times New Roman" w:hAnsi="Times New Roman"/>
          <w:i/>
          <w:sz w:val="28"/>
          <w:szCs w:val="28"/>
        </w:rPr>
        <w:t xml:space="preserve">      </w:t>
      </w:r>
      <w:r w:rsidRPr="00921ADC">
        <w:rPr>
          <w:rFonts w:ascii="Times New Roman" w:hAnsi="Times New Roman"/>
          <w:sz w:val="28"/>
          <w:szCs w:val="28"/>
        </w:rPr>
        <w:t xml:space="preserve">                                           </w:t>
      </w:r>
    </w:p>
    <w:p w:rsidR="00905F7B" w:rsidRPr="00921ADC" w:rsidRDefault="00905F7B" w:rsidP="00921ADC">
      <w:pPr>
        <w:spacing w:after="0" w:line="240" w:lineRule="auto"/>
        <w:ind w:firstLine="567"/>
        <w:contextualSpacing/>
        <w:jc w:val="center"/>
        <w:rPr>
          <w:rFonts w:ascii="Times New Roman" w:hAnsi="Times New Roman"/>
          <w:sz w:val="28"/>
          <w:szCs w:val="28"/>
        </w:rPr>
      </w:pPr>
      <w:r w:rsidRPr="00921ADC">
        <w:rPr>
          <w:rFonts w:ascii="Times New Roman" w:hAnsi="Times New Roman"/>
          <w:sz w:val="28"/>
          <w:szCs w:val="28"/>
        </w:rPr>
        <w:t>Животноводство</w:t>
      </w:r>
    </w:p>
    <w:p w:rsidR="00905F7B" w:rsidRPr="00921ADC" w:rsidRDefault="00905F7B" w:rsidP="00921ADC">
      <w:pPr>
        <w:spacing w:after="0" w:line="240" w:lineRule="auto"/>
        <w:ind w:firstLine="567"/>
        <w:contextualSpacing/>
        <w:jc w:val="both"/>
        <w:rPr>
          <w:rFonts w:ascii="Times New Roman" w:hAnsi="Times New Roman"/>
          <w:sz w:val="28"/>
          <w:szCs w:val="28"/>
        </w:rPr>
      </w:pPr>
    </w:p>
    <w:p w:rsidR="00905F7B" w:rsidRPr="00921ADC" w:rsidRDefault="00905F7B" w:rsidP="00921ADC">
      <w:pPr>
        <w:spacing w:after="0" w:line="240" w:lineRule="auto"/>
        <w:ind w:firstLine="567"/>
        <w:contextualSpacing/>
        <w:jc w:val="both"/>
        <w:rPr>
          <w:rFonts w:ascii="Times New Roman" w:hAnsi="Times New Roman"/>
          <w:sz w:val="28"/>
          <w:szCs w:val="28"/>
        </w:rPr>
      </w:pPr>
      <w:r w:rsidRPr="00921ADC">
        <w:rPr>
          <w:rFonts w:ascii="Times New Roman" w:hAnsi="Times New Roman"/>
          <w:sz w:val="28"/>
          <w:szCs w:val="28"/>
        </w:rPr>
        <w:t xml:space="preserve">Молочным животноводством, которое является ведущей отраслью сельского хозяйства Лужского района, занимаются 8 предприятий, 7 из которых имеют племенной статус, и 10 крестьянских фермерских хозяйств. </w:t>
      </w:r>
    </w:p>
    <w:p w:rsidR="00905F7B" w:rsidRPr="00921ADC" w:rsidRDefault="00905F7B" w:rsidP="00921ADC">
      <w:pPr>
        <w:spacing w:after="0" w:line="240" w:lineRule="auto"/>
        <w:ind w:firstLine="567"/>
        <w:contextualSpacing/>
        <w:jc w:val="both"/>
        <w:rPr>
          <w:rFonts w:ascii="Times New Roman" w:hAnsi="Times New Roman"/>
          <w:sz w:val="28"/>
          <w:szCs w:val="28"/>
        </w:rPr>
      </w:pPr>
      <w:r w:rsidRPr="00921ADC">
        <w:rPr>
          <w:rFonts w:ascii="Times New Roman" w:hAnsi="Times New Roman"/>
          <w:sz w:val="28"/>
          <w:szCs w:val="28"/>
        </w:rPr>
        <w:t xml:space="preserve">В 2022 году сельскохозяйственными товаропроизводителями района произведено более 49,8 тысяч тонн коровьего молока (99,7% к уровню 2021 года). Снижение показателя по производству молока связано с ликвидацией поголовья коров в ООО «Правда».         </w:t>
      </w:r>
    </w:p>
    <w:p w:rsidR="00905F7B" w:rsidRPr="00921ADC" w:rsidRDefault="00905F7B" w:rsidP="00921ADC">
      <w:pPr>
        <w:spacing w:after="0" w:line="240" w:lineRule="auto"/>
        <w:ind w:firstLine="567"/>
        <w:contextualSpacing/>
        <w:jc w:val="both"/>
        <w:rPr>
          <w:rFonts w:ascii="Times New Roman" w:hAnsi="Times New Roman"/>
          <w:sz w:val="28"/>
          <w:szCs w:val="28"/>
        </w:rPr>
      </w:pPr>
      <w:r w:rsidRPr="00921ADC">
        <w:rPr>
          <w:rFonts w:ascii="Times New Roman" w:hAnsi="Times New Roman"/>
          <w:sz w:val="28"/>
          <w:szCs w:val="28"/>
        </w:rPr>
        <w:t>Продуктивность дойного стада составила 9 076 кг на одну фуражную корову, что незначительно выше уровня 2021 года (+ 52 кг).</w:t>
      </w:r>
    </w:p>
    <w:p w:rsidR="00905F7B" w:rsidRPr="00921ADC" w:rsidRDefault="00905F7B" w:rsidP="00921ADC">
      <w:pPr>
        <w:spacing w:after="0" w:line="240" w:lineRule="auto"/>
        <w:ind w:firstLine="567"/>
        <w:contextualSpacing/>
        <w:jc w:val="both"/>
        <w:rPr>
          <w:rFonts w:ascii="Times New Roman" w:hAnsi="Times New Roman"/>
          <w:sz w:val="28"/>
          <w:szCs w:val="28"/>
        </w:rPr>
      </w:pPr>
      <w:r w:rsidRPr="00921ADC">
        <w:rPr>
          <w:rFonts w:ascii="Times New Roman" w:hAnsi="Times New Roman"/>
          <w:sz w:val="28"/>
          <w:szCs w:val="28"/>
        </w:rPr>
        <w:t>Сельскохозяйственными товаропроизводителями в 2022 году произведено мяса на убой в живом весе 24,1 тыс. тонн (105% к уровню 2021 года). Основную долю в производстве мяса составляет: мясо свиней - 76%, мясо крупного рогатого скота - 19%, мясо птицы - 5%.</w:t>
      </w:r>
    </w:p>
    <w:p w:rsidR="00905F7B" w:rsidRPr="00921ADC" w:rsidRDefault="00905F7B" w:rsidP="00921ADC">
      <w:pPr>
        <w:spacing w:after="0" w:line="240" w:lineRule="auto"/>
        <w:ind w:firstLine="567"/>
        <w:contextualSpacing/>
        <w:jc w:val="both"/>
        <w:rPr>
          <w:rFonts w:ascii="Times New Roman" w:hAnsi="Times New Roman"/>
          <w:sz w:val="28"/>
          <w:szCs w:val="28"/>
        </w:rPr>
      </w:pPr>
    </w:p>
    <w:p w:rsidR="00905F7B" w:rsidRPr="00921ADC" w:rsidRDefault="00905F7B" w:rsidP="00921ADC">
      <w:pPr>
        <w:autoSpaceDE w:val="0"/>
        <w:autoSpaceDN w:val="0"/>
        <w:adjustRightInd w:val="0"/>
        <w:spacing w:after="0" w:line="240" w:lineRule="auto"/>
        <w:ind w:firstLine="567"/>
        <w:contextualSpacing/>
        <w:jc w:val="center"/>
        <w:rPr>
          <w:rFonts w:ascii="Times New Roman" w:eastAsia="Times New Roman" w:hAnsi="Times New Roman"/>
          <w:sz w:val="28"/>
          <w:szCs w:val="28"/>
          <w:lang w:eastAsia="ru-RU"/>
        </w:rPr>
      </w:pPr>
      <w:r w:rsidRPr="00921ADC">
        <w:rPr>
          <w:rFonts w:ascii="Times New Roman" w:eastAsia="Times New Roman" w:hAnsi="Times New Roman"/>
          <w:sz w:val="28"/>
          <w:szCs w:val="28"/>
          <w:lang w:eastAsia="ru-RU"/>
        </w:rPr>
        <w:t>Государственная программа Ленинградской области</w:t>
      </w:r>
    </w:p>
    <w:p w:rsidR="00905F7B" w:rsidRPr="00921ADC" w:rsidRDefault="00905F7B" w:rsidP="00921ADC">
      <w:pPr>
        <w:autoSpaceDE w:val="0"/>
        <w:autoSpaceDN w:val="0"/>
        <w:adjustRightInd w:val="0"/>
        <w:spacing w:after="0" w:line="240" w:lineRule="auto"/>
        <w:ind w:firstLine="567"/>
        <w:contextualSpacing/>
        <w:jc w:val="center"/>
        <w:rPr>
          <w:rFonts w:ascii="Times New Roman" w:eastAsia="Times New Roman" w:hAnsi="Times New Roman"/>
          <w:sz w:val="28"/>
          <w:szCs w:val="28"/>
          <w:lang w:eastAsia="ru-RU"/>
        </w:rPr>
      </w:pPr>
      <w:r w:rsidRPr="00921ADC">
        <w:rPr>
          <w:rFonts w:ascii="Times New Roman" w:eastAsia="Times New Roman" w:hAnsi="Times New Roman"/>
          <w:sz w:val="28"/>
          <w:szCs w:val="28"/>
          <w:lang w:eastAsia="ru-RU"/>
        </w:rPr>
        <w:t>«Комплексное развитие сельских территорий Ленинградской области»</w:t>
      </w:r>
    </w:p>
    <w:p w:rsidR="00905F7B" w:rsidRPr="00921ADC" w:rsidRDefault="00905F7B" w:rsidP="00921ADC">
      <w:pPr>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p>
    <w:p w:rsidR="00905F7B" w:rsidRPr="00921ADC" w:rsidRDefault="00905F7B" w:rsidP="00921ADC">
      <w:pPr>
        <w:spacing w:after="0" w:line="240" w:lineRule="auto"/>
        <w:ind w:firstLine="567"/>
        <w:contextualSpacing/>
        <w:jc w:val="both"/>
        <w:rPr>
          <w:rFonts w:ascii="Times New Roman" w:hAnsi="Times New Roman"/>
          <w:sz w:val="28"/>
          <w:szCs w:val="28"/>
        </w:rPr>
      </w:pPr>
      <w:r w:rsidRPr="00921ADC">
        <w:rPr>
          <w:rFonts w:ascii="Times New Roman" w:hAnsi="Times New Roman"/>
          <w:sz w:val="28"/>
          <w:szCs w:val="28"/>
        </w:rPr>
        <w:t xml:space="preserve">В целях улучшения уровня и качества жизни, развития социальной инфраструктуры и инженерного обустройства, повышения престижа проживания в сельской местности, </w:t>
      </w:r>
      <w:proofErr w:type="spellStart"/>
      <w:r w:rsidRPr="00921ADC">
        <w:rPr>
          <w:rFonts w:ascii="Times New Roman" w:hAnsi="Times New Roman"/>
          <w:sz w:val="28"/>
          <w:szCs w:val="28"/>
        </w:rPr>
        <w:t>Лужский</w:t>
      </w:r>
      <w:proofErr w:type="spellEnd"/>
      <w:r w:rsidRPr="00921ADC">
        <w:rPr>
          <w:rFonts w:ascii="Times New Roman" w:hAnsi="Times New Roman"/>
          <w:sz w:val="28"/>
          <w:szCs w:val="28"/>
        </w:rPr>
        <w:t xml:space="preserve"> муниципальный район ежегодно участвует в программе комплексного развития сельских территорий. </w:t>
      </w:r>
    </w:p>
    <w:p w:rsidR="00905F7B" w:rsidRPr="00921ADC" w:rsidRDefault="00905F7B" w:rsidP="00921ADC">
      <w:pPr>
        <w:spacing w:after="0" w:line="240" w:lineRule="auto"/>
        <w:ind w:firstLine="567"/>
        <w:contextualSpacing/>
        <w:jc w:val="both"/>
        <w:rPr>
          <w:rFonts w:ascii="Times New Roman" w:hAnsi="Times New Roman"/>
          <w:sz w:val="28"/>
          <w:szCs w:val="28"/>
        </w:rPr>
      </w:pPr>
      <w:r w:rsidRPr="00921ADC">
        <w:rPr>
          <w:rFonts w:ascii="Times New Roman" w:hAnsi="Times New Roman"/>
          <w:sz w:val="28"/>
          <w:szCs w:val="28"/>
        </w:rPr>
        <w:lastRenderedPageBreak/>
        <w:t xml:space="preserve">      В 2022 году в программе Ленинградской области «Комплексное развитие сельских территорий Ленинградской области» участвовало 6 сельских поселений Лужского муниципального района с реализацией 13-ти объектов. </w:t>
      </w:r>
    </w:p>
    <w:p w:rsidR="00905F7B" w:rsidRPr="00921ADC" w:rsidRDefault="00905F7B" w:rsidP="00921ADC">
      <w:pPr>
        <w:spacing w:after="0" w:line="240" w:lineRule="auto"/>
        <w:ind w:firstLine="567"/>
        <w:contextualSpacing/>
        <w:jc w:val="both"/>
        <w:rPr>
          <w:rFonts w:ascii="Times New Roman" w:hAnsi="Times New Roman"/>
          <w:sz w:val="28"/>
          <w:szCs w:val="28"/>
        </w:rPr>
      </w:pPr>
    </w:p>
    <w:p w:rsidR="00905F7B" w:rsidRPr="00921ADC" w:rsidRDefault="00905F7B" w:rsidP="00921ADC">
      <w:pPr>
        <w:spacing w:after="0" w:line="240" w:lineRule="auto"/>
        <w:ind w:firstLine="567"/>
        <w:contextualSpacing/>
        <w:jc w:val="both"/>
        <w:rPr>
          <w:rFonts w:ascii="Times New Roman" w:hAnsi="Times New Roman"/>
          <w:sz w:val="28"/>
          <w:szCs w:val="28"/>
        </w:rPr>
      </w:pPr>
      <w:r w:rsidRPr="00921ADC">
        <w:rPr>
          <w:rFonts w:ascii="Times New Roman" w:hAnsi="Times New Roman"/>
          <w:sz w:val="28"/>
          <w:szCs w:val="28"/>
        </w:rPr>
        <w:t>Финансирование мероприятий по программе увеличилось более чем в 2 раза к уровню прошлого года и составило 425,2 млн. руб., в т. ч. из федерального бюджета 162,7 млн. руб., областного бюджета 203,3 млн. руб., местного бюджета – 55 млн. руб., внебюджетных источников – 4,2 млн. руб.</w:t>
      </w:r>
    </w:p>
    <w:p w:rsidR="00905F7B" w:rsidRPr="00921ADC" w:rsidRDefault="00905F7B" w:rsidP="00921ADC">
      <w:pPr>
        <w:spacing w:after="0" w:line="240" w:lineRule="auto"/>
        <w:ind w:firstLine="567"/>
        <w:contextualSpacing/>
        <w:jc w:val="both"/>
        <w:rPr>
          <w:rFonts w:ascii="Times New Roman" w:hAnsi="Times New Roman"/>
          <w:sz w:val="28"/>
          <w:szCs w:val="28"/>
        </w:rPr>
      </w:pPr>
    </w:p>
    <w:p w:rsidR="00905F7B" w:rsidRPr="00921ADC" w:rsidRDefault="00905F7B" w:rsidP="00921ADC">
      <w:pPr>
        <w:spacing w:after="0" w:line="240" w:lineRule="auto"/>
        <w:ind w:firstLine="567"/>
        <w:contextualSpacing/>
        <w:jc w:val="both"/>
        <w:rPr>
          <w:rFonts w:ascii="Times New Roman" w:hAnsi="Times New Roman"/>
          <w:sz w:val="28"/>
          <w:szCs w:val="28"/>
          <w:u w:val="single"/>
        </w:rPr>
      </w:pPr>
      <w:r w:rsidRPr="00921ADC">
        <w:rPr>
          <w:rFonts w:ascii="Times New Roman" w:hAnsi="Times New Roman"/>
          <w:sz w:val="28"/>
          <w:szCs w:val="28"/>
          <w:u w:val="single"/>
        </w:rPr>
        <w:t xml:space="preserve"> В </w:t>
      </w:r>
      <w:proofErr w:type="spellStart"/>
      <w:r w:rsidRPr="00921ADC">
        <w:rPr>
          <w:rFonts w:ascii="Times New Roman" w:hAnsi="Times New Roman"/>
          <w:sz w:val="28"/>
          <w:szCs w:val="28"/>
          <w:u w:val="single"/>
        </w:rPr>
        <w:t>Оредежском</w:t>
      </w:r>
      <w:proofErr w:type="spellEnd"/>
      <w:r w:rsidRPr="00921ADC">
        <w:rPr>
          <w:rFonts w:ascii="Times New Roman" w:hAnsi="Times New Roman"/>
          <w:sz w:val="28"/>
          <w:szCs w:val="28"/>
          <w:u w:val="single"/>
        </w:rPr>
        <w:t xml:space="preserve"> сельском поселении:</w:t>
      </w:r>
    </w:p>
    <w:p w:rsidR="00905F7B" w:rsidRPr="00921ADC" w:rsidRDefault="00491053" w:rsidP="00921ADC">
      <w:pPr>
        <w:spacing w:after="0" w:line="240" w:lineRule="auto"/>
        <w:ind w:firstLine="567"/>
        <w:contextualSpacing/>
        <w:jc w:val="both"/>
        <w:rPr>
          <w:rFonts w:ascii="Times New Roman" w:hAnsi="Times New Roman"/>
          <w:iCs/>
          <w:sz w:val="28"/>
          <w:szCs w:val="28"/>
        </w:rPr>
      </w:pPr>
      <w:r w:rsidRPr="00921ADC">
        <w:rPr>
          <w:rFonts w:ascii="Times New Roman" w:hAnsi="Times New Roman"/>
          <w:iCs/>
          <w:sz w:val="28"/>
          <w:szCs w:val="28"/>
        </w:rPr>
        <w:t xml:space="preserve">- </w:t>
      </w:r>
      <w:r w:rsidR="00905F7B" w:rsidRPr="00921ADC">
        <w:rPr>
          <w:rFonts w:ascii="Times New Roman" w:hAnsi="Times New Roman"/>
          <w:iCs/>
          <w:sz w:val="28"/>
          <w:szCs w:val="28"/>
        </w:rPr>
        <w:t xml:space="preserve"> реализован проект «Комплексное развитие поселка Оредеж </w:t>
      </w:r>
      <w:proofErr w:type="spellStart"/>
      <w:r w:rsidR="00905F7B" w:rsidRPr="00921ADC">
        <w:rPr>
          <w:rFonts w:ascii="Times New Roman" w:hAnsi="Times New Roman"/>
          <w:iCs/>
          <w:sz w:val="28"/>
          <w:szCs w:val="28"/>
        </w:rPr>
        <w:t>Оредежского</w:t>
      </w:r>
      <w:proofErr w:type="spellEnd"/>
      <w:r w:rsidR="00905F7B" w:rsidRPr="00921ADC">
        <w:rPr>
          <w:rFonts w:ascii="Times New Roman" w:hAnsi="Times New Roman"/>
          <w:iCs/>
          <w:sz w:val="28"/>
          <w:szCs w:val="28"/>
        </w:rPr>
        <w:t xml:space="preserve"> сельского поселения Лужского муниципального района Ленинградской области», включающий 4 мероприятия:</w:t>
      </w:r>
    </w:p>
    <w:p w:rsidR="00905F7B" w:rsidRPr="00921ADC" w:rsidRDefault="00491053" w:rsidP="00921ADC">
      <w:pPr>
        <w:spacing w:after="0" w:line="240" w:lineRule="auto"/>
        <w:ind w:firstLine="567"/>
        <w:contextualSpacing/>
        <w:jc w:val="both"/>
        <w:rPr>
          <w:rFonts w:ascii="Times New Roman" w:hAnsi="Times New Roman"/>
          <w:iCs/>
          <w:sz w:val="28"/>
          <w:szCs w:val="28"/>
        </w:rPr>
      </w:pPr>
      <w:r w:rsidRPr="00921ADC">
        <w:rPr>
          <w:rFonts w:ascii="Times New Roman" w:hAnsi="Times New Roman"/>
          <w:iCs/>
          <w:sz w:val="28"/>
          <w:szCs w:val="28"/>
        </w:rPr>
        <w:t xml:space="preserve">- капитальный ремонт </w:t>
      </w:r>
      <w:proofErr w:type="spellStart"/>
      <w:r w:rsidRPr="00921ADC">
        <w:rPr>
          <w:rFonts w:ascii="Times New Roman" w:hAnsi="Times New Roman"/>
          <w:iCs/>
          <w:sz w:val="28"/>
          <w:szCs w:val="28"/>
        </w:rPr>
        <w:t>Оредежской</w:t>
      </w:r>
      <w:proofErr w:type="spellEnd"/>
      <w:r w:rsidRPr="00921ADC">
        <w:rPr>
          <w:rFonts w:ascii="Times New Roman" w:hAnsi="Times New Roman"/>
          <w:iCs/>
          <w:sz w:val="28"/>
          <w:szCs w:val="28"/>
        </w:rPr>
        <w:t xml:space="preserve"> средней</w:t>
      </w:r>
      <w:r w:rsidR="00905F7B" w:rsidRPr="00921ADC">
        <w:rPr>
          <w:rFonts w:ascii="Times New Roman" w:hAnsi="Times New Roman"/>
          <w:iCs/>
          <w:sz w:val="28"/>
          <w:szCs w:val="28"/>
        </w:rPr>
        <w:t xml:space="preserve"> общеобразовате</w:t>
      </w:r>
      <w:r w:rsidRPr="00921ADC">
        <w:rPr>
          <w:rFonts w:ascii="Times New Roman" w:hAnsi="Times New Roman"/>
          <w:iCs/>
          <w:sz w:val="28"/>
          <w:szCs w:val="28"/>
        </w:rPr>
        <w:t>льной школы</w:t>
      </w:r>
      <w:r w:rsidR="00905F7B" w:rsidRPr="00921ADC">
        <w:rPr>
          <w:rFonts w:ascii="Times New Roman" w:hAnsi="Times New Roman"/>
          <w:iCs/>
          <w:sz w:val="28"/>
          <w:szCs w:val="28"/>
        </w:rPr>
        <w:t xml:space="preserve"> </w:t>
      </w:r>
    </w:p>
    <w:p w:rsidR="00905F7B" w:rsidRPr="00921ADC" w:rsidRDefault="00905F7B" w:rsidP="00921ADC">
      <w:pPr>
        <w:spacing w:after="0" w:line="240" w:lineRule="auto"/>
        <w:ind w:firstLine="567"/>
        <w:contextualSpacing/>
        <w:jc w:val="both"/>
        <w:rPr>
          <w:rFonts w:ascii="Times New Roman" w:hAnsi="Times New Roman"/>
          <w:iCs/>
          <w:sz w:val="28"/>
          <w:szCs w:val="28"/>
        </w:rPr>
      </w:pPr>
      <w:r w:rsidRPr="00921ADC">
        <w:rPr>
          <w:rFonts w:ascii="Times New Roman" w:hAnsi="Times New Roman"/>
          <w:sz w:val="28"/>
          <w:szCs w:val="28"/>
        </w:rPr>
        <w:t>- к</w:t>
      </w:r>
      <w:r w:rsidR="00491053" w:rsidRPr="00921ADC">
        <w:rPr>
          <w:rFonts w:ascii="Times New Roman" w:hAnsi="Times New Roman"/>
          <w:iCs/>
          <w:sz w:val="28"/>
          <w:szCs w:val="28"/>
        </w:rPr>
        <w:t xml:space="preserve">апитальный ремонт </w:t>
      </w:r>
      <w:proofErr w:type="spellStart"/>
      <w:r w:rsidR="00491053" w:rsidRPr="00921ADC">
        <w:rPr>
          <w:rFonts w:ascii="Times New Roman" w:hAnsi="Times New Roman"/>
          <w:iCs/>
          <w:sz w:val="28"/>
          <w:szCs w:val="28"/>
        </w:rPr>
        <w:t>Оредежского</w:t>
      </w:r>
      <w:proofErr w:type="spellEnd"/>
      <w:r w:rsidR="00491053" w:rsidRPr="00921ADC">
        <w:rPr>
          <w:rFonts w:ascii="Times New Roman" w:hAnsi="Times New Roman"/>
          <w:iCs/>
          <w:sz w:val="28"/>
          <w:szCs w:val="28"/>
        </w:rPr>
        <w:t xml:space="preserve"> детского сада</w:t>
      </w:r>
      <w:r w:rsidRPr="00921ADC">
        <w:rPr>
          <w:rFonts w:ascii="Times New Roman" w:hAnsi="Times New Roman"/>
          <w:iCs/>
          <w:sz w:val="28"/>
          <w:szCs w:val="28"/>
        </w:rPr>
        <w:t xml:space="preserve"> </w:t>
      </w:r>
    </w:p>
    <w:p w:rsidR="00905F7B" w:rsidRPr="00921ADC" w:rsidRDefault="00905F7B" w:rsidP="00921ADC">
      <w:pPr>
        <w:spacing w:after="0" w:line="240" w:lineRule="auto"/>
        <w:ind w:firstLine="567"/>
        <w:contextualSpacing/>
        <w:jc w:val="both"/>
        <w:rPr>
          <w:rFonts w:ascii="Times New Roman" w:hAnsi="Times New Roman"/>
          <w:sz w:val="28"/>
          <w:szCs w:val="28"/>
        </w:rPr>
      </w:pPr>
      <w:r w:rsidRPr="00921ADC">
        <w:rPr>
          <w:rFonts w:ascii="Times New Roman" w:hAnsi="Times New Roman"/>
          <w:sz w:val="28"/>
          <w:szCs w:val="28"/>
        </w:rPr>
        <w:t>В ходе ремонта в школе и детском саду заменена кровля, инженерные сети, отремонтированы все помещения. Кроме этого, в школе появился актовый зал, более просторные помещения столовой, пищеблок приведен в соответствие современным требованиям. А в детском саду после ремонта появился спортивный зал, которого раньше не было, а также на пристроенных и утепленных верандах - отдельные спальные комнаты.</w:t>
      </w:r>
    </w:p>
    <w:p w:rsidR="00905F7B" w:rsidRPr="00921ADC" w:rsidRDefault="00905F7B" w:rsidP="00921ADC">
      <w:pPr>
        <w:spacing w:after="0" w:line="240" w:lineRule="auto"/>
        <w:ind w:firstLine="567"/>
        <w:contextualSpacing/>
        <w:jc w:val="both"/>
        <w:rPr>
          <w:rFonts w:ascii="Times New Roman" w:hAnsi="Times New Roman"/>
          <w:sz w:val="28"/>
          <w:szCs w:val="28"/>
        </w:rPr>
      </w:pPr>
      <w:r w:rsidRPr="00921ADC">
        <w:rPr>
          <w:rFonts w:ascii="Times New Roman" w:hAnsi="Times New Roman"/>
          <w:sz w:val="28"/>
          <w:szCs w:val="28"/>
        </w:rPr>
        <w:t>- к</w:t>
      </w:r>
      <w:r w:rsidRPr="00921ADC">
        <w:rPr>
          <w:rFonts w:ascii="Times New Roman" w:hAnsi="Times New Roman"/>
          <w:iCs/>
          <w:sz w:val="28"/>
          <w:szCs w:val="28"/>
        </w:rPr>
        <w:t xml:space="preserve">апитальный ремонт здания Дома Творчества в поселке Оредеж. </w:t>
      </w:r>
      <w:r w:rsidRPr="00921ADC">
        <w:rPr>
          <w:rFonts w:ascii="Times New Roman" w:hAnsi="Times New Roman"/>
          <w:sz w:val="28"/>
          <w:szCs w:val="28"/>
        </w:rPr>
        <w:t xml:space="preserve">Здание Дома творчества долгие годы пустовало. После завершения работ, в ходе которых были отремонтированы все помещения, заменена кровля, проведено благоустройство территории, </w:t>
      </w:r>
      <w:r w:rsidR="00DE08F5" w:rsidRPr="00921ADC">
        <w:rPr>
          <w:rFonts w:ascii="Times New Roman" w:hAnsi="Times New Roman"/>
          <w:sz w:val="28"/>
          <w:szCs w:val="28"/>
        </w:rPr>
        <w:t>в здании дома творчества будут работать секции по настольному теннису, боксу, фитнесу и аэробике, открыт прокат спортивного инвентаря, открыт тренажерный зал, оснащенный современным оборудованием. Кроме того, в здании дома творчества разместились администрация, многофункциональный центр, управляющая компания, паспортный стол и опорный пункт полиции.</w:t>
      </w:r>
    </w:p>
    <w:p w:rsidR="00905F7B" w:rsidRPr="00921ADC" w:rsidRDefault="00905F7B" w:rsidP="00921ADC">
      <w:pPr>
        <w:spacing w:after="0" w:line="240" w:lineRule="auto"/>
        <w:ind w:firstLine="567"/>
        <w:contextualSpacing/>
        <w:jc w:val="both"/>
        <w:rPr>
          <w:rFonts w:ascii="Times New Roman" w:hAnsi="Times New Roman"/>
          <w:iCs/>
          <w:sz w:val="28"/>
          <w:szCs w:val="28"/>
        </w:rPr>
      </w:pPr>
      <w:r w:rsidRPr="00921ADC">
        <w:rPr>
          <w:rFonts w:ascii="Times New Roman" w:hAnsi="Times New Roman"/>
          <w:iCs/>
          <w:sz w:val="28"/>
          <w:szCs w:val="28"/>
        </w:rPr>
        <w:t>- Строительство футбольного поля с натуральным травяным покрытием с трибунами на 240 посадочных мест.</w:t>
      </w:r>
    </w:p>
    <w:p w:rsidR="00905F7B" w:rsidRPr="00921ADC" w:rsidRDefault="00905F7B" w:rsidP="00921ADC">
      <w:pPr>
        <w:spacing w:after="0" w:line="240" w:lineRule="auto"/>
        <w:ind w:firstLine="567"/>
        <w:contextualSpacing/>
        <w:jc w:val="both"/>
        <w:rPr>
          <w:rFonts w:ascii="Times New Roman" w:hAnsi="Times New Roman"/>
          <w:iCs/>
          <w:sz w:val="28"/>
          <w:szCs w:val="28"/>
        </w:rPr>
      </w:pPr>
    </w:p>
    <w:p w:rsidR="00905F7B" w:rsidRPr="00921ADC" w:rsidRDefault="00905F7B" w:rsidP="00921ADC">
      <w:pPr>
        <w:spacing w:after="0" w:line="240" w:lineRule="auto"/>
        <w:ind w:firstLine="567"/>
        <w:contextualSpacing/>
        <w:jc w:val="both"/>
        <w:rPr>
          <w:rFonts w:ascii="Times New Roman" w:hAnsi="Times New Roman"/>
          <w:iCs/>
          <w:sz w:val="28"/>
          <w:szCs w:val="28"/>
        </w:rPr>
      </w:pPr>
      <w:r w:rsidRPr="00921ADC">
        <w:rPr>
          <w:rFonts w:ascii="Times New Roman" w:hAnsi="Times New Roman"/>
          <w:iCs/>
          <w:sz w:val="28"/>
          <w:szCs w:val="28"/>
        </w:rPr>
        <w:t xml:space="preserve"> </w:t>
      </w:r>
      <w:r w:rsidR="00921ADC" w:rsidRPr="00921ADC">
        <w:rPr>
          <w:rFonts w:ascii="Times New Roman" w:hAnsi="Times New Roman"/>
          <w:iCs/>
          <w:sz w:val="28"/>
          <w:szCs w:val="28"/>
        </w:rPr>
        <w:t>Кроме того,</w:t>
      </w:r>
      <w:r w:rsidRPr="00921ADC">
        <w:rPr>
          <w:rFonts w:ascii="Times New Roman" w:hAnsi="Times New Roman"/>
          <w:iCs/>
          <w:sz w:val="28"/>
          <w:szCs w:val="28"/>
        </w:rPr>
        <w:t xml:space="preserve"> в поселке Оредеж в рамках проекта «Благоустройство сельских территорий» реализовано 2 проекта благоустройства:</w:t>
      </w:r>
    </w:p>
    <w:p w:rsidR="00905F7B" w:rsidRPr="00921ADC" w:rsidRDefault="00905F7B" w:rsidP="00921ADC">
      <w:pPr>
        <w:spacing w:after="0" w:line="240" w:lineRule="auto"/>
        <w:ind w:firstLine="567"/>
        <w:contextualSpacing/>
        <w:jc w:val="both"/>
        <w:rPr>
          <w:rFonts w:ascii="Times New Roman" w:hAnsi="Times New Roman"/>
          <w:iCs/>
          <w:sz w:val="28"/>
          <w:szCs w:val="28"/>
        </w:rPr>
      </w:pPr>
      <w:r w:rsidRPr="00921ADC">
        <w:rPr>
          <w:rFonts w:ascii="Times New Roman" w:hAnsi="Times New Roman"/>
          <w:sz w:val="28"/>
          <w:szCs w:val="28"/>
        </w:rPr>
        <w:t>-</w:t>
      </w:r>
      <w:r w:rsidRPr="00921ADC">
        <w:rPr>
          <w:rFonts w:ascii="Times New Roman" w:hAnsi="Times New Roman"/>
          <w:iCs/>
          <w:sz w:val="28"/>
          <w:szCs w:val="28"/>
        </w:rPr>
        <w:t xml:space="preserve"> устройство детской игровой площадки между улицами Карла Маркса и Ленина;</w:t>
      </w:r>
    </w:p>
    <w:p w:rsidR="00905F7B" w:rsidRPr="00921ADC" w:rsidRDefault="00905F7B" w:rsidP="00921ADC">
      <w:pPr>
        <w:spacing w:after="0" w:line="240" w:lineRule="auto"/>
        <w:ind w:firstLine="567"/>
        <w:contextualSpacing/>
        <w:jc w:val="both"/>
        <w:rPr>
          <w:rFonts w:ascii="Times New Roman" w:hAnsi="Times New Roman"/>
          <w:iCs/>
          <w:sz w:val="28"/>
          <w:szCs w:val="28"/>
        </w:rPr>
      </w:pPr>
      <w:r w:rsidRPr="00921ADC">
        <w:rPr>
          <w:rFonts w:ascii="Times New Roman" w:hAnsi="Times New Roman"/>
          <w:iCs/>
          <w:sz w:val="28"/>
          <w:szCs w:val="28"/>
        </w:rPr>
        <w:t>- обустройство спортивной площадки.</w:t>
      </w:r>
    </w:p>
    <w:p w:rsidR="00905F7B" w:rsidRPr="00921ADC" w:rsidRDefault="00905F7B" w:rsidP="00921ADC">
      <w:pPr>
        <w:spacing w:after="0" w:line="240" w:lineRule="auto"/>
        <w:ind w:firstLine="567"/>
        <w:contextualSpacing/>
        <w:jc w:val="both"/>
        <w:rPr>
          <w:rFonts w:ascii="Times New Roman" w:hAnsi="Times New Roman"/>
          <w:iCs/>
          <w:sz w:val="28"/>
          <w:szCs w:val="28"/>
        </w:rPr>
      </w:pPr>
    </w:p>
    <w:p w:rsidR="00905F7B" w:rsidRPr="00921ADC" w:rsidRDefault="00905F7B" w:rsidP="00921ADC">
      <w:pPr>
        <w:spacing w:after="0" w:line="240" w:lineRule="auto"/>
        <w:ind w:firstLine="567"/>
        <w:contextualSpacing/>
        <w:jc w:val="both"/>
        <w:rPr>
          <w:rFonts w:ascii="Times New Roman" w:hAnsi="Times New Roman"/>
          <w:sz w:val="28"/>
          <w:szCs w:val="28"/>
          <w:shd w:val="clear" w:color="auto" w:fill="FEFEFE"/>
        </w:rPr>
      </w:pPr>
      <w:r w:rsidRPr="00921ADC">
        <w:rPr>
          <w:rFonts w:ascii="Times New Roman" w:hAnsi="Times New Roman"/>
          <w:iCs/>
          <w:sz w:val="28"/>
          <w:szCs w:val="28"/>
        </w:rPr>
        <w:t xml:space="preserve"> В поселке </w:t>
      </w:r>
      <w:proofErr w:type="spellStart"/>
      <w:r w:rsidRPr="00921ADC">
        <w:rPr>
          <w:rFonts w:ascii="Times New Roman" w:hAnsi="Times New Roman"/>
          <w:iCs/>
          <w:sz w:val="28"/>
          <w:szCs w:val="28"/>
        </w:rPr>
        <w:t>Скреблово</w:t>
      </w:r>
      <w:proofErr w:type="spellEnd"/>
      <w:r w:rsidRPr="00921ADC">
        <w:rPr>
          <w:rFonts w:ascii="Times New Roman" w:hAnsi="Times New Roman"/>
          <w:iCs/>
          <w:sz w:val="28"/>
          <w:szCs w:val="28"/>
        </w:rPr>
        <w:t xml:space="preserve"> </w:t>
      </w:r>
      <w:proofErr w:type="spellStart"/>
      <w:r w:rsidRPr="00921ADC">
        <w:rPr>
          <w:rFonts w:ascii="Times New Roman" w:hAnsi="Times New Roman"/>
          <w:iCs/>
          <w:sz w:val="28"/>
          <w:szCs w:val="28"/>
          <w:u w:val="single"/>
        </w:rPr>
        <w:t>Скребловского</w:t>
      </w:r>
      <w:proofErr w:type="spellEnd"/>
      <w:r w:rsidRPr="00921ADC">
        <w:rPr>
          <w:rFonts w:ascii="Times New Roman" w:hAnsi="Times New Roman"/>
          <w:iCs/>
          <w:sz w:val="28"/>
          <w:szCs w:val="28"/>
          <w:u w:val="single"/>
        </w:rPr>
        <w:t xml:space="preserve"> сельского поселения</w:t>
      </w:r>
      <w:r w:rsidRPr="00921ADC">
        <w:rPr>
          <w:rFonts w:ascii="Times New Roman" w:hAnsi="Times New Roman"/>
          <w:iCs/>
          <w:sz w:val="28"/>
          <w:szCs w:val="28"/>
        </w:rPr>
        <w:t xml:space="preserve"> завершено строительство сельского дома культуры, в котором расположены </w:t>
      </w:r>
      <w:r w:rsidRPr="00921ADC">
        <w:rPr>
          <w:rFonts w:ascii="Times New Roman" w:hAnsi="Times New Roman"/>
          <w:sz w:val="28"/>
          <w:szCs w:val="28"/>
          <w:shd w:val="clear" w:color="auto" w:fill="FEFEFE"/>
        </w:rPr>
        <w:t xml:space="preserve">помещения зрительного зала на 150 мест, библиотеки и спортзала. Дом культуры оснащен современным спортивным и звуковым оборудованием. Кроме того, в здании предусмотрены помещения для размещения аптеки и фельдшерско-акушерского пункта. </w:t>
      </w:r>
    </w:p>
    <w:p w:rsidR="00905F7B" w:rsidRPr="00921ADC" w:rsidRDefault="00905F7B" w:rsidP="00921ADC">
      <w:pPr>
        <w:spacing w:after="0" w:line="240" w:lineRule="auto"/>
        <w:ind w:firstLine="567"/>
        <w:contextualSpacing/>
        <w:jc w:val="both"/>
        <w:rPr>
          <w:rFonts w:ascii="Times New Roman" w:hAnsi="Times New Roman"/>
          <w:sz w:val="28"/>
          <w:szCs w:val="28"/>
          <w:shd w:val="clear" w:color="auto" w:fill="FEFEFE"/>
        </w:rPr>
      </w:pPr>
    </w:p>
    <w:p w:rsidR="00905F7B" w:rsidRPr="00921ADC" w:rsidRDefault="00905F7B" w:rsidP="00921ADC">
      <w:pPr>
        <w:spacing w:after="0" w:line="240" w:lineRule="auto"/>
        <w:ind w:firstLine="567"/>
        <w:contextualSpacing/>
        <w:jc w:val="both"/>
        <w:rPr>
          <w:rFonts w:ascii="Times New Roman" w:hAnsi="Times New Roman"/>
          <w:sz w:val="28"/>
          <w:szCs w:val="28"/>
          <w:shd w:val="clear" w:color="auto" w:fill="FEFEFE"/>
        </w:rPr>
      </w:pPr>
      <w:r w:rsidRPr="00921ADC">
        <w:rPr>
          <w:rFonts w:ascii="Times New Roman" w:hAnsi="Times New Roman"/>
          <w:sz w:val="28"/>
          <w:szCs w:val="28"/>
          <w:shd w:val="clear" w:color="auto" w:fill="FEFEFE"/>
        </w:rPr>
        <w:t xml:space="preserve"> </w:t>
      </w:r>
      <w:r w:rsidRPr="00921ADC">
        <w:rPr>
          <w:rFonts w:ascii="Times New Roman" w:hAnsi="Times New Roman"/>
          <w:sz w:val="28"/>
          <w:szCs w:val="28"/>
          <w:u w:val="single"/>
          <w:shd w:val="clear" w:color="auto" w:fill="FEFEFE"/>
        </w:rPr>
        <w:t xml:space="preserve">В </w:t>
      </w:r>
      <w:proofErr w:type="spellStart"/>
      <w:r w:rsidRPr="00921ADC">
        <w:rPr>
          <w:rFonts w:ascii="Times New Roman" w:hAnsi="Times New Roman"/>
          <w:sz w:val="28"/>
          <w:szCs w:val="28"/>
          <w:u w:val="single"/>
          <w:shd w:val="clear" w:color="auto" w:fill="FEFEFE"/>
        </w:rPr>
        <w:t>Торковичском</w:t>
      </w:r>
      <w:proofErr w:type="spellEnd"/>
      <w:r w:rsidRPr="00921ADC">
        <w:rPr>
          <w:rFonts w:ascii="Times New Roman" w:hAnsi="Times New Roman"/>
          <w:sz w:val="28"/>
          <w:szCs w:val="28"/>
          <w:u w:val="single"/>
          <w:shd w:val="clear" w:color="auto" w:fill="FEFEFE"/>
        </w:rPr>
        <w:t xml:space="preserve"> сельском поселении</w:t>
      </w:r>
      <w:r w:rsidRPr="00921ADC">
        <w:rPr>
          <w:rFonts w:ascii="Times New Roman" w:hAnsi="Times New Roman"/>
          <w:sz w:val="28"/>
          <w:szCs w:val="28"/>
          <w:shd w:val="clear" w:color="auto" w:fill="FEFEFE"/>
        </w:rPr>
        <w:t>:</w:t>
      </w:r>
    </w:p>
    <w:p w:rsidR="00905F7B" w:rsidRPr="00921ADC" w:rsidRDefault="00905F7B" w:rsidP="00921ADC">
      <w:pPr>
        <w:spacing w:after="0" w:line="240" w:lineRule="auto"/>
        <w:ind w:firstLine="567"/>
        <w:contextualSpacing/>
        <w:jc w:val="both"/>
        <w:rPr>
          <w:rFonts w:ascii="Times New Roman" w:hAnsi="Times New Roman"/>
          <w:sz w:val="28"/>
          <w:szCs w:val="28"/>
          <w:shd w:val="clear" w:color="auto" w:fill="FEFEFE"/>
        </w:rPr>
      </w:pPr>
      <w:r w:rsidRPr="00921ADC">
        <w:rPr>
          <w:rFonts w:ascii="Times New Roman" w:hAnsi="Times New Roman"/>
          <w:sz w:val="28"/>
          <w:szCs w:val="28"/>
          <w:shd w:val="clear" w:color="auto" w:fill="FEFEFE"/>
        </w:rPr>
        <w:lastRenderedPageBreak/>
        <w:t xml:space="preserve"> В 2022 году было продолжено строительство дома культуры на 150 мест в зрительном зале. Выполнялись строительно-монтажные работы, выполнены работы по благоустройству территории, приобретено оборудование для оснащения помещений дома культуры. Завершить работы планируется в этом году.</w:t>
      </w:r>
    </w:p>
    <w:p w:rsidR="00905F7B" w:rsidRPr="00921ADC" w:rsidRDefault="00905F7B" w:rsidP="00921ADC">
      <w:pPr>
        <w:spacing w:after="0" w:line="240" w:lineRule="auto"/>
        <w:ind w:firstLine="567"/>
        <w:contextualSpacing/>
        <w:jc w:val="both"/>
        <w:rPr>
          <w:rFonts w:ascii="Times New Roman" w:hAnsi="Times New Roman"/>
          <w:sz w:val="28"/>
          <w:szCs w:val="28"/>
          <w:shd w:val="clear" w:color="auto" w:fill="FEFEFE"/>
        </w:rPr>
      </w:pPr>
      <w:r w:rsidRPr="00921ADC">
        <w:rPr>
          <w:rFonts w:ascii="Times New Roman" w:hAnsi="Times New Roman"/>
          <w:sz w:val="28"/>
          <w:szCs w:val="28"/>
          <w:shd w:val="clear" w:color="auto" w:fill="FEFEFE"/>
        </w:rPr>
        <w:t>3.2. Также на территории поселка Торковичи в рамках благоустройства сельских территорий реализован проект по обустройству хоккейной площадки.</w:t>
      </w:r>
    </w:p>
    <w:p w:rsidR="00905F7B" w:rsidRPr="00921ADC" w:rsidRDefault="00905F7B" w:rsidP="00921ADC">
      <w:pPr>
        <w:spacing w:after="0" w:line="240" w:lineRule="auto"/>
        <w:ind w:firstLine="567"/>
        <w:contextualSpacing/>
        <w:jc w:val="both"/>
        <w:rPr>
          <w:rFonts w:ascii="Times New Roman" w:hAnsi="Times New Roman"/>
          <w:sz w:val="28"/>
          <w:szCs w:val="28"/>
          <w:shd w:val="clear" w:color="auto" w:fill="FEFEFE"/>
        </w:rPr>
      </w:pPr>
    </w:p>
    <w:p w:rsidR="00905F7B" w:rsidRPr="00921ADC" w:rsidRDefault="00905F7B" w:rsidP="00921ADC">
      <w:pPr>
        <w:spacing w:after="0" w:line="240" w:lineRule="auto"/>
        <w:ind w:firstLine="567"/>
        <w:contextualSpacing/>
        <w:jc w:val="both"/>
        <w:rPr>
          <w:rFonts w:ascii="Times New Roman" w:hAnsi="Times New Roman"/>
          <w:sz w:val="28"/>
          <w:szCs w:val="28"/>
        </w:rPr>
      </w:pPr>
      <w:r w:rsidRPr="00921ADC">
        <w:rPr>
          <w:rFonts w:ascii="Times New Roman" w:hAnsi="Times New Roman"/>
          <w:sz w:val="28"/>
          <w:szCs w:val="28"/>
          <w:shd w:val="clear" w:color="auto" w:fill="FEFEFE"/>
        </w:rPr>
        <w:t xml:space="preserve"> В</w:t>
      </w:r>
      <w:r w:rsidRPr="00921ADC">
        <w:rPr>
          <w:rFonts w:ascii="Times New Roman" w:hAnsi="Times New Roman"/>
          <w:sz w:val="28"/>
          <w:szCs w:val="28"/>
        </w:rPr>
        <w:t xml:space="preserve"> деревне Ям-</w:t>
      </w:r>
      <w:proofErr w:type="spellStart"/>
      <w:r w:rsidRPr="00921ADC">
        <w:rPr>
          <w:rFonts w:ascii="Times New Roman" w:hAnsi="Times New Roman"/>
          <w:sz w:val="28"/>
          <w:szCs w:val="28"/>
        </w:rPr>
        <w:t>Тесово</w:t>
      </w:r>
      <w:proofErr w:type="spellEnd"/>
      <w:r w:rsidRPr="00921ADC">
        <w:rPr>
          <w:rFonts w:ascii="Times New Roman" w:hAnsi="Times New Roman"/>
          <w:sz w:val="28"/>
          <w:szCs w:val="28"/>
          <w:shd w:val="clear" w:color="auto" w:fill="FEFEFE"/>
        </w:rPr>
        <w:t xml:space="preserve"> </w:t>
      </w:r>
      <w:r w:rsidRPr="00921ADC">
        <w:rPr>
          <w:rFonts w:ascii="Times New Roman" w:hAnsi="Times New Roman"/>
          <w:sz w:val="28"/>
          <w:szCs w:val="28"/>
          <w:u w:val="single"/>
          <w:shd w:val="clear" w:color="auto" w:fill="FEFEFE"/>
        </w:rPr>
        <w:t>Ям-</w:t>
      </w:r>
      <w:proofErr w:type="spellStart"/>
      <w:r w:rsidRPr="00921ADC">
        <w:rPr>
          <w:rFonts w:ascii="Times New Roman" w:hAnsi="Times New Roman"/>
          <w:sz w:val="28"/>
          <w:szCs w:val="28"/>
          <w:u w:val="single"/>
          <w:shd w:val="clear" w:color="auto" w:fill="FEFEFE"/>
        </w:rPr>
        <w:t>Тесовского</w:t>
      </w:r>
      <w:proofErr w:type="spellEnd"/>
      <w:r w:rsidRPr="00921ADC">
        <w:rPr>
          <w:rFonts w:ascii="Times New Roman" w:hAnsi="Times New Roman"/>
          <w:sz w:val="28"/>
          <w:szCs w:val="28"/>
          <w:u w:val="single"/>
          <w:shd w:val="clear" w:color="auto" w:fill="FEFEFE"/>
        </w:rPr>
        <w:t xml:space="preserve"> сельского поселения</w:t>
      </w:r>
      <w:r w:rsidRPr="00921ADC">
        <w:rPr>
          <w:rFonts w:ascii="Times New Roman" w:hAnsi="Times New Roman"/>
          <w:sz w:val="28"/>
          <w:szCs w:val="28"/>
          <w:shd w:val="clear" w:color="auto" w:fill="FEFEFE"/>
        </w:rPr>
        <w:t xml:space="preserve"> в</w:t>
      </w:r>
      <w:r w:rsidRPr="00921ADC">
        <w:rPr>
          <w:rFonts w:ascii="Times New Roman" w:hAnsi="Times New Roman"/>
          <w:sz w:val="28"/>
          <w:szCs w:val="28"/>
        </w:rPr>
        <w:t xml:space="preserve"> рамках реализации мероприятия по строительству медицинских организаций на сельских территориях продолжено строительство фельдшерско-акушерского пункта на 20 посещений в смену. Завершить работы планируется в 2023 году.</w:t>
      </w:r>
    </w:p>
    <w:p w:rsidR="00905F7B" w:rsidRPr="00921ADC" w:rsidRDefault="00905F7B" w:rsidP="00921ADC">
      <w:pPr>
        <w:spacing w:after="0" w:line="240" w:lineRule="auto"/>
        <w:ind w:firstLine="567"/>
        <w:contextualSpacing/>
        <w:jc w:val="both"/>
        <w:rPr>
          <w:rFonts w:ascii="Times New Roman" w:hAnsi="Times New Roman"/>
          <w:sz w:val="28"/>
          <w:szCs w:val="28"/>
        </w:rPr>
      </w:pPr>
    </w:p>
    <w:p w:rsidR="00905F7B" w:rsidRPr="00921ADC" w:rsidRDefault="00905F7B" w:rsidP="00921ADC">
      <w:pPr>
        <w:spacing w:after="0" w:line="240" w:lineRule="auto"/>
        <w:ind w:firstLine="567"/>
        <w:contextualSpacing/>
        <w:jc w:val="both"/>
        <w:rPr>
          <w:rFonts w:ascii="Times New Roman" w:hAnsi="Times New Roman"/>
          <w:sz w:val="28"/>
          <w:szCs w:val="28"/>
          <w:u w:val="single"/>
        </w:rPr>
      </w:pPr>
      <w:proofErr w:type="spellStart"/>
      <w:r w:rsidRPr="00921ADC">
        <w:rPr>
          <w:rFonts w:ascii="Times New Roman" w:hAnsi="Times New Roman"/>
          <w:sz w:val="28"/>
          <w:szCs w:val="28"/>
          <w:u w:val="single"/>
        </w:rPr>
        <w:t>Мшинское</w:t>
      </w:r>
      <w:proofErr w:type="spellEnd"/>
      <w:r w:rsidRPr="00921ADC">
        <w:rPr>
          <w:rFonts w:ascii="Times New Roman" w:hAnsi="Times New Roman"/>
          <w:sz w:val="28"/>
          <w:szCs w:val="28"/>
          <w:u w:val="single"/>
        </w:rPr>
        <w:t xml:space="preserve"> сельское поселение:</w:t>
      </w:r>
    </w:p>
    <w:p w:rsidR="00905F7B" w:rsidRPr="00921ADC" w:rsidRDefault="00905F7B" w:rsidP="00921ADC">
      <w:pPr>
        <w:spacing w:after="0" w:line="240" w:lineRule="auto"/>
        <w:ind w:firstLine="567"/>
        <w:contextualSpacing/>
        <w:jc w:val="both"/>
        <w:rPr>
          <w:rFonts w:ascii="Times New Roman" w:eastAsia="Times New Roman" w:hAnsi="Times New Roman"/>
          <w:sz w:val="28"/>
          <w:szCs w:val="28"/>
          <w:lang w:eastAsia="ru-RU"/>
        </w:rPr>
      </w:pPr>
      <w:r w:rsidRPr="00921ADC">
        <w:rPr>
          <w:rFonts w:ascii="Times New Roman" w:hAnsi="Times New Roman"/>
          <w:sz w:val="28"/>
          <w:szCs w:val="28"/>
        </w:rPr>
        <w:t xml:space="preserve"> Завершен капитальный ремонт </w:t>
      </w:r>
      <w:r w:rsidRPr="00921ADC">
        <w:rPr>
          <w:rFonts w:ascii="Times New Roman" w:eastAsia="Times New Roman" w:hAnsi="Times New Roman"/>
          <w:sz w:val="28"/>
          <w:szCs w:val="28"/>
          <w:lang w:eastAsia="ru-RU"/>
        </w:rPr>
        <w:t xml:space="preserve">здания социально-досугового центра в поселке </w:t>
      </w:r>
      <w:proofErr w:type="spellStart"/>
      <w:r w:rsidRPr="00921ADC">
        <w:rPr>
          <w:rFonts w:ascii="Times New Roman" w:eastAsia="Times New Roman" w:hAnsi="Times New Roman"/>
          <w:sz w:val="28"/>
          <w:szCs w:val="28"/>
          <w:lang w:eastAsia="ru-RU"/>
        </w:rPr>
        <w:t>Мшинская</w:t>
      </w:r>
      <w:proofErr w:type="spellEnd"/>
      <w:r w:rsidRPr="00921ADC">
        <w:rPr>
          <w:rFonts w:ascii="Times New Roman" w:eastAsia="Times New Roman" w:hAnsi="Times New Roman"/>
          <w:sz w:val="28"/>
          <w:szCs w:val="28"/>
          <w:lang w:eastAsia="ru-RU"/>
        </w:rPr>
        <w:t>, выполнены работы по замене фасада, ремонту внутренних помещений, приобретено оборудование.</w:t>
      </w:r>
    </w:p>
    <w:p w:rsidR="00905F7B" w:rsidRPr="00921ADC" w:rsidRDefault="00905F7B" w:rsidP="00921ADC">
      <w:pPr>
        <w:spacing w:after="0" w:line="240" w:lineRule="auto"/>
        <w:ind w:firstLine="567"/>
        <w:contextualSpacing/>
        <w:jc w:val="both"/>
        <w:rPr>
          <w:rFonts w:ascii="Times New Roman" w:eastAsia="Times New Roman" w:hAnsi="Times New Roman"/>
          <w:sz w:val="28"/>
          <w:szCs w:val="28"/>
          <w:lang w:eastAsia="ru-RU"/>
        </w:rPr>
      </w:pPr>
      <w:r w:rsidRPr="00921ADC">
        <w:rPr>
          <w:rFonts w:ascii="Times New Roman" w:eastAsia="Times New Roman" w:hAnsi="Times New Roman"/>
          <w:sz w:val="28"/>
          <w:szCs w:val="28"/>
          <w:lang w:eastAsia="ru-RU"/>
        </w:rPr>
        <w:t xml:space="preserve"> Реализован проект благоустройства детской игровой площадки в деревне </w:t>
      </w:r>
      <w:proofErr w:type="spellStart"/>
      <w:r w:rsidRPr="00921ADC">
        <w:rPr>
          <w:rFonts w:ascii="Times New Roman" w:eastAsia="Times New Roman" w:hAnsi="Times New Roman"/>
          <w:sz w:val="28"/>
          <w:szCs w:val="28"/>
          <w:lang w:eastAsia="ru-RU"/>
        </w:rPr>
        <w:t>Низовская</w:t>
      </w:r>
      <w:proofErr w:type="spellEnd"/>
      <w:r w:rsidRPr="00921ADC">
        <w:rPr>
          <w:rFonts w:ascii="Times New Roman" w:eastAsia="Times New Roman" w:hAnsi="Times New Roman"/>
          <w:sz w:val="28"/>
          <w:szCs w:val="28"/>
          <w:lang w:eastAsia="ru-RU"/>
        </w:rPr>
        <w:t xml:space="preserve"> </w:t>
      </w:r>
      <w:proofErr w:type="spellStart"/>
      <w:r w:rsidRPr="00921ADC">
        <w:rPr>
          <w:rFonts w:ascii="Times New Roman" w:eastAsia="Times New Roman" w:hAnsi="Times New Roman"/>
          <w:sz w:val="28"/>
          <w:szCs w:val="28"/>
          <w:lang w:eastAsia="ru-RU"/>
        </w:rPr>
        <w:t>Мшинского</w:t>
      </w:r>
      <w:proofErr w:type="spellEnd"/>
      <w:r w:rsidRPr="00921ADC">
        <w:rPr>
          <w:rFonts w:ascii="Times New Roman" w:eastAsia="Times New Roman" w:hAnsi="Times New Roman"/>
          <w:sz w:val="28"/>
          <w:szCs w:val="28"/>
          <w:lang w:eastAsia="ru-RU"/>
        </w:rPr>
        <w:t xml:space="preserve"> сельского поселения.</w:t>
      </w:r>
    </w:p>
    <w:p w:rsidR="00905F7B" w:rsidRPr="00921ADC" w:rsidRDefault="00905F7B" w:rsidP="00921ADC">
      <w:pPr>
        <w:spacing w:after="0" w:line="240" w:lineRule="auto"/>
        <w:ind w:firstLine="567"/>
        <w:contextualSpacing/>
        <w:jc w:val="both"/>
        <w:rPr>
          <w:rFonts w:ascii="Times New Roman" w:eastAsia="Times New Roman" w:hAnsi="Times New Roman"/>
          <w:sz w:val="28"/>
          <w:szCs w:val="28"/>
          <w:lang w:eastAsia="ru-RU"/>
        </w:rPr>
      </w:pPr>
    </w:p>
    <w:p w:rsidR="00905F7B" w:rsidRPr="00921ADC" w:rsidRDefault="00E2380F" w:rsidP="00921ADC">
      <w:pPr>
        <w:spacing w:after="0" w:line="240" w:lineRule="auto"/>
        <w:ind w:firstLine="567"/>
        <w:contextualSpacing/>
        <w:jc w:val="both"/>
        <w:rPr>
          <w:rFonts w:ascii="Times New Roman" w:eastAsia="Times New Roman" w:hAnsi="Times New Roman"/>
          <w:sz w:val="28"/>
          <w:szCs w:val="28"/>
          <w:lang w:eastAsia="ru-RU"/>
        </w:rPr>
      </w:pPr>
      <w:r w:rsidRPr="00921ADC">
        <w:rPr>
          <w:rFonts w:ascii="Times New Roman" w:eastAsia="Times New Roman" w:hAnsi="Times New Roman"/>
          <w:sz w:val="28"/>
          <w:szCs w:val="28"/>
          <w:lang w:eastAsia="ru-RU"/>
        </w:rPr>
        <w:t xml:space="preserve"> </w:t>
      </w:r>
      <w:r w:rsidR="00905F7B" w:rsidRPr="00921ADC">
        <w:rPr>
          <w:rFonts w:ascii="Times New Roman" w:eastAsia="Times New Roman" w:hAnsi="Times New Roman"/>
          <w:sz w:val="28"/>
          <w:szCs w:val="28"/>
          <w:lang w:eastAsia="ru-RU"/>
        </w:rPr>
        <w:t xml:space="preserve"> В </w:t>
      </w:r>
      <w:proofErr w:type="spellStart"/>
      <w:r w:rsidR="00905F7B" w:rsidRPr="00921ADC">
        <w:rPr>
          <w:rFonts w:ascii="Times New Roman" w:eastAsia="Times New Roman" w:hAnsi="Times New Roman"/>
          <w:sz w:val="28"/>
          <w:szCs w:val="28"/>
          <w:lang w:eastAsia="ru-RU"/>
        </w:rPr>
        <w:t>Заклинско</w:t>
      </w:r>
      <w:r w:rsidRPr="00921ADC">
        <w:rPr>
          <w:rFonts w:ascii="Times New Roman" w:eastAsia="Times New Roman" w:hAnsi="Times New Roman"/>
          <w:sz w:val="28"/>
          <w:szCs w:val="28"/>
          <w:lang w:eastAsia="ru-RU"/>
        </w:rPr>
        <w:t>м</w:t>
      </w:r>
      <w:proofErr w:type="spellEnd"/>
      <w:r w:rsidRPr="00921ADC">
        <w:rPr>
          <w:rFonts w:ascii="Times New Roman" w:eastAsia="Times New Roman" w:hAnsi="Times New Roman"/>
          <w:sz w:val="28"/>
          <w:szCs w:val="28"/>
          <w:lang w:eastAsia="ru-RU"/>
        </w:rPr>
        <w:t xml:space="preserve"> сельском поселении выполнены</w:t>
      </w:r>
      <w:r w:rsidR="00905F7B" w:rsidRPr="00921ADC">
        <w:rPr>
          <w:rFonts w:ascii="Times New Roman" w:eastAsia="Times New Roman" w:hAnsi="Times New Roman"/>
          <w:sz w:val="28"/>
          <w:szCs w:val="28"/>
          <w:lang w:eastAsia="ru-RU"/>
        </w:rPr>
        <w:t xml:space="preserve"> работы по капитальному ремонту здания </w:t>
      </w:r>
      <w:r w:rsidR="00905F7B" w:rsidRPr="00921ADC">
        <w:rPr>
          <w:rFonts w:ascii="Times New Roman" w:hAnsi="Times New Roman"/>
          <w:sz w:val="28"/>
          <w:szCs w:val="28"/>
        </w:rPr>
        <w:t xml:space="preserve">Дома культуры, в части ремонта фасада, спортивного зала, склада объемных декораций, подсобных помещений. Приобретено </w:t>
      </w:r>
      <w:proofErr w:type="spellStart"/>
      <w:r w:rsidR="00905F7B" w:rsidRPr="00921ADC">
        <w:rPr>
          <w:rFonts w:ascii="Times New Roman" w:hAnsi="Times New Roman"/>
          <w:sz w:val="28"/>
          <w:szCs w:val="28"/>
        </w:rPr>
        <w:t>немонтируемое</w:t>
      </w:r>
      <w:proofErr w:type="spellEnd"/>
      <w:r w:rsidR="00905F7B" w:rsidRPr="00921ADC">
        <w:rPr>
          <w:rFonts w:ascii="Times New Roman" w:hAnsi="Times New Roman"/>
          <w:sz w:val="28"/>
          <w:szCs w:val="28"/>
        </w:rPr>
        <w:t xml:space="preserve"> оборудование.</w:t>
      </w:r>
    </w:p>
    <w:p w:rsidR="00905F7B" w:rsidRPr="00921ADC" w:rsidRDefault="00905F7B" w:rsidP="00921ADC">
      <w:pPr>
        <w:spacing w:after="0" w:line="240" w:lineRule="auto"/>
        <w:ind w:firstLine="567"/>
        <w:contextualSpacing/>
        <w:jc w:val="both"/>
        <w:rPr>
          <w:rFonts w:ascii="Times New Roman" w:hAnsi="Times New Roman"/>
          <w:sz w:val="28"/>
          <w:szCs w:val="28"/>
        </w:rPr>
      </w:pPr>
    </w:p>
    <w:p w:rsidR="00905F7B" w:rsidRPr="00921ADC" w:rsidRDefault="00905F7B" w:rsidP="00921ADC">
      <w:pPr>
        <w:spacing w:after="0" w:line="240" w:lineRule="auto"/>
        <w:ind w:firstLine="567"/>
        <w:contextualSpacing/>
        <w:jc w:val="center"/>
        <w:rPr>
          <w:rFonts w:ascii="Times New Roman" w:hAnsi="Times New Roman"/>
          <w:sz w:val="28"/>
          <w:szCs w:val="28"/>
        </w:rPr>
      </w:pPr>
      <w:r w:rsidRPr="00921ADC">
        <w:rPr>
          <w:rFonts w:ascii="Times New Roman" w:hAnsi="Times New Roman"/>
          <w:sz w:val="28"/>
          <w:szCs w:val="28"/>
        </w:rPr>
        <w:t>Борьба с борщевиком Сосновского</w:t>
      </w:r>
    </w:p>
    <w:p w:rsidR="00905F7B" w:rsidRPr="00921ADC" w:rsidRDefault="00905F7B" w:rsidP="00921ADC">
      <w:pPr>
        <w:spacing w:after="0" w:line="240" w:lineRule="auto"/>
        <w:ind w:firstLine="567"/>
        <w:contextualSpacing/>
        <w:jc w:val="both"/>
        <w:rPr>
          <w:rFonts w:ascii="Times New Roman" w:hAnsi="Times New Roman"/>
          <w:sz w:val="28"/>
          <w:szCs w:val="28"/>
        </w:rPr>
      </w:pPr>
    </w:p>
    <w:p w:rsidR="00905F7B" w:rsidRPr="00921ADC" w:rsidRDefault="00905F7B" w:rsidP="00921ADC">
      <w:pPr>
        <w:tabs>
          <w:tab w:val="left" w:pos="567"/>
        </w:tabs>
        <w:spacing w:after="0" w:line="240" w:lineRule="auto"/>
        <w:ind w:firstLine="567"/>
        <w:contextualSpacing/>
        <w:jc w:val="both"/>
        <w:rPr>
          <w:rFonts w:ascii="Times New Roman" w:hAnsi="Times New Roman"/>
          <w:sz w:val="28"/>
          <w:szCs w:val="28"/>
        </w:rPr>
      </w:pPr>
      <w:r w:rsidRPr="00921ADC">
        <w:rPr>
          <w:rFonts w:ascii="Times New Roman" w:hAnsi="Times New Roman"/>
          <w:sz w:val="28"/>
          <w:szCs w:val="28"/>
        </w:rPr>
        <w:t xml:space="preserve">Еще одним из приоритетных направлений для Лужского муниципального района является борьба с борщевиком Сосновского. На территории района программа реализуется с 2011 года, участвовало одно поселение (Дзержинское) на площади 100 га.  </w:t>
      </w:r>
    </w:p>
    <w:p w:rsidR="00905F7B" w:rsidRPr="00921ADC" w:rsidRDefault="00905F7B" w:rsidP="00921ADC">
      <w:pPr>
        <w:tabs>
          <w:tab w:val="left" w:pos="567"/>
        </w:tabs>
        <w:spacing w:after="0" w:line="240" w:lineRule="auto"/>
        <w:ind w:firstLine="567"/>
        <w:contextualSpacing/>
        <w:jc w:val="both"/>
        <w:rPr>
          <w:rFonts w:ascii="Times New Roman" w:hAnsi="Times New Roman"/>
          <w:sz w:val="28"/>
          <w:szCs w:val="28"/>
        </w:rPr>
      </w:pPr>
      <w:r w:rsidRPr="00921ADC">
        <w:rPr>
          <w:rFonts w:ascii="Times New Roman" w:hAnsi="Times New Roman"/>
          <w:sz w:val="28"/>
          <w:szCs w:val="28"/>
        </w:rPr>
        <w:t xml:space="preserve">В 2022 году работы в рамках реализации мероприятия «Борьба с борщевиком Сосновского» велись 12-ю поселениями Лужского муниципального района на общей площади 1111 га, что составляет четверть от всей обрабатываемой муниципальными образованиями площади в Ленинградской области. </w:t>
      </w:r>
    </w:p>
    <w:p w:rsidR="00905F7B" w:rsidRPr="00921ADC" w:rsidRDefault="00905F7B" w:rsidP="00921ADC">
      <w:pPr>
        <w:spacing w:after="0" w:line="240" w:lineRule="auto"/>
        <w:ind w:firstLine="567"/>
        <w:contextualSpacing/>
        <w:jc w:val="both"/>
        <w:rPr>
          <w:rFonts w:ascii="Times New Roman" w:hAnsi="Times New Roman"/>
          <w:sz w:val="28"/>
          <w:szCs w:val="28"/>
        </w:rPr>
      </w:pPr>
      <w:r w:rsidRPr="00921ADC">
        <w:rPr>
          <w:rFonts w:ascii="Times New Roman" w:hAnsi="Times New Roman"/>
          <w:sz w:val="28"/>
          <w:szCs w:val="28"/>
        </w:rPr>
        <w:t xml:space="preserve">Объем финансирования работ по борьбе с борщевиком Сосновского составил 15,5 млн. руб. </w:t>
      </w:r>
    </w:p>
    <w:p w:rsidR="00905F7B" w:rsidRPr="00921ADC" w:rsidRDefault="00905F7B" w:rsidP="00921ADC">
      <w:pPr>
        <w:tabs>
          <w:tab w:val="left" w:pos="567"/>
        </w:tabs>
        <w:spacing w:after="0" w:line="240" w:lineRule="auto"/>
        <w:ind w:firstLine="567"/>
        <w:contextualSpacing/>
        <w:jc w:val="both"/>
        <w:rPr>
          <w:rFonts w:ascii="Times New Roman" w:hAnsi="Times New Roman"/>
          <w:sz w:val="28"/>
          <w:szCs w:val="28"/>
        </w:rPr>
      </w:pPr>
      <w:r w:rsidRPr="00921ADC">
        <w:rPr>
          <w:rFonts w:ascii="Times New Roman" w:hAnsi="Times New Roman"/>
          <w:sz w:val="28"/>
          <w:szCs w:val="28"/>
        </w:rPr>
        <w:t xml:space="preserve">Кроме того, в </w:t>
      </w:r>
      <w:proofErr w:type="spellStart"/>
      <w:r w:rsidRPr="00921ADC">
        <w:rPr>
          <w:rFonts w:ascii="Times New Roman" w:hAnsi="Times New Roman"/>
          <w:sz w:val="28"/>
          <w:szCs w:val="28"/>
        </w:rPr>
        <w:t>Торковичском</w:t>
      </w:r>
      <w:proofErr w:type="spellEnd"/>
      <w:r w:rsidRPr="00921ADC">
        <w:rPr>
          <w:rFonts w:ascii="Times New Roman" w:hAnsi="Times New Roman"/>
          <w:sz w:val="28"/>
          <w:szCs w:val="28"/>
        </w:rPr>
        <w:t xml:space="preserve"> сельском поселении и </w:t>
      </w:r>
      <w:proofErr w:type="spellStart"/>
      <w:r w:rsidRPr="00921ADC">
        <w:rPr>
          <w:rFonts w:ascii="Times New Roman" w:hAnsi="Times New Roman"/>
          <w:sz w:val="28"/>
          <w:szCs w:val="28"/>
        </w:rPr>
        <w:t>Лужском</w:t>
      </w:r>
      <w:proofErr w:type="spellEnd"/>
      <w:r w:rsidRPr="00921ADC">
        <w:rPr>
          <w:rFonts w:ascii="Times New Roman" w:hAnsi="Times New Roman"/>
          <w:sz w:val="28"/>
          <w:szCs w:val="28"/>
        </w:rPr>
        <w:t xml:space="preserve"> городском поселении работы по борьбе с борщевиком Сосновского проведены за счет средств местного бюджета на площади 7 га.  </w:t>
      </w:r>
    </w:p>
    <w:p w:rsidR="00905F7B" w:rsidRPr="00921ADC" w:rsidRDefault="00905F7B" w:rsidP="00921ADC">
      <w:pPr>
        <w:spacing w:after="0" w:line="240" w:lineRule="auto"/>
        <w:ind w:firstLine="567"/>
        <w:contextualSpacing/>
        <w:jc w:val="both"/>
        <w:rPr>
          <w:rFonts w:ascii="Times New Roman" w:hAnsi="Times New Roman"/>
          <w:sz w:val="28"/>
          <w:szCs w:val="28"/>
        </w:rPr>
      </w:pPr>
      <w:r w:rsidRPr="00921ADC">
        <w:rPr>
          <w:rFonts w:ascii="Times New Roman" w:hAnsi="Times New Roman"/>
          <w:sz w:val="28"/>
          <w:szCs w:val="28"/>
        </w:rPr>
        <w:t xml:space="preserve">Работы по борьбе с борщевиком Сосновского велись не только на территориях населенных пунктов, но и на землях сельскохозяйственного назначения на общей площади 1671,8 га 6-тью сельскохозяйственными предприятиями.     </w:t>
      </w:r>
    </w:p>
    <w:p w:rsidR="00855065" w:rsidRPr="00921ADC" w:rsidRDefault="00855065" w:rsidP="00921ADC">
      <w:pPr>
        <w:tabs>
          <w:tab w:val="left" w:pos="993"/>
        </w:tabs>
        <w:spacing w:after="0" w:line="240" w:lineRule="auto"/>
        <w:jc w:val="both"/>
        <w:rPr>
          <w:rFonts w:ascii="Times New Roman" w:hAnsi="Times New Roman"/>
          <w:sz w:val="28"/>
          <w:szCs w:val="28"/>
          <w:lang w:eastAsia="ru-RU"/>
        </w:rPr>
      </w:pPr>
    </w:p>
    <w:p w:rsidR="0026558E" w:rsidRPr="00921ADC" w:rsidRDefault="0026558E" w:rsidP="00921ADC">
      <w:pPr>
        <w:pStyle w:val="a3"/>
        <w:spacing w:before="0" w:beforeAutospacing="0" w:after="0" w:afterAutospacing="0"/>
        <w:jc w:val="both"/>
        <w:rPr>
          <w:sz w:val="28"/>
          <w:szCs w:val="28"/>
        </w:rPr>
      </w:pPr>
    </w:p>
    <w:p w:rsidR="00AD082D" w:rsidRDefault="005B7CC4" w:rsidP="00921ADC">
      <w:pPr>
        <w:pStyle w:val="a3"/>
        <w:spacing w:before="0" w:beforeAutospacing="0" w:after="0" w:afterAutospacing="0"/>
        <w:ind w:firstLine="567"/>
        <w:jc w:val="center"/>
        <w:rPr>
          <w:sz w:val="28"/>
          <w:szCs w:val="28"/>
        </w:rPr>
      </w:pPr>
      <w:r w:rsidRPr="00921ADC">
        <w:rPr>
          <w:sz w:val="28"/>
          <w:szCs w:val="28"/>
        </w:rPr>
        <w:lastRenderedPageBreak/>
        <w:t>ЖИЛИЩНО-КОММУНАЛЬНОЕ ХОЗЯЙСТВО</w:t>
      </w:r>
    </w:p>
    <w:p w:rsidR="00921ADC" w:rsidRPr="00921ADC" w:rsidRDefault="00921ADC" w:rsidP="00921ADC">
      <w:pPr>
        <w:pStyle w:val="a3"/>
        <w:spacing w:before="0" w:beforeAutospacing="0" w:after="0" w:afterAutospacing="0"/>
        <w:ind w:firstLine="567"/>
        <w:jc w:val="center"/>
        <w:rPr>
          <w:sz w:val="28"/>
          <w:szCs w:val="28"/>
        </w:rPr>
      </w:pPr>
    </w:p>
    <w:p w:rsidR="00AD082D" w:rsidRPr="00921ADC" w:rsidRDefault="00AD082D" w:rsidP="00921ADC">
      <w:pPr>
        <w:pStyle w:val="a3"/>
        <w:spacing w:before="0" w:beforeAutospacing="0" w:after="0" w:afterAutospacing="0"/>
        <w:ind w:firstLine="567"/>
        <w:jc w:val="center"/>
        <w:rPr>
          <w:sz w:val="28"/>
          <w:szCs w:val="28"/>
        </w:rPr>
      </w:pPr>
      <w:r w:rsidRPr="00921ADC">
        <w:rPr>
          <w:sz w:val="28"/>
          <w:szCs w:val="28"/>
        </w:rPr>
        <w:t>ДОРОЖНАЯ ДЕЯТЕЛЬНОСТЬ</w:t>
      </w:r>
    </w:p>
    <w:p w:rsidR="00AD082D" w:rsidRPr="00921ADC" w:rsidRDefault="00AD082D" w:rsidP="00921ADC">
      <w:pPr>
        <w:pStyle w:val="a3"/>
        <w:spacing w:before="0" w:beforeAutospacing="0" w:after="0" w:afterAutospacing="0"/>
        <w:ind w:firstLine="567"/>
        <w:jc w:val="both"/>
        <w:rPr>
          <w:sz w:val="28"/>
          <w:szCs w:val="28"/>
        </w:rPr>
      </w:pPr>
      <w:r w:rsidRPr="00921ADC">
        <w:rPr>
          <w:sz w:val="28"/>
          <w:szCs w:val="28"/>
        </w:rPr>
        <w:t>Протяженность автомобильных дорог общего пользования в границах Лужского муниципального образования составляет 1 884 км, в том числе протяженность федеральной трассы –131 км, протяженность автомобильных дорог регионального значения - 770 км, протяженность автомобильных д</w:t>
      </w:r>
      <w:r w:rsidR="005A5486" w:rsidRPr="00921ADC">
        <w:rPr>
          <w:sz w:val="28"/>
          <w:szCs w:val="28"/>
        </w:rPr>
        <w:t>орог местного значения – 983 км</w:t>
      </w:r>
      <w:r w:rsidRPr="00921ADC">
        <w:rPr>
          <w:sz w:val="28"/>
          <w:szCs w:val="28"/>
        </w:rPr>
        <w:t xml:space="preserve">, в том числе с твердым покрытием 496 км. </w:t>
      </w:r>
    </w:p>
    <w:p w:rsidR="00AD082D" w:rsidRPr="00921ADC" w:rsidRDefault="00AD082D" w:rsidP="00921ADC">
      <w:pPr>
        <w:pStyle w:val="a3"/>
        <w:spacing w:before="0" w:beforeAutospacing="0" w:after="0" w:afterAutospacing="0"/>
        <w:ind w:firstLine="567"/>
        <w:jc w:val="both"/>
        <w:rPr>
          <w:sz w:val="28"/>
          <w:szCs w:val="28"/>
        </w:rPr>
      </w:pPr>
      <w:r w:rsidRPr="00921ADC">
        <w:rPr>
          <w:sz w:val="28"/>
          <w:szCs w:val="28"/>
        </w:rPr>
        <w:t xml:space="preserve">В 2022 году было выделено субсидий из областного бюджета на ремонт автомобильных дорог бюджетам городских и сельских </w:t>
      </w:r>
      <w:r w:rsidR="00921ADC" w:rsidRPr="00921ADC">
        <w:rPr>
          <w:sz w:val="28"/>
          <w:szCs w:val="28"/>
        </w:rPr>
        <w:t>поселений Лужского</w:t>
      </w:r>
      <w:r w:rsidR="00DE05BE" w:rsidRPr="00921ADC">
        <w:rPr>
          <w:sz w:val="28"/>
          <w:szCs w:val="28"/>
        </w:rPr>
        <w:t xml:space="preserve"> муниципального района   124 млн 757 тыс</w:t>
      </w:r>
      <w:r w:rsidRPr="00921ADC">
        <w:rPr>
          <w:sz w:val="28"/>
          <w:szCs w:val="28"/>
        </w:rPr>
        <w:t>. руб.</w:t>
      </w:r>
      <w:r w:rsidR="00921ADC" w:rsidRPr="00921ADC">
        <w:rPr>
          <w:sz w:val="28"/>
          <w:szCs w:val="28"/>
        </w:rPr>
        <w:t>, отремонтировано около</w:t>
      </w:r>
      <w:r w:rsidRPr="00921ADC">
        <w:rPr>
          <w:sz w:val="28"/>
          <w:szCs w:val="28"/>
        </w:rPr>
        <w:t xml:space="preserve"> 12 км автомобильных дорог.</w:t>
      </w:r>
    </w:p>
    <w:p w:rsidR="00AD082D" w:rsidRPr="00921ADC" w:rsidRDefault="00AD082D" w:rsidP="00921ADC">
      <w:pPr>
        <w:pStyle w:val="a3"/>
        <w:spacing w:before="0" w:beforeAutospacing="0" w:after="0" w:afterAutospacing="0"/>
        <w:ind w:firstLine="567"/>
        <w:jc w:val="both"/>
        <w:rPr>
          <w:sz w:val="28"/>
          <w:szCs w:val="28"/>
        </w:rPr>
      </w:pPr>
      <w:r w:rsidRPr="00921ADC">
        <w:rPr>
          <w:sz w:val="28"/>
          <w:szCs w:val="28"/>
        </w:rPr>
        <w:t xml:space="preserve">Содержание и текущий ремонт муниципальных автомобильных дорог осуществлялось подрядными дорожными организациями, на основе долгосрочных контрактов, </w:t>
      </w:r>
      <w:r w:rsidR="00921ADC" w:rsidRPr="00921ADC">
        <w:rPr>
          <w:sz w:val="28"/>
          <w:szCs w:val="28"/>
        </w:rPr>
        <w:t>это: ООО</w:t>
      </w:r>
      <w:r w:rsidRPr="00921ADC">
        <w:rPr>
          <w:sz w:val="28"/>
          <w:szCs w:val="28"/>
        </w:rPr>
        <w:t xml:space="preserve"> «Альянс», ООО «</w:t>
      </w:r>
      <w:proofErr w:type="spellStart"/>
      <w:r w:rsidRPr="00921ADC">
        <w:rPr>
          <w:sz w:val="28"/>
          <w:szCs w:val="28"/>
        </w:rPr>
        <w:t>БиАр</w:t>
      </w:r>
      <w:proofErr w:type="spellEnd"/>
      <w:r w:rsidRPr="00921ADC">
        <w:rPr>
          <w:sz w:val="28"/>
          <w:szCs w:val="28"/>
        </w:rPr>
        <w:t>-сервис», ГП «</w:t>
      </w:r>
      <w:proofErr w:type="spellStart"/>
      <w:r w:rsidRPr="00921ADC">
        <w:rPr>
          <w:sz w:val="28"/>
          <w:szCs w:val="28"/>
        </w:rPr>
        <w:t>Волосовское</w:t>
      </w:r>
      <w:proofErr w:type="spellEnd"/>
      <w:r w:rsidRPr="00921ADC">
        <w:rPr>
          <w:sz w:val="28"/>
          <w:szCs w:val="28"/>
        </w:rPr>
        <w:t xml:space="preserve"> ДРСУ». Обслуживание автомобильных дорог федерального и регионального значения </w:t>
      </w:r>
      <w:r w:rsidR="00921ADC" w:rsidRPr="00921ADC">
        <w:rPr>
          <w:sz w:val="28"/>
          <w:szCs w:val="28"/>
        </w:rPr>
        <w:t>обеспечивалось ООО</w:t>
      </w:r>
      <w:r w:rsidRPr="00921ADC">
        <w:rPr>
          <w:sz w:val="28"/>
          <w:szCs w:val="28"/>
        </w:rPr>
        <w:t xml:space="preserve"> «</w:t>
      </w:r>
      <w:proofErr w:type="spellStart"/>
      <w:r w:rsidRPr="00921ADC">
        <w:rPr>
          <w:sz w:val="28"/>
          <w:szCs w:val="28"/>
        </w:rPr>
        <w:t>Гидор</w:t>
      </w:r>
      <w:proofErr w:type="spellEnd"/>
      <w:r w:rsidRPr="00921ADC">
        <w:rPr>
          <w:sz w:val="28"/>
          <w:szCs w:val="28"/>
        </w:rPr>
        <w:t>» и ГП «</w:t>
      </w:r>
      <w:proofErr w:type="spellStart"/>
      <w:r w:rsidRPr="00921ADC">
        <w:rPr>
          <w:sz w:val="28"/>
          <w:szCs w:val="28"/>
        </w:rPr>
        <w:t>Волосовское</w:t>
      </w:r>
      <w:proofErr w:type="spellEnd"/>
      <w:r w:rsidRPr="00921ADC">
        <w:rPr>
          <w:sz w:val="28"/>
          <w:szCs w:val="28"/>
        </w:rPr>
        <w:t xml:space="preserve"> ДРСУ».</w:t>
      </w:r>
    </w:p>
    <w:p w:rsidR="00AD082D" w:rsidRDefault="00AD082D" w:rsidP="00921ADC">
      <w:pPr>
        <w:pStyle w:val="a3"/>
        <w:spacing w:before="0" w:beforeAutospacing="0" w:after="0" w:afterAutospacing="0"/>
        <w:ind w:firstLine="567"/>
        <w:jc w:val="both"/>
        <w:rPr>
          <w:sz w:val="28"/>
          <w:szCs w:val="28"/>
        </w:rPr>
      </w:pPr>
      <w:r w:rsidRPr="00921ADC">
        <w:rPr>
          <w:sz w:val="28"/>
          <w:szCs w:val="28"/>
        </w:rPr>
        <w:t xml:space="preserve">За счет средств местного бюджета выполнялись работы по содержанию автомобильных дорог Лужского муниципального района: расчистке от выпавшего снега, обработке </w:t>
      </w:r>
      <w:proofErr w:type="spellStart"/>
      <w:r w:rsidRPr="00921ADC">
        <w:rPr>
          <w:sz w:val="28"/>
          <w:szCs w:val="28"/>
        </w:rPr>
        <w:t>противогололедными</w:t>
      </w:r>
      <w:proofErr w:type="spellEnd"/>
      <w:r w:rsidRPr="00921ADC">
        <w:rPr>
          <w:sz w:val="28"/>
          <w:szCs w:val="28"/>
        </w:rPr>
        <w:t xml:space="preserve"> материалами и </w:t>
      </w:r>
      <w:proofErr w:type="spellStart"/>
      <w:r w:rsidRPr="00921ADC">
        <w:rPr>
          <w:sz w:val="28"/>
          <w:szCs w:val="28"/>
        </w:rPr>
        <w:t>грейдированию</w:t>
      </w:r>
      <w:proofErr w:type="spellEnd"/>
      <w:r w:rsidRPr="00921ADC">
        <w:rPr>
          <w:sz w:val="28"/>
          <w:szCs w:val="28"/>
        </w:rPr>
        <w:t xml:space="preserve"> дорог.  Исполнитель работ – ООО «Альянс».</w:t>
      </w:r>
    </w:p>
    <w:p w:rsidR="00921ADC" w:rsidRPr="00921ADC" w:rsidRDefault="00921ADC" w:rsidP="00921ADC">
      <w:pPr>
        <w:pStyle w:val="a3"/>
        <w:spacing w:before="0" w:beforeAutospacing="0" w:after="0" w:afterAutospacing="0"/>
        <w:ind w:firstLine="567"/>
        <w:jc w:val="both"/>
        <w:rPr>
          <w:sz w:val="28"/>
          <w:szCs w:val="28"/>
        </w:rPr>
      </w:pPr>
    </w:p>
    <w:p w:rsidR="00AD082D" w:rsidRPr="00921ADC" w:rsidRDefault="00AD082D" w:rsidP="00921ADC">
      <w:pPr>
        <w:pStyle w:val="a3"/>
        <w:spacing w:before="0" w:beforeAutospacing="0" w:after="0" w:afterAutospacing="0"/>
        <w:ind w:firstLine="567"/>
        <w:jc w:val="center"/>
        <w:rPr>
          <w:sz w:val="28"/>
          <w:szCs w:val="28"/>
        </w:rPr>
      </w:pPr>
      <w:r w:rsidRPr="00921ADC">
        <w:rPr>
          <w:sz w:val="28"/>
          <w:szCs w:val="28"/>
        </w:rPr>
        <w:t>ЖИЛИЩНОЕ ХОЗЯЙСТВО РАЙОНА</w:t>
      </w:r>
    </w:p>
    <w:p w:rsidR="00AD082D" w:rsidRPr="00921ADC" w:rsidRDefault="00AD082D" w:rsidP="00921ADC">
      <w:pPr>
        <w:pStyle w:val="a3"/>
        <w:spacing w:before="0" w:beforeAutospacing="0" w:after="0" w:afterAutospacing="0"/>
        <w:ind w:firstLine="567"/>
        <w:jc w:val="both"/>
        <w:rPr>
          <w:sz w:val="28"/>
          <w:szCs w:val="28"/>
        </w:rPr>
      </w:pPr>
      <w:r w:rsidRPr="00921ADC">
        <w:rPr>
          <w:sz w:val="28"/>
          <w:szCs w:val="28"/>
        </w:rPr>
        <w:t>В 2022 году выполнены работы по капитальному ремонту общего имущества в 19 многоквартирных домах, в том</w:t>
      </w:r>
      <w:r w:rsidR="00DE05BE" w:rsidRPr="00921ADC">
        <w:rPr>
          <w:sz w:val="28"/>
          <w:szCs w:val="28"/>
        </w:rPr>
        <w:t xml:space="preserve"> числе в 6 многоквартирных домах</w:t>
      </w:r>
      <w:r w:rsidRPr="00921ADC">
        <w:rPr>
          <w:sz w:val="28"/>
          <w:szCs w:val="28"/>
        </w:rPr>
        <w:t xml:space="preserve"> в г. Луга капитальный ремонт проводился ранее установленного программой срока</w:t>
      </w:r>
      <w:r w:rsidR="00DE05BE" w:rsidRPr="00921ADC">
        <w:rPr>
          <w:sz w:val="28"/>
          <w:szCs w:val="28"/>
        </w:rPr>
        <w:t>.</w:t>
      </w:r>
      <w:r w:rsidRPr="00921ADC">
        <w:rPr>
          <w:sz w:val="28"/>
          <w:szCs w:val="28"/>
        </w:rPr>
        <w:t xml:space="preserve"> В программе участвовало 5 поселений Лужского муниципального района, работы выполняли шесть подрядных организаций, общая стоимость работ </w:t>
      </w:r>
      <w:r w:rsidR="00DE05BE" w:rsidRPr="00921ADC">
        <w:rPr>
          <w:sz w:val="28"/>
          <w:szCs w:val="28"/>
        </w:rPr>
        <w:t>351млн 743 тыс</w:t>
      </w:r>
      <w:r w:rsidRPr="00921ADC">
        <w:rPr>
          <w:sz w:val="28"/>
          <w:szCs w:val="28"/>
        </w:rPr>
        <w:t xml:space="preserve">. руб. </w:t>
      </w:r>
    </w:p>
    <w:p w:rsidR="00AD082D" w:rsidRPr="00921ADC" w:rsidRDefault="00AD082D" w:rsidP="00921ADC">
      <w:pPr>
        <w:pStyle w:val="a3"/>
        <w:spacing w:before="0" w:beforeAutospacing="0" w:after="0" w:afterAutospacing="0"/>
        <w:ind w:firstLine="567"/>
        <w:jc w:val="both"/>
        <w:rPr>
          <w:sz w:val="28"/>
          <w:szCs w:val="28"/>
        </w:rPr>
      </w:pPr>
      <w:r w:rsidRPr="00921ADC">
        <w:rPr>
          <w:sz w:val="28"/>
          <w:szCs w:val="28"/>
        </w:rPr>
        <w:t>В 6 многоквартирных домах проводился капитальны</w:t>
      </w:r>
      <w:r w:rsidR="002D005E" w:rsidRPr="00921ADC">
        <w:rPr>
          <w:sz w:val="28"/>
          <w:szCs w:val="28"/>
        </w:rPr>
        <w:t>й ремонт крыш</w:t>
      </w:r>
      <w:r w:rsidRPr="00921ADC">
        <w:rPr>
          <w:sz w:val="28"/>
          <w:szCs w:val="28"/>
        </w:rPr>
        <w:t xml:space="preserve">, в </w:t>
      </w:r>
      <w:r w:rsidR="00921ADC" w:rsidRPr="00921ADC">
        <w:rPr>
          <w:sz w:val="28"/>
          <w:szCs w:val="28"/>
        </w:rPr>
        <w:t>12 капитальный</w:t>
      </w:r>
      <w:r w:rsidR="002D005E" w:rsidRPr="00921ADC">
        <w:rPr>
          <w:sz w:val="28"/>
          <w:szCs w:val="28"/>
        </w:rPr>
        <w:t xml:space="preserve"> ремонт фасада</w:t>
      </w:r>
      <w:r w:rsidR="00DE05BE" w:rsidRPr="00921ADC">
        <w:rPr>
          <w:sz w:val="28"/>
          <w:szCs w:val="28"/>
        </w:rPr>
        <w:t xml:space="preserve">, в </w:t>
      </w:r>
      <w:r w:rsidR="00921ADC" w:rsidRPr="00921ADC">
        <w:rPr>
          <w:sz w:val="28"/>
          <w:szCs w:val="28"/>
        </w:rPr>
        <w:t>2 капитальный</w:t>
      </w:r>
      <w:r w:rsidRPr="00921ADC">
        <w:rPr>
          <w:sz w:val="28"/>
          <w:szCs w:val="28"/>
        </w:rPr>
        <w:t xml:space="preserve"> ремонт </w:t>
      </w:r>
      <w:r w:rsidR="002D005E" w:rsidRPr="00921ADC">
        <w:rPr>
          <w:sz w:val="28"/>
          <w:szCs w:val="28"/>
        </w:rPr>
        <w:t>внутридомовых инженерных сетей</w:t>
      </w:r>
      <w:r w:rsidR="00D64DEE" w:rsidRPr="00921ADC">
        <w:rPr>
          <w:sz w:val="28"/>
          <w:szCs w:val="28"/>
        </w:rPr>
        <w:t>, в</w:t>
      </w:r>
      <w:r w:rsidRPr="00921ADC">
        <w:rPr>
          <w:sz w:val="28"/>
          <w:szCs w:val="28"/>
        </w:rPr>
        <w:t xml:space="preserve"> МКД кап</w:t>
      </w:r>
      <w:r w:rsidR="002D005E" w:rsidRPr="00921ADC">
        <w:rPr>
          <w:sz w:val="28"/>
          <w:szCs w:val="28"/>
        </w:rPr>
        <w:t>итальный ремонт фундамента</w:t>
      </w:r>
      <w:r w:rsidRPr="00921ADC">
        <w:rPr>
          <w:sz w:val="28"/>
          <w:szCs w:val="28"/>
        </w:rPr>
        <w:t>, в 1 МКД кап</w:t>
      </w:r>
      <w:r w:rsidR="002D005E" w:rsidRPr="00921ADC">
        <w:rPr>
          <w:sz w:val="28"/>
          <w:szCs w:val="28"/>
        </w:rPr>
        <w:t>итальный лифтового оборудования</w:t>
      </w:r>
      <w:r w:rsidRPr="00921ADC">
        <w:rPr>
          <w:sz w:val="28"/>
          <w:szCs w:val="28"/>
        </w:rPr>
        <w:t xml:space="preserve">. </w:t>
      </w:r>
    </w:p>
    <w:p w:rsidR="00AD082D" w:rsidRPr="00921ADC" w:rsidRDefault="00AD082D" w:rsidP="00921ADC">
      <w:pPr>
        <w:pStyle w:val="a3"/>
        <w:spacing w:before="0" w:beforeAutospacing="0" w:after="0" w:afterAutospacing="0"/>
        <w:ind w:firstLine="567"/>
        <w:jc w:val="both"/>
        <w:rPr>
          <w:sz w:val="28"/>
          <w:szCs w:val="28"/>
        </w:rPr>
      </w:pPr>
      <w:r w:rsidRPr="00921ADC">
        <w:rPr>
          <w:sz w:val="28"/>
          <w:szCs w:val="28"/>
        </w:rPr>
        <w:t>Кроме того, проведены работы по капитальному ремонту крыши в многоквартирных домах по адресам:</w:t>
      </w:r>
    </w:p>
    <w:p w:rsidR="00AD082D" w:rsidRPr="00921ADC" w:rsidRDefault="00AD082D" w:rsidP="00921ADC">
      <w:pPr>
        <w:pStyle w:val="a3"/>
        <w:spacing w:before="0" w:beforeAutospacing="0" w:after="0" w:afterAutospacing="0"/>
        <w:ind w:firstLine="567"/>
        <w:jc w:val="both"/>
        <w:rPr>
          <w:sz w:val="28"/>
          <w:szCs w:val="28"/>
        </w:rPr>
      </w:pPr>
      <w:r w:rsidRPr="00921ADC">
        <w:rPr>
          <w:sz w:val="28"/>
          <w:szCs w:val="28"/>
        </w:rPr>
        <w:t>- г. Луга пр. Кирова д. 45, за счет средств резервного фонда Правительства Ленинградской област</w:t>
      </w:r>
      <w:r w:rsidR="00022949" w:rsidRPr="00921ADC">
        <w:rPr>
          <w:sz w:val="28"/>
          <w:szCs w:val="28"/>
        </w:rPr>
        <w:t>и</w:t>
      </w:r>
      <w:r w:rsidRPr="00921ADC">
        <w:rPr>
          <w:sz w:val="28"/>
          <w:szCs w:val="28"/>
        </w:rPr>
        <w:t>.</w:t>
      </w:r>
    </w:p>
    <w:p w:rsidR="00AD082D" w:rsidRPr="00921ADC" w:rsidRDefault="00AD082D" w:rsidP="00921ADC">
      <w:pPr>
        <w:pStyle w:val="a3"/>
        <w:spacing w:before="0" w:beforeAutospacing="0" w:after="0" w:afterAutospacing="0"/>
        <w:ind w:firstLine="567"/>
        <w:jc w:val="both"/>
        <w:rPr>
          <w:sz w:val="28"/>
          <w:szCs w:val="28"/>
        </w:rPr>
      </w:pPr>
      <w:r w:rsidRPr="00921ADC">
        <w:rPr>
          <w:sz w:val="28"/>
          <w:szCs w:val="28"/>
        </w:rPr>
        <w:t xml:space="preserve">- пос. Серебрянский, ул. </w:t>
      </w:r>
      <w:proofErr w:type="spellStart"/>
      <w:r w:rsidRPr="00921ADC">
        <w:rPr>
          <w:sz w:val="28"/>
          <w:szCs w:val="28"/>
        </w:rPr>
        <w:t>Лужская</w:t>
      </w:r>
      <w:proofErr w:type="spellEnd"/>
      <w:r w:rsidRPr="00921ADC">
        <w:rPr>
          <w:sz w:val="28"/>
          <w:szCs w:val="28"/>
        </w:rPr>
        <w:t xml:space="preserve"> д. 3, за счет средств областного бюджета при возникновении неотложной необхо</w:t>
      </w:r>
      <w:r w:rsidR="00022949" w:rsidRPr="00921ADC">
        <w:rPr>
          <w:sz w:val="28"/>
          <w:szCs w:val="28"/>
        </w:rPr>
        <w:t>димости</w:t>
      </w:r>
      <w:r w:rsidRPr="00921ADC">
        <w:rPr>
          <w:sz w:val="28"/>
          <w:szCs w:val="28"/>
        </w:rPr>
        <w:t>.</w:t>
      </w:r>
    </w:p>
    <w:p w:rsidR="00AD082D" w:rsidRPr="00921ADC" w:rsidRDefault="00AD082D" w:rsidP="00921ADC">
      <w:pPr>
        <w:pStyle w:val="a3"/>
        <w:spacing w:before="0" w:beforeAutospacing="0" w:after="0" w:afterAutospacing="0"/>
        <w:ind w:firstLine="567"/>
        <w:jc w:val="both"/>
        <w:rPr>
          <w:sz w:val="28"/>
          <w:szCs w:val="28"/>
        </w:rPr>
      </w:pPr>
      <w:r w:rsidRPr="00921ADC">
        <w:rPr>
          <w:sz w:val="28"/>
          <w:szCs w:val="28"/>
        </w:rPr>
        <w:t>ГАЗИФИКАЦИЯ</w:t>
      </w:r>
    </w:p>
    <w:p w:rsidR="00AD082D" w:rsidRPr="00921ADC" w:rsidRDefault="00821202" w:rsidP="00921ADC">
      <w:pPr>
        <w:pStyle w:val="a3"/>
        <w:spacing w:before="0" w:beforeAutospacing="0" w:after="0" w:afterAutospacing="0"/>
        <w:jc w:val="both"/>
        <w:rPr>
          <w:sz w:val="28"/>
          <w:szCs w:val="28"/>
        </w:rPr>
      </w:pPr>
      <w:r w:rsidRPr="00921ADC">
        <w:rPr>
          <w:sz w:val="28"/>
          <w:szCs w:val="28"/>
        </w:rPr>
        <w:t xml:space="preserve">   </w:t>
      </w:r>
      <w:r w:rsidR="008C2301" w:rsidRPr="00921ADC">
        <w:rPr>
          <w:sz w:val="28"/>
          <w:szCs w:val="28"/>
        </w:rPr>
        <w:t>-</w:t>
      </w:r>
      <w:r w:rsidR="00AD082D" w:rsidRPr="00921ADC">
        <w:rPr>
          <w:sz w:val="28"/>
          <w:szCs w:val="28"/>
        </w:rPr>
        <w:t xml:space="preserve"> </w:t>
      </w:r>
      <w:r w:rsidR="002D1678" w:rsidRPr="00921ADC">
        <w:rPr>
          <w:sz w:val="28"/>
          <w:szCs w:val="28"/>
        </w:rPr>
        <w:t>Завершено</w:t>
      </w:r>
      <w:r w:rsidR="00AD082D" w:rsidRPr="00921ADC">
        <w:rPr>
          <w:sz w:val="28"/>
          <w:szCs w:val="28"/>
        </w:rPr>
        <w:t xml:space="preserve"> строител</w:t>
      </w:r>
      <w:r w:rsidR="00B42489" w:rsidRPr="00921ADC">
        <w:rPr>
          <w:sz w:val="28"/>
          <w:szCs w:val="28"/>
        </w:rPr>
        <w:t>ьство распределительного</w:t>
      </w:r>
      <w:r w:rsidR="00AD082D" w:rsidRPr="00921ADC">
        <w:rPr>
          <w:sz w:val="28"/>
          <w:szCs w:val="28"/>
        </w:rPr>
        <w:t xml:space="preserve"> газопровод</w:t>
      </w:r>
      <w:r w:rsidR="00B42489" w:rsidRPr="00921ADC">
        <w:rPr>
          <w:sz w:val="28"/>
          <w:szCs w:val="28"/>
        </w:rPr>
        <w:t>а</w:t>
      </w:r>
      <w:r w:rsidR="00AD082D" w:rsidRPr="00921ADC">
        <w:rPr>
          <w:sz w:val="28"/>
          <w:szCs w:val="28"/>
        </w:rPr>
        <w:t xml:space="preserve"> </w:t>
      </w:r>
      <w:r w:rsidR="00B42489" w:rsidRPr="00921ADC">
        <w:rPr>
          <w:sz w:val="28"/>
          <w:szCs w:val="28"/>
        </w:rPr>
        <w:t>в</w:t>
      </w:r>
      <w:r w:rsidR="00AD082D" w:rsidRPr="00921ADC">
        <w:rPr>
          <w:sz w:val="28"/>
          <w:szCs w:val="28"/>
        </w:rPr>
        <w:t xml:space="preserve"> </w:t>
      </w:r>
      <w:proofErr w:type="spellStart"/>
      <w:r w:rsidR="00AD082D" w:rsidRPr="00921ADC">
        <w:rPr>
          <w:sz w:val="28"/>
          <w:szCs w:val="28"/>
        </w:rPr>
        <w:t>мкр</w:t>
      </w:r>
      <w:proofErr w:type="spellEnd"/>
      <w:r w:rsidR="00AD082D" w:rsidRPr="00921ADC">
        <w:rPr>
          <w:sz w:val="28"/>
          <w:szCs w:val="28"/>
        </w:rPr>
        <w:t xml:space="preserve">. Заречный от пр. Комсомольский </w:t>
      </w:r>
      <w:r w:rsidR="00921ADC" w:rsidRPr="00921ADC">
        <w:rPr>
          <w:sz w:val="28"/>
          <w:szCs w:val="28"/>
        </w:rPr>
        <w:t>до ул.</w:t>
      </w:r>
      <w:r w:rsidR="00B42489" w:rsidRPr="00921ADC">
        <w:rPr>
          <w:sz w:val="28"/>
          <w:szCs w:val="28"/>
        </w:rPr>
        <w:t xml:space="preserve"> Алексея Васильева в</w:t>
      </w:r>
      <w:r w:rsidR="009D08B2" w:rsidRPr="00921ADC">
        <w:rPr>
          <w:sz w:val="28"/>
          <w:szCs w:val="28"/>
        </w:rPr>
        <w:t xml:space="preserve"> г. Луга </w:t>
      </w:r>
      <w:r w:rsidR="00921ADC" w:rsidRPr="00921ADC">
        <w:rPr>
          <w:sz w:val="28"/>
          <w:szCs w:val="28"/>
        </w:rPr>
        <w:t>протяженностью 9</w:t>
      </w:r>
      <w:r w:rsidR="00B42489" w:rsidRPr="00921ADC">
        <w:rPr>
          <w:sz w:val="28"/>
          <w:szCs w:val="28"/>
        </w:rPr>
        <w:t xml:space="preserve"> 544</w:t>
      </w:r>
      <w:r w:rsidR="009D08B2" w:rsidRPr="00921ADC">
        <w:rPr>
          <w:sz w:val="28"/>
          <w:szCs w:val="28"/>
        </w:rPr>
        <w:t xml:space="preserve"> м</w:t>
      </w:r>
      <w:r w:rsidR="00AD082D" w:rsidRPr="00921ADC">
        <w:rPr>
          <w:sz w:val="28"/>
          <w:szCs w:val="28"/>
        </w:rPr>
        <w:t>, идет подготовка потребителей к приему природного газа;</w:t>
      </w:r>
    </w:p>
    <w:p w:rsidR="002D1678" w:rsidRPr="00921ADC" w:rsidRDefault="002D1678" w:rsidP="00921ADC">
      <w:pPr>
        <w:pStyle w:val="a3"/>
        <w:spacing w:before="0" w:beforeAutospacing="0" w:after="0" w:afterAutospacing="0"/>
        <w:jc w:val="both"/>
        <w:rPr>
          <w:sz w:val="28"/>
          <w:szCs w:val="28"/>
        </w:rPr>
      </w:pPr>
      <w:r w:rsidRPr="00921ADC">
        <w:rPr>
          <w:sz w:val="28"/>
          <w:szCs w:val="28"/>
        </w:rPr>
        <w:t xml:space="preserve">    - Завершено строительство распределительного газопровода в д. </w:t>
      </w:r>
      <w:proofErr w:type="spellStart"/>
      <w:r w:rsidRPr="00921ADC">
        <w:rPr>
          <w:sz w:val="28"/>
          <w:szCs w:val="28"/>
        </w:rPr>
        <w:t>Ретюн</w:t>
      </w:r>
      <w:r w:rsidR="00912F2E" w:rsidRPr="00921ADC">
        <w:rPr>
          <w:sz w:val="28"/>
          <w:szCs w:val="28"/>
        </w:rPr>
        <w:t>ь</w:t>
      </w:r>
      <w:proofErr w:type="spellEnd"/>
      <w:r w:rsidR="00912F2E" w:rsidRPr="00921ADC">
        <w:rPr>
          <w:sz w:val="28"/>
          <w:szCs w:val="28"/>
        </w:rPr>
        <w:t xml:space="preserve">, </w:t>
      </w:r>
      <w:proofErr w:type="spellStart"/>
      <w:r w:rsidR="00912F2E" w:rsidRPr="00921ADC">
        <w:rPr>
          <w:sz w:val="28"/>
          <w:szCs w:val="28"/>
        </w:rPr>
        <w:t>Ретюнское</w:t>
      </w:r>
      <w:proofErr w:type="spellEnd"/>
      <w:r w:rsidR="00912F2E" w:rsidRPr="00921ADC">
        <w:rPr>
          <w:sz w:val="28"/>
          <w:szCs w:val="28"/>
        </w:rPr>
        <w:t xml:space="preserve"> сельское поселение, протяжённостью 7 км;</w:t>
      </w:r>
    </w:p>
    <w:p w:rsidR="003E1803" w:rsidRPr="00921ADC" w:rsidRDefault="00821202" w:rsidP="00921ADC">
      <w:pPr>
        <w:pStyle w:val="a3"/>
        <w:spacing w:before="0" w:beforeAutospacing="0" w:after="0" w:afterAutospacing="0"/>
        <w:jc w:val="both"/>
        <w:rPr>
          <w:sz w:val="28"/>
          <w:szCs w:val="28"/>
        </w:rPr>
      </w:pPr>
      <w:r w:rsidRPr="00921ADC">
        <w:rPr>
          <w:sz w:val="28"/>
          <w:szCs w:val="28"/>
        </w:rPr>
        <w:lastRenderedPageBreak/>
        <w:t xml:space="preserve">   </w:t>
      </w:r>
      <w:r w:rsidR="00800127" w:rsidRPr="00921ADC">
        <w:rPr>
          <w:sz w:val="28"/>
          <w:szCs w:val="28"/>
        </w:rPr>
        <w:t xml:space="preserve"> - Завершено строительство </w:t>
      </w:r>
      <w:proofErr w:type="spellStart"/>
      <w:r w:rsidR="00800127" w:rsidRPr="00921ADC">
        <w:rPr>
          <w:sz w:val="28"/>
          <w:szCs w:val="28"/>
        </w:rPr>
        <w:t>внутрипоселкового</w:t>
      </w:r>
      <w:proofErr w:type="spellEnd"/>
      <w:r w:rsidR="00800127" w:rsidRPr="00921ADC">
        <w:rPr>
          <w:sz w:val="28"/>
          <w:szCs w:val="28"/>
        </w:rPr>
        <w:t xml:space="preserve"> газопровода в п. </w:t>
      </w:r>
      <w:proofErr w:type="spellStart"/>
      <w:r w:rsidR="00800127" w:rsidRPr="00921ADC">
        <w:rPr>
          <w:sz w:val="28"/>
          <w:szCs w:val="28"/>
        </w:rPr>
        <w:t>Мшинская</w:t>
      </w:r>
      <w:proofErr w:type="spellEnd"/>
      <w:r w:rsidR="00800127" w:rsidRPr="00921ADC">
        <w:rPr>
          <w:sz w:val="28"/>
          <w:szCs w:val="28"/>
        </w:rPr>
        <w:t xml:space="preserve"> </w:t>
      </w:r>
      <w:proofErr w:type="spellStart"/>
      <w:r w:rsidR="00800127" w:rsidRPr="00921ADC">
        <w:rPr>
          <w:sz w:val="28"/>
          <w:szCs w:val="28"/>
        </w:rPr>
        <w:t>Мшинского</w:t>
      </w:r>
      <w:proofErr w:type="spellEnd"/>
      <w:r w:rsidR="00800127" w:rsidRPr="00921ADC">
        <w:rPr>
          <w:sz w:val="28"/>
          <w:szCs w:val="28"/>
        </w:rPr>
        <w:t xml:space="preserve"> сельского поселения Лужского муниципального района» </w:t>
      </w:r>
      <w:r w:rsidR="009D08B2" w:rsidRPr="00921ADC">
        <w:rPr>
          <w:sz w:val="28"/>
          <w:szCs w:val="28"/>
        </w:rPr>
        <w:t>протяженностью 21</w:t>
      </w:r>
      <w:r w:rsidR="00800127" w:rsidRPr="00921ADC">
        <w:rPr>
          <w:sz w:val="28"/>
          <w:szCs w:val="28"/>
        </w:rPr>
        <w:t>2</w:t>
      </w:r>
      <w:r w:rsidR="009D08B2" w:rsidRPr="00921ADC">
        <w:rPr>
          <w:sz w:val="28"/>
          <w:szCs w:val="28"/>
        </w:rPr>
        <w:t xml:space="preserve">00 </w:t>
      </w:r>
      <w:r w:rsidR="00800127" w:rsidRPr="00921ADC">
        <w:rPr>
          <w:sz w:val="28"/>
          <w:szCs w:val="28"/>
        </w:rPr>
        <w:t>м, идет подготовка потребителей к приему природного газа.</w:t>
      </w:r>
    </w:p>
    <w:p w:rsidR="00EA30D6" w:rsidRPr="00921ADC" w:rsidRDefault="00EA30D6" w:rsidP="00921ADC">
      <w:pPr>
        <w:pStyle w:val="a3"/>
        <w:spacing w:before="0" w:beforeAutospacing="0" w:after="0" w:afterAutospacing="0"/>
        <w:jc w:val="both"/>
        <w:rPr>
          <w:sz w:val="28"/>
          <w:szCs w:val="28"/>
        </w:rPr>
      </w:pPr>
      <w:r w:rsidRPr="00921ADC">
        <w:rPr>
          <w:sz w:val="28"/>
          <w:szCs w:val="28"/>
        </w:rPr>
        <w:t>ООО «</w:t>
      </w:r>
      <w:proofErr w:type="spellStart"/>
      <w:r w:rsidRPr="00921ADC">
        <w:rPr>
          <w:sz w:val="28"/>
          <w:szCs w:val="28"/>
        </w:rPr>
        <w:t>Волгогаз</w:t>
      </w:r>
      <w:proofErr w:type="spellEnd"/>
      <w:r w:rsidRPr="00921ADC">
        <w:rPr>
          <w:sz w:val="28"/>
          <w:szCs w:val="28"/>
        </w:rPr>
        <w:t xml:space="preserve">» по заказу ПАО «Газпром» завершает строительно-монтажные работы газопровода межпоселкового к д. </w:t>
      </w:r>
      <w:proofErr w:type="spellStart"/>
      <w:proofErr w:type="gramStart"/>
      <w:r w:rsidRPr="00921ADC">
        <w:rPr>
          <w:sz w:val="28"/>
          <w:szCs w:val="28"/>
        </w:rPr>
        <w:t>Ретюнь</w:t>
      </w:r>
      <w:proofErr w:type="spellEnd"/>
      <w:r w:rsidRPr="00921ADC">
        <w:rPr>
          <w:sz w:val="28"/>
          <w:szCs w:val="28"/>
        </w:rPr>
        <w:t>(</w:t>
      </w:r>
      <w:proofErr w:type="gramEnd"/>
      <w:r w:rsidRPr="00921ADC">
        <w:rPr>
          <w:sz w:val="28"/>
          <w:szCs w:val="28"/>
        </w:rPr>
        <w:t>2 этап)</w:t>
      </w:r>
      <w:r w:rsidR="00606EEF" w:rsidRPr="00921ADC">
        <w:rPr>
          <w:sz w:val="28"/>
          <w:szCs w:val="28"/>
        </w:rPr>
        <w:t xml:space="preserve"> протяжённостью 12 км</w:t>
      </w:r>
      <w:r w:rsidRPr="00921ADC">
        <w:rPr>
          <w:sz w:val="28"/>
          <w:szCs w:val="28"/>
        </w:rPr>
        <w:t>. Проводится согласование работ по прокладке газопровода на лесных участках военного лесхоза.</w:t>
      </w:r>
    </w:p>
    <w:p w:rsidR="003E1803" w:rsidRPr="00921ADC" w:rsidRDefault="00446791" w:rsidP="00921ADC">
      <w:pPr>
        <w:pStyle w:val="a3"/>
        <w:spacing w:before="0" w:beforeAutospacing="0" w:after="0" w:afterAutospacing="0"/>
        <w:jc w:val="both"/>
        <w:rPr>
          <w:sz w:val="28"/>
          <w:szCs w:val="28"/>
        </w:rPr>
      </w:pPr>
      <w:r w:rsidRPr="00921ADC">
        <w:rPr>
          <w:sz w:val="28"/>
          <w:szCs w:val="28"/>
        </w:rPr>
        <w:t xml:space="preserve">  - Начато строительство газопровода высокого давления в г. Луга к </w:t>
      </w:r>
      <w:proofErr w:type="spellStart"/>
      <w:r w:rsidRPr="00921ADC">
        <w:rPr>
          <w:sz w:val="28"/>
          <w:szCs w:val="28"/>
        </w:rPr>
        <w:t>мкр</w:t>
      </w:r>
      <w:proofErr w:type="spellEnd"/>
      <w:r w:rsidRPr="00921ADC">
        <w:rPr>
          <w:sz w:val="28"/>
          <w:szCs w:val="28"/>
        </w:rPr>
        <w:t xml:space="preserve">. </w:t>
      </w:r>
      <w:proofErr w:type="spellStart"/>
      <w:r w:rsidRPr="00921ADC">
        <w:rPr>
          <w:sz w:val="28"/>
          <w:szCs w:val="28"/>
        </w:rPr>
        <w:t>Шалово</w:t>
      </w:r>
      <w:proofErr w:type="spellEnd"/>
      <w:r w:rsidRPr="00921ADC">
        <w:rPr>
          <w:sz w:val="28"/>
          <w:szCs w:val="28"/>
        </w:rPr>
        <w:t>» протяженность</w:t>
      </w:r>
      <w:r w:rsidR="00060135" w:rsidRPr="00921ADC">
        <w:rPr>
          <w:sz w:val="28"/>
          <w:szCs w:val="28"/>
        </w:rPr>
        <w:t xml:space="preserve">ю </w:t>
      </w:r>
      <w:r w:rsidRPr="00921ADC">
        <w:rPr>
          <w:sz w:val="28"/>
          <w:szCs w:val="28"/>
        </w:rPr>
        <w:t xml:space="preserve">1 620 м и распределительного газопровода среднего давления в </w:t>
      </w:r>
      <w:proofErr w:type="spellStart"/>
      <w:r w:rsidRPr="00921ADC">
        <w:rPr>
          <w:sz w:val="28"/>
          <w:szCs w:val="28"/>
        </w:rPr>
        <w:t>мкр</w:t>
      </w:r>
      <w:proofErr w:type="spellEnd"/>
      <w:r w:rsidRPr="00921ADC">
        <w:rPr>
          <w:sz w:val="28"/>
          <w:szCs w:val="28"/>
        </w:rPr>
        <w:t xml:space="preserve">. </w:t>
      </w:r>
      <w:proofErr w:type="spellStart"/>
      <w:r w:rsidRPr="00921ADC">
        <w:rPr>
          <w:sz w:val="28"/>
          <w:szCs w:val="28"/>
        </w:rPr>
        <w:t>Шалово</w:t>
      </w:r>
      <w:proofErr w:type="spellEnd"/>
      <w:r w:rsidRPr="00921ADC">
        <w:rPr>
          <w:sz w:val="28"/>
          <w:szCs w:val="28"/>
        </w:rPr>
        <w:t>;</w:t>
      </w:r>
    </w:p>
    <w:p w:rsidR="00D7148C" w:rsidRPr="00921ADC" w:rsidRDefault="00D7148C" w:rsidP="00921ADC">
      <w:pPr>
        <w:pStyle w:val="a3"/>
        <w:spacing w:before="0" w:beforeAutospacing="0" w:after="0" w:afterAutospacing="0"/>
        <w:jc w:val="both"/>
        <w:rPr>
          <w:sz w:val="28"/>
          <w:szCs w:val="28"/>
        </w:rPr>
      </w:pPr>
      <w:r w:rsidRPr="00921ADC">
        <w:rPr>
          <w:sz w:val="28"/>
          <w:szCs w:val="28"/>
        </w:rPr>
        <w:t xml:space="preserve">  - Начато </w:t>
      </w:r>
      <w:r w:rsidR="00921ADC" w:rsidRPr="00921ADC">
        <w:rPr>
          <w:sz w:val="28"/>
          <w:szCs w:val="28"/>
        </w:rPr>
        <w:t>строительство распределительного</w:t>
      </w:r>
      <w:r w:rsidRPr="00921ADC">
        <w:rPr>
          <w:sz w:val="28"/>
          <w:szCs w:val="28"/>
        </w:rPr>
        <w:t xml:space="preserve"> газопровода и газопроводов-вводов по ул. Большая Заречная, Средняя Заречная, ул. Дача Черемушки, ул. Ур</w:t>
      </w:r>
      <w:r w:rsidR="003170F5" w:rsidRPr="00921ADC">
        <w:rPr>
          <w:sz w:val="28"/>
          <w:szCs w:val="28"/>
        </w:rPr>
        <w:t xml:space="preserve">ицкого, ул. Школьная в г. Луга», протяжённость 4 </w:t>
      </w:r>
      <w:proofErr w:type="spellStart"/>
      <w:r w:rsidR="003170F5" w:rsidRPr="00921ADC">
        <w:rPr>
          <w:sz w:val="28"/>
          <w:szCs w:val="28"/>
        </w:rPr>
        <w:t>тыс</w:t>
      </w:r>
      <w:proofErr w:type="spellEnd"/>
      <w:r w:rsidR="003170F5" w:rsidRPr="00921ADC">
        <w:rPr>
          <w:sz w:val="28"/>
          <w:szCs w:val="28"/>
        </w:rPr>
        <w:t xml:space="preserve"> 82 м.</w:t>
      </w:r>
    </w:p>
    <w:p w:rsidR="003E1803" w:rsidRPr="00921ADC" w:rsidRDefault="00097367" w:rsidP="00921ADC">
      <w:pPr>
        <w:pStyle w:val="a3"/>
        <w:spacing w:before="0" w:beforeAutospacing="0" w:after="0" w:afterAutospacing="0"/>
        <w:jc w:val="both"/>
        <w:rPr>
          <w:sz w:val="28"/>
          <w:szCs w:val="28"/>
        </w:rPr>
      </w:pPr>
      <w:r w:rsidRPr="00921ADC">
        <w:rPr>
          <w:sz w:val="28"/>
          <w:szCs w:val="28"/>
        </w:rPr>
        <w:t xml:space="preserve"> </w:t>
      </w:r>
      <w:r w:rsidR="003E1803" w:rsidRPr="00921ADC">
        <w:rPr>
          <w:sz w:val="28"/>
          <w:szCs w:val="28"/>
        </w:rPr>
        <w:t>-  Начато строительство распределител</w:t>
      </w:r>
      <w:r w:rsidR="003170F5" w:rsidRPr="00921ADC">
        <w:rPr>
          <w:sz w:val="28"/>
          <w:szCs w:val="28"/>
        </w:rPr>
        <w:t xml:space="preserve">ьного газопровода в д. </w:t>
      </w:r>
      <w:proofErr w:type="spellStart"/>
      <w:r w:rsidR="003170F5" w:rsidRPr="00921ADC">
        <w:rPr>
          <w:sz w:val="28"/>
          <w:szCs w:val="28"/>
        </w:rPr>
        <w:t>Заклинье</w:t>
      </w:r>
      <w:proofErr w:type="spellEnd"/>
      <w:r w:rsidR="003170F5" w:rsidRPr="00921ADC">
        <w:rPr>
          <w:sz w:val="28"/>
          <w:szCs w:val="28"/>
        </w:rPr>
        <w:t xml:space="preserve">, протяжённость 12 </w:t>
      </w:r>
      <w:proofErr w:type="spellStart"/>
      <w:r w:rsidR="003170F5" w:rsidRPr="00921ADC">
        <w:rPr>
          <w:sz w:val="28"/>
          <w:szCs w:val="28"/>
        </w:rPr>
        <w:t>тыс</w:t>
      </w:r>
      <w:proofErr w:type="spellEnd"/>
      <w:r w:rsidR="003170F5" w:rsidRPr="00921ADC">
        <w:rPr>
          <w:sz w:val="28"/>
          <w:szCs w:val="28"/>
        </w:rPr>
        <w:t xml:space="preserve"> 400 м</w:t>
      </w:r>
    </w:p>
    <w:p w:rsidR="00D7148C" w:rsidRPr="00921ADC" w:rsidRDefault="00D7148C" w:rsidP="00921ADC">
      <w:pPr>
        <w:pStyle w:val="a3"/>
        <w:spacing w:before="0" w:beforeAutospacing="0" w:after="0" w:afterAutospacing="0"/>
        <w:ind w:firstLine="567"/>
        <w:jc w:val="both"/>
        <w:rPr>
          <w:sz w:val="28"/>
          <w:szCs w:val="28"/>
        </w:rPr>
      </w:pPr>
    </w:p>
    <w:p w:rsidR="00AD082D" w:rsidRPr="00921ADC" w:rsidRDefault="008C2301" w:rsidP="00921ADC">
      <w:pPr>
        <w:pStyle w:val="a3"/>
        <w:spacing w:before="0" w:beforeAutospacing="0" w:after="0" w:afterAutospacing="0"/>
        <w:ind w:firstLine="567"/>
        <w:jc w:val="both"/>
        <w:rPr>
          <w:sz w:val="28"/>
          <w:szCs w:val="28"/>
        </w:rPr>
      </w:pPr>
      <w:r w:rsidRPr="00921ADC">
        <w:rPr>
          <w:sz w:val="28"/>
          <w:szCs w:val="28"/>
        </w:rPr>
        <w:t>-</w:t>
      </w:r>
      <w:r w:rsidR="00AD082D" w:rsidRPr="00921ADC">
        <w:rPr>
          <w:sz w:val="28"/>
          <w:szCs w:val="28"/>
        </w:rPr>
        <w:t xml:space="preserve"> Завершены проектно-и</w:t>
      </w:r>
      <w:r w:rsidR="00B42489" w:rsidRPr="00921ADC">
        <w:rPr>
          <w:sz w:val="28"/>
          <w:szCs w:val="28"/>
        </w:rPr>
        <w:t>зыскательские работы</w:t>
      </w:r>
      <w:r w:rsidR="00097367" w:rsidRPr="00921ADC">
        <w:rPr>
          <w:sz w:val="28"/>
          <w:szCs w:val="28"/>
        </w:rPr>
        <w:t xml:space="preserve"> по</w:t>
      </w:r>
      <w:r w:rsidR="00B42489" w:rsidRPr="00921ADC">
        <w:rPr>
          <w:sz w:val="28"/>
          <w:szCs w:val="28"/>
        </w:rPr>
        <w:t xml:space="preserve"> г</w:t>
      </w:r>
      <w:r w:rsidR="00AD082D" w:rsidRPr="00921ADC">
        <w:rPr>
          <w:sz w:val="28"/>
          <w:szCs w:val="28"/>
        </w:rPr>
        <w:t>азопровод</w:t>
      </w:r>
      <w:r w:rsidR="00B42489" w:rsidRPr="00921ADC">
        <w:rPr>
          <w:sz w:val="28"/>
          <w:szCs w:val="28"/>
        </w:rPr>
        <w:t>у межпоселковому</w:t>
      </w:r>
      <w:r w:rsidR="00AD082D" w:rsidRPr="00921ADC">
        <w:rPr>
          <w:sz w:val="28"/>
          <w:szCs w:val="28"/>
        </w:rPr>
        <w:t xml:space="preserve"> д. </w:t>
      </w:r>
      <w:proofErr w:type="spellStart"/>
      <w:r w:rsidR="00AD082D" w:rsidRPr="00921ADC">
        <w:rPr>
          <w:sz w:val="28"/>
          <w:szCs w:val="28"/>
        </w:rPr>
        <w:t>Заклинье</w:t>
      </w:r>
      <w:proofErr w:type="spellEnd"/>
      <w:r w:rsidR="00AD082D" w:rsidRPr="00921ADC">
        <w:rPr>
          <w:sz w:val="28"/>
          <w:szCs w:val="28"/>
        </w:rPr>
        <w:t xml:space="preserve"> - д. </w:t>
      </w:r>
      <w:proofErr w:type="spellStart"/>
      <w:r w:rsidR="00AD082D" w:rsidRPr="00921ADC">
        <w:rPr>
          <w:sz w:val="28"/>
          <w:szCs w:val="28"/>
        </w:rPr>
        <w:t>Смешино</w:t>
      </w:r>
      <w:proofErr w:type="spellEnd"/>
      <w:r w:rsidR="00AD082D" w:rsidRPr="00921ADC">
        <w:rPr>
          <w:sz w:val="28"/>
          <w:szCs w:val="28"/>
        </w:rPr>
        <w:t xml:space="preserve"> – д. Турово -  д. </w:t>
      </w:r>
      <w:proofErr w:type="spellStart"/>
      <w:r w:rsidR="00AD082D" w:rsidRPr="00921ADC">
        <w:rPr>
          <w:sz w:val="28"/>
          <w:szCs w:val="28"/>
        </w:rPr>
        <w:t>Нелаи</w:t>
      </w:r>
      <w:proofErr w:type="spellEnd"/>
      <w:r w:rsidR="00AD082D" w:rsidRPr="00921ADC">
        <w:rPr>
          <w:sz w:val="28"/>
          <w:szCs w:val="28"/>
        </w:rPr>
        <w:t xml:space="preserve"> - д. </w:t>
      </w:r>
      <w:proofErr w:type="spellStart"/>
      <w:r w:rsidR="00AD082D" w:rsidRPr="00921ADC">
        <w:rPr>
          <w:sz w:val="28"/>
          <w:szCs w:val="28"/>
        </w:rPr>
        <w:t>Слапи</w:t>
      </w:r>
      <w:proofErr w:type="spellEnd"/>
      <w:r w:rsidR="00AD082D" w:rsidRPr="00921ADC">
        <w:rPr>
          <w:sz w:val="28"/>
          <w:szCs w:val="28"/>
        </w:rPr>
        <w:t xml:space="preserve"> с отводом на </w:t>
      </w:r>
      <w:proofErr w:type="spellStart"/>
      <w:r w:rsidR="00AD082D" w:rsidRPr="00921ADC">
        <w:rPr>
          <w:sz w:val="28"/>
          <w:szCs w:val="28"/>
        </w:rPr>
        <w:t>Лужский</w:t>
      </w:r>
      <w:proofErr w:type="spellEnd"/>
      <w:r w:rsidR="00AD082D" w:rsidRPr="00921ADC">
        <w:rPr>
          <w:sz w:val="28"/>
          <w:szCs w:val="28"/>
        </w:rPr>
        <w:t xml:space="preserve"> лесной </w:t>
      </w:r>
      <w:proofErr w:type="spellStart"/>
      <w:r w:rsidR="00AD082D" w:rsidRPr="00921ADC">
        <w:rPr>
          <w:sz w:val="28"/>
          <w:szCs w:val="28"/>
        </w:rPr>
        <w:t>се</w:t>
      </w:r>
      <w:r w:rsidR="00B42489" w:rsidRPr="00921ADC">
        <w:rPr>
          <w:sz w:val="28"/>
          <w:szCs w:val="28"/>
        </w:rPr>
        <w:t>лекционно</w:t>
      </w:r>
      <w:proofErr w:type="spellEnd"/>
      <w:r w:rsidR="00B42489" w:rsidRPr="00921ADC">
        <w:rPr>
          <w:sz w:val="28"/>
          <w:szCs w:val="28"/>
        </w:rPr>
        <w:t xml:space="preserve">-семеноводческий центр, </w:t>
      </w:r>
      <w:r w:rsidR="00921ADC" w:rsidRPr="00921ADC">
        <w:rPr>
          <w:sz w:val="28"/>
          <w:szCs w:val="28"/>
        </w:rPr>
        <w:t>протяженностью 14</w:t>
      </w:r>
      <w:r w:rsidR="00B42489" w:rsidRPr="00921ADC">
        <w:rPr>
          <w:sz w:val="28"/>
          <w:szCs w:val="28"/>
        </w:rPr>
        <w:t xml:space="preserve"> 300 м</w:t>
      </w:r>
      <w:r w:rsidR="00AD082D" w:rsidRPr="00921ADC">
        <w:rPr>
          <w:sz w:val="28"/>
          <w:szCs w:val="28"/>
        </w:rPr>
        <w:t>, проектная документация получил</w:t>
      </w:r>
      <w:r w:rsidR="00B42489" w:rsidRPr="00921ADC">
        <w:rPr>
          <w:sz w:val="28"/>
          <w:szCs w:val="28"/>
        </w:rPr>
        <w:t xml:space="preserve">а положительное </w:t>
      </w:r>
      <w:r w:rsidR="00921ADC" w:rsidRPr="00921ADC">
        <w:rPr>
          <w:sz w:val="28"/>
          <w:szCs w:val="28"/>
        </w:rPr>
        <w:t>заключение «</w:t>
      </w:r>
      <w:proofErr w:type="spellStart"/>
      <w:r w:rsidR="00B42489" w:rsidRPr="00921ADC">
        <w:rPr>
          <w:sz w:val="28"/>
          <w:szCs w:val="28"/>
        </w:rPr>
        <w:t>Леноблгосэкспертизы</w:t>
      </w:r>
      <w:proofErr w:type="spellEnd"/>
      <w:r w:rsidR="00AD082D" w:rsidRPr="00921ADC">
        <w:rPr>
          <w:sz w:val="28"/>
          <w:szCs w:val="28"/>
        </w:rPr>
        <w:t>» и передана для дальнейшего строительства в АО «Газпром газораспределение Ленинградская область»;</w:t>
      </w:r>
    </w:p>
    <w:p w:rsidR="00AD082D" w:rsidRPr="00921ADC" w:rsidRDefault="008C2301" w:rsidP="00921ADC">
      <w:pPr>
        <w:pStyle w:val="a3"/>
        <w:spacing w:before="0" w:beforeAutospacing="0" w:after="0" w:afterAutospacing="0"/>
        <w:ind w:firstLine="567"/>
        <w:jc w:val="both"/>
        <w:rPr>
          <w:sz w:val="28"/>
          <w:szCs w:val="28"/>
        </w:rPr>
      </w:pPr>
      <w:r w:rsidRPr="00921ADC">
        <w:rPr>
          <w:sz w:val="28"/>
          <w:szCs w:val="28"/>
        </w:rPr>
        <w:t xml:space="preserve">   - </w:t>
      </w:r>
      <w:r w:rsidR="00AD082D" w:rsidRPr="00921ADC">
        <w:rPr>
          <w:sz w:val="28"/>
          <w:szCs w:val="28"/>
        </w:rPr>
        <w:t xml:space="preserve"> З</w:t>
      </w:r>
      <w:r w:rsidR="00365FD8" w:rsidRPr="00921ADC">
        <w:rPr>
          <w:sz w:val="28"/>
          <w:szCs w:val="28"/>
        </w:rPr>
        <w:t>авершены проектно-изыскательские</w:t>
      </w:r>
      <w:r w:rsidR="00AD082D" w:rsidRPr="00921ADC">
        <w:rPr>
          <w:sz w:val="28"/>
          <w:szCs w:val="28"/>
        </w:rPr>
        <w:t xml:space="preserve"> работ</w:t>
      </w:r>
      <w:r w:rsidR="00365FD8" w:rsidRPr="00921ADC">
        <w:rPr>
          <w:sz w:val="28"/>
          <w:szCs w:val="28"/>
        </w:rPr>
        <w:t>ы по г</w:t>
      </w:r>
      <w:r w:rsidR="00AD082D" w:rsidRPr="00921ADC">
        <w:rPr>
          <w:sz w:val="28"/>
          <w:szCs w:val="28"/>
        </w:rPr>
        <w:t>азопровод</w:t>
      </w:r>
      <w:r w:rsidR="00365FD8" w:rsidRPr="00921ADC">
        <w:rPr>
          <w:sz w:val="28"/>
          <w:szCs w:val="28"/>
        </w:rPr>
        <w:t xml:space="preserve">у межпоселковому высокого </w:t>
      </w:r>
      <w:r w:rsidR="00921ADC" w:rsidRPr="00921ADC">
        <w:rPr>
          <w:sz w:val="28"/>
          <w:szCs w:val="28"/>
        </w:rPr>
        <w:t>давления от</w:t>
      </w:r>
      <w:r w:rsidR="00AD082D" w:rsidRPr="00921ADC">
        <w:rPr>
          <w:sz w:val="28"/>
          <w:szCs w:val="28"/>
        </w:rPr>
        <w:t xml:space="preserve"> д</w:t>
      </w:r>
      <w:r w:rsidR="00365FD8" w:rsidRPr="00921ADC">
        <w:rPr>
          <w:sz w:val="28"/>
          <w:szCs w:val="28"/>
        </w:rPr>
        <w:t xml:space="preserve">ер.  </w:t>
      </w:r>
      <w:proofErr w:type="spellStart"/>
      <w:r w:rsidR="00365FD8" w:rsidRPr="00921ADC">
        <w:rPr>
          <w:sz w:val="28"/>
          <w:szCs w:val="28"/>
        </w:rPr>
        <w:t>Ретюнь</w:t>
      </w:r>
      <w:proofErr w:type="spellEnd"/>
      <w:r w:rsidR="00365FD8" w:rsidRPr="00921ADC">
        <w:rPr>
          <w:sz w:val="28"/>
          <w:szCs w:val="28"/>
        </w:rPr>
        <w:t xml:space="preserve"> до пос. </w:t>
      </w:r>
      <w:proofErr w:type="spellStart"/>
      <w:r w:rsidR="00365FD8" w:rsidRPr="00921ADC">
        <w:rPr>
          <w:sz w:val="28"/>
          <w:szCs w:val="28"/>
        </w:rPr>
        <w:t>Володарское</w:t>
      </w:r>
      <w:proofErr w:type="spellEnd"/>
      <w:r w:rsidR="00365FD8" w:rsidRPr="00921ADC">
        <w:rPr>
          <w:sz w:val="28"/>
          <w:szCs w:val="28"/>
        </w:rPr>
        <w:t xml:space="preserve"> </w:t>
      </w:r>
      <w:r w:rsidR="00921ADC" w:rsidRPr="00921ADC">
        <w:rPr>
          <w:sz w:val="28"/>
          <w:szCs w:val="28"/>
        </w:rPr>
        <w:t>протяженностью 11</w:t>
      </w:r>
      <w:r w:rsidR="00365FD8" w:rsidRPr="00921ADC">
        <w:rPr>
          <w:sz w:val="28"/>
          <w:szCs w:val="28"/>
        </w:rPr>
        <w:t xml:space="preserve"> 000 м</w:t>
      </w:r>
      <w:r w:rsidR="00AD082D" w:rsidRPr="00921ADC">
        <w:rPr>
          <w:sz w:val="28"/>
          <w:szCs w:val="28"/>
        </w:rPr>
        <w:t>, пр</w:t>
      </w:r>
      <w:r w:rsidR="00365FD8" w:rsidRPr="00921ADC">
        <w:rPr>
          <w:sz w:val="28"/>
          <w:szCs w:val="28"/>
        </w:rPr>
        <w:t xml:space="preserve">оектная документация сдана </w:t>
      </w:r>
      <w:r w:rsidR="00921ADC" w:rsidRPr="00921ADC">
        <w:rPr>
          <w:sz w:val="28"/>
          <w:szCs w:val="28"/>
        </w:rPr>
        <w:t>в «</w:t>
      </w:r>
      <w:proofErr w:type="spellStart"/>
      <w:r w:rsidR="00AD082D" w:rsidRPr="00921ADC">
        <w:rPr>
          <w:sz w:val="28"/>
          <w:szCs w:val="28"/>
        </w:rPr>
        <w:t>Леноблгосэкспер</w:t>
      </w:r>
      <w:r w:rsidR="00365FD8" w:rsidRPr="00921ADC">
        <w:rPr>
          <w:sz w:val="28"/>
          <w:szCs w:val="28"/>
        </w:rPr>
        <w:t>тизу</w:t>
      </w:r>
      <w:proofErr w:type="spellEnd"/>
      <w:r w:rsidR="00365FD8" w:rsidRPr="00921ADC">
        <w:rPr>
          <w:sz w:val="28"/>
          <w:szCs w:val="28"/>
        </w:rPr>
        <w:t>»</w:t>
      </w:r>
      <w:r w:rsidR="00AD082D" w:rsidRPr="00921ADC">
        <w:rPr>
          <w:sz w:val="28"/>
          <w:szCs w:val="28"/>
        </w:rPr>
        <w:t>;</w:t>
      </w:r>
    </w:p>
    <w:p w:rsidR="00AD082D" w:rsidRPr="00921ADC" w:rsidRDefault="008C2301" w:rsidP="00921ADC">
      <w:pPr>
        <w:pStyle w:val="a3"/>
        <w:spacing w:before="0" w:beforeAutospacing="0" w:after="0" w:afterAutospacing="0"/>
        <w:ind w:firstLine="567"/>
        <w:jc w:val="both"/>
        <w:rPr>
          <w:sz w:val="28"/>
          <w:szCs w:val="28"/>
        </w:rPr>
      </w:pPr>
      <w:r w:rsidRPr="00921ADC">
        <w:rPr>
          <w:sz w:val="28"/>
          <w:szCs w:val="28"/>
        </w:rPr>
        <w:t xml:space="preserve">    - </w:t>
      </w:r>
      <w:r w:rsidR="007E3754" w:rsidRPr="00921ADC">
        <w:rPr>
          <w:sz w:val="28"/>
          <w:szCs w:val="28"/>
        </w:rPr>
        <w:t xml:space="preserve"> Завершаются проектно-изыскательские</w:t>
      </w:r>
      <w:r w:rsidR="00AD082D" w:rsidRPr="00921ADC">
        <w:rPr>
          <w:sz w:val="28"/>
          <w:szCs w:val="28"/>
        </w:rPr>
        <w:t xml:space="preserve"> работ</w:t>
      </w:r>
      <w:r w:rsidR="007E3754" w:rsidRPr="00921ADC">
        <w:rPr>
          <w:sz w:val="28"/>
          <w:szCs w:val="28"/>
        </w:rPr>
        <w:t>ы по г</w:t>
      </w:r>
      <w:r w:rsidR="00AD082D" w:rsidRPr="00921ADC">
        <w:rPr>
          <w:sz w:val="28"/>
          <w:szCs w:val="28"/>
        </w:rPr>
        <w:t>азопровод</w:t>
      </w:r>
      <w:r w:rsidR="007E3754" w:rsidRPr="00921ADC">
        <w:rPr>
          <w:sz w:val="28"/>
          <w:szCs w:val="28"/>
        </w:rPr>
        <w:t>у межпоселковому</w:t>
      </w:r>
      <w:r w:rsidR="00AD082D" w:rsidRPr="00921ADC">
        <w:rPr>
          <w:sz w:val="28"/>
          <w:szCs w:val="28"/>
        </w:rPr>
        <w:t xml:space="preserve"> среднего давления от по</w:t>
      </w:r>
      <w:r w:rsidR="007E3754" w:rsidRPr="00921ADC">
        <w:rPr>
          <w:sz w:val="28"/>
          <w:szCs w:val="28"/>
        </w:rPr>
        <w:t xml:space="preserve">с. Межозерный до пос. </w:t>
      </w:r>
      <w:proofErr w:type="spellStart"/>
      <w:r w:rsidR="007E3754" w:rsidRPr="00921ADC">
        <w:rPr>
          <w:sz w:val="28"/>
          <w:szCs w:val="28"/>
        </w:rPr>
        <w:t>Скреблово</w:t>
      </w:r>
      <w:proofErr w:type="spellEnd"/>
      <w:r w:rsidR="007E3754" w:rsidRPr="00921ADC">
        <w:rPr>
          <w:sz w:val="28"/>
          <w:szCs w:val="28"/>
        </w:rPr>
        <w:t xml:space="preserve"> </w:t>
      </w:r>
      <w:r w:rsidR="00AD082D" w:rsidRPr="00921ADC">
        <w:rPr>
          <w:sz w:val="28"/>
          <w:szCs w:val="28"/>
        </w:rPr>
        <w:t>протяженность</w:t>
      </w:r>
      <w:r w:rsidR="007E3754" w:rsidRPr="00921ADC">
        <w:rPr>
          <w:sz w:val="28"/>
          <w:szCs w:val="28"/>
        </w:rPr>
        <w:t>ю – 8 000 м</w:t>
      </w:r>
      <w:r w:rsidR="00AD082D" w:rsidRPr="00921ADC">
        <w:rPr>
          <w:sz w:val="28"/>
          <w:szCs w:val="28"/>
        </w:rPr>
        <w:t>, в настоящее в</w:t>
      </w:r>
      <w:r w:rsidR="007E3754" w:rsidRPr="00921ADC">
        <w:rPr>
          <w:sz w:val="28"/>
          <w:szCs w:val="28"/>
        </w:rPr>
        <w:t>ремя проектная документация проходит</w:t>
      </w:r>
      <w:r w:rsidR="00AD082D" w:rsidRPr="00921ADC">
        <w:rPr>
          <w:sz w:val="28"/>
          <w:szCs w:val="28"/>
        </w:rPr>
        <w:t xml:space="preserve"> согласование с ФКУ «Северо-Запад» на пересечение федеральной трассы;</w:t>
      </w:r>
    </w:p>
    <w:p w:rsidR="00AD082D" w:rsidRPr="00921ADC" w:rsidRDefault="00AD082D" w:rsidP="00921ADC">
      <w:pPr>
        <w:pStyle w:val="a3"/>
        <w:spacing w:before="0" w:beforeAutospacing="0" w:after="0" w:afterAutospacing="0"/>
        <w:ind w:firstLine="567"/>
        <w:jc w:val="both"/>
        <w:rPr>
          <w:sz w:val="28"/>
          <w:szCs w:val="28"/>
        </w:rPr>
      </w:pPr>
      <w:r w:rsidRPr="00921ADC">
        <w:rPr>
          <w:sz w:val="28"/>
          <w:szCs w:val="28"/>
        </w:rPr>
        <w:t xml:space="preserve"> Начаты проектно-изыскательские работы с последующим строительством по следующим объектам газификации Лужского района Ленинградской области:</w:t>
      </w:r>
    </w:p>
    <w:p w:rsidR="00AD082D" w:rsidRPr="00921ADC" w:rsidRDefault="003874D8" w:rsidP="00921ADC">
      <w:pPr>
        <w:pStyle w:val="a3"/>
        <w:spacing w:before="0" w:beforeAutospacing="0" w:after="0" w:afterAutospacing="0"/>
        <w:ind w:firstLine="567"/>
        <w:jc w:val="both"/>
        <w:rPr>
          <w:sz w:val="28"/>
          <w:szCs w:val="28"/>
        </w:rPr>
      </w:pPr>
      <w:r w:rsidRPr="00921ADC">
        <w:rPr>
          <w:sz w:val="28"/>
          <w:szCs w:val="28"/>
        </w:rPr>
        <w:t>-</w:t>
      </w:r>
      <w:proofErr w:type="gramStart"/>
      <w:r w:rsidR="00AD082D" w:rsidRPr="00921ADC">
        <w:rPr>
          <w:sz w:val="28"/>
          <w:szCs w:val="28"/>
        </w:rPr>
        <w:tab/>
        <w:t>«</w:t>
      </w:r>
      <w:proofErr w:type="gramEnd"/>
      <w:r w:rsidR="00AD082D" w:rsidRPr="00921ADC">
        <w:rPr>
          <w:sz w:val="28"/>
          <w:szCs w:val="28"/>
        </w:rPr>
        <w:t>Межпоселковый газопровод до дер.</w:t>
      </w:r>
      <w:r w:rsidRPr="00921ADC">
        <w:rPr>
          <w:sz w:val="28"/>
          <w:szCs w:val="28"/>
        </w:rPr>
        <w:t xml:space="preserve"> </w:t>
      </w:r>
      <w:proofErr w:type="spellStart"/>
      <w:r w:rsidRPr="00921ADC">
        <w:rPr>
          <w:sz w:val="28"/>
          <w:szCs w:val="28"/>
        </w:rPr>
        <w:t>Низовка</w:t>
      </w:r>
      <w:proofErr w:type="spellEnd"/>
      <w:r w:rsidRPr="00921ADC">
        <w:rPr>
          <w:sz w:val="28"/>
          <w:szCs w:val="28"/>
        </w:rPr>
        <w:t xml:space="preserve"> - дер. </w:t>
      </w:r>
      <w:proofErr w:type="spellStart"/>
      <w:r w:rsidRPr="00921ADC">
        <w:rPr>
          <w:sz w:val="28"/>
          <w:szCs w:val="28"/>
        </w:rPr>
        <w:t>Низовская</w:t>
      </w:r>
      <w:proofErr w:type="spellEnd"/>
      <w:r w:rsidR="00AD082D" w:rsidRPr="00921ADC">
        <w:rPr>
          <w:sz w:val="28"/>
          <w:szCs w:val="28"/>
        </w:rPr>
        <w:t>;</w:t>
      </w:r>
    </w:p>
    <w:p w:rsidR="00AD082D" w:rsidRPr="00921ADC" w:rsidRDefault="003874D8" w:rsidP="00921ADC">
      <w:pPr>
        <w:pStyle w:val="a3"/>
        <w:spacing w:before="0" w:beforeAutospacing="0" w:after="0" w:afterAutospacing="0"/>
        <w:ind w:firstLine="567"/>
        <w:jc w:val="both"/>
        <w:rPr>
          <w:sz w:val="28"/>
          <w:szCs w:val="28"/>
        </w:rPr>
      </w:pPr>
      <w:r w:rsidRPr="00921ADC">
        <w:rPr>
          <w:sz w:val="28"/>
          <w:szCs w:val="28"/>
        </w:rPr>
        <w:t>-</w:t>
      </w:r>
      <w:proofErr w:type="gramStart"/>
      <w:r w:rsidR="00AD082D" w:rsidRPr="00921ADC">
        <w:rPr>
          <w:sz w:val="28"/>
          <w:szCs w:val="28"/>
        </w:rPr>
        <w:tab/>
        <w:t>«</w:t>
      </w:r>
      <w:proofErr w:type="gramEnd"/>
      <w:r w:rsidR="00AD082D" w:rsidRPr="00921ADC">
        <w:rPr>
          <w:sz w:val="28"/>
          <w:szCs w:val="28"/>
        </w:rPr>
        <w:t xml:space="preserve">Межпоселковый газопровод до дер. </w:t>
      </w:r>
      <w:proofErr w:type="spellStart"/>
      <w:r w:rsidR="00AD082D" w:rsidRPr="00921ADC">
        <w:rPr>
          <w:sz w:val="28"/>
          <w:szCs w:val="28"/>
        </w:rPr>
        <w:t>Калгановка</w:t>
      </w:r>
      <w:proofErr w:type="spellEnd"/>
      <w:r w:rsidR="00AD082D" w:rsidRPr="00921ADC">
        <w:rPr>
          <w:sz w:val="28"/>
          <w:szCs w:val="28"/>
        </w:rPr>
        <w:t xml:space="preserve"> - дер. </w:t>
      </w:r>
      <w:proofErr w:type="spellStart"/>
      <w:r w:rsidR="00AD082D" w:rsidRPr="00921ADC">
        <w:rPr>
          <w:sz w:val="28"/>
          <w:szCs w:val="28"/>
        </w:rPr>
        <w:t>Раков</w:t>
      </w:r>
      <w:r w:rsidRPr="00921ADC">
        <w:rPr>
          <w:sz w:val="28"/>
          <w:szCs w:val="28"/>
        </w:rPr>
        <w:t>ичи</w:t>
      </w:r>
      <w:proofErr w:type="spellEnd"/>
      <w:r w:rsidR="00AD082D" w:rsidRPr="00921ADC">
        <w:rPr>
          <w:sz w:val="28"/>
          <w:szCs w:val="28"/>
        </w:rPr>
        <w:t>;</w:t>
      </w:r>
    </w:p>
    <w:p w:rsidR="00AD082D" w:rsidRPr="00921ADC" w:rsidRDefault="00DC7666" w:rsidP="00921ADC">
      <w:pPr>
        <w:pStyle w:val="a3"/>
        <w:spacing w:before="0" w:beforeAutospacing="0" w:after="0" w:afterAutospacing="0"/>
        <w:ind w:firstLine="567"/>
        <w:jc w:val="both"/>
        <w:rPr>
          <w:sz w:val="28"/>
          <w:szCs w:val="28"/>
        </w:rPr>
      </w:pPr>
      <w:proofErr w:type="gramStart"/>
      <w:r w:rsidRPr="00921ADC">
        <w:rPr>
          <w:sz w:val="28"/>
          <w:szCs w:val="28"/>
        </w:rPr>
        <w:t>-</w:t>
      </w:r>
      <w:r w:rsidR="00AD082D" w:rsidRPr="00921ADC">
        <w:rPr>
          <w:sz w:val="28"/>
          <w:szCs w:val="28"/>
        </w:rPr>
        <w:t>«</w:t>
      </w:r>
      <w:proofErr w:type="gramEnd"/>
      <w:r w:rsidR="00AD082D" w:rsidRPr="00921ADC">
        <w:rPr>
          <w:sz w:val="28"/>
          <w:szCs w:val="28"/>
        </w:rPr>
        <w:t xml:space="preserve">Межпоселковый газопровод пос. Оредеж - дер. </w:t>
      </w:r>
      <w:proofErr w:type="spellStart"/>
      <w:r w:rsidR="00AD082D" w:rsidRPr="00921ADC">
        <w:rPr>
          <w:sz w:val="28"/>
          <w:szCs w:val="28"/>
        </w:rPr>
        <w:t>Борщово</w:t>
      </w:r>
      <w:proofErr w:type="spellEnd"/>
      <w:r w:rsidR="00AD082D" w:rsidRPr="00921ADC">
        <w:rPr>
          <w:sz w:val="28"/>
          <w:szCs w:val="28"/>
        </w:rPr>
        <w:t xml:space="preserve"> - дер. Ям</w:t>
      </w:r>
      <w:r w:rsidRPr="00921ADC">
        <w:rPr>
          <w:sz w:val="28"/>
          <w:szCs w:val="28"/>
        </w:rPr>
        <w:t>-</w:t>
      </w:r>
      <w:proofErr w:type="spellStart"/>
      <w:r w:rsidRPr="00921ADC">
        <w:rPr>
          <w:sz w:val="28"/>
          <w:szCs w:val="28"/>
        </w:rPr>
        <w:t>Тёсово</w:t>
      </w:r>
      <w:proofErr w:type="spellEnd"/>
      <w:r w:rsidRPr="00921ADC">
        <w:rPr>
          <w:sz w:val="28"/>
          <w:szCs w:val="28"/>
        </w:rPr>
        <w:t xml:space="preserve"> - пос. Приозерный</w:t>
      </w:r>
      <w:r w:rsidR="00AD082D" w:rsidRPr="00921ADC">
        <w:rPr>
          <w:sz w:val="28"/>
          <w:szCs w:val="28"/>
        </w:rPr>
        <w:t>;</w:t>
      </w:r>
    </w:p>
    <w:p w:rsidR="00AD082D" w:rsidRPr="00921ADC" w:rsidRDefault="008B53E7" w:rsidP="00921ADC">
      <w:pPr>
        <w:pStyle w:val="a3"/>
        <w:spacing w:before="0" w:beforeAutospacing="0" w:after="0" w:afterAutospacing="0"/>
        <w:ind w:firstLine="567"/>
        <w:jc w:val="both"/>
        <w:rPr>
          <w:sz w:val="28"/>
          <w:szCs w:val="28"/>
        </w:rPr>
      </w:pPr>
      <w:proofErr w:type="gramStart"/>
      <w:r w:rsidRPr="00921ADC">
        <w:rPr>
          <w:sz w:val="28"/>
          <w:szCs w:val="28"/>
        </w:rPr>
        <w:t>-</w:t>
      </w:r>
      <w:r w:rsidR="00AD082D" w:rsidRPr="00921ADC">
        <w:rPr>
          <w:sz w:val="28"/>
          <w:szCs w:val="28"/>
        </w:rPr>
        <w:t>«</w:t>
      </w:r>
      <w:proofErr w:type="gramEnd"/>
      <w:r w:rsidR="00AD082D" w:rsidRPr="00921ADC">
        <w:rPr>
          <w:sz w:val="28"/>
          <w:szCs w:val="28"/>
        </w:rPr>
        <w:t xml:space="preserve">Межпоселковый газопровод дер. </w:t>
      </w:r>
      <w:proofErr w:type="spellStart"/>
      <w:r w:rsidR="00AD082D" w:rsidRPr="00921ADC">
        <w:rPr>
          <w:sz w:val="28"/>
          <w:szCs w:val="28"/>
        </w:rPr>
        <w:t>Почап</w:t>
      </w:r>
      <w:proofErr w:type="spellEnd"/>
      <w:r w:rsidR="00AD082D" w:rsidRPr="00921ADC">
        <w:rPr>
          <w:sz w:val="28"/>
          <w:szCs w:val="28"/>
        </w:rPr>
        <w:t xml:space="preserve"> - дер. Белое - дер. </w:t>
      </w:r>
      <w:proofErr w:type="spellStart"/>
      <w:r w:rsidR="00AD082D" w:rsidRPr="00921ADC">
        <w:rPr>
          <w:sz w:val="28"/>
          <w:szCs w:val="28"/>
        </w:rPr>
        <w:t>Холомцы</w:t>
      </w:r>
      <w:proofErr w:type="spellEnd"/>
      <w:r w:rsidR="00AD082D" w:rsidRPr="00921ADC">
        <w:rPr>
          <w:sz w:val="28"/>
          <w:szCs w:val="28"/>
        </w:rPr>
        <w:t xml:space="preserve"> - пос. Тёсово-4 - дер. </w:t>
      </w:r>
      <w:proofErr w:type="spellStart"/>
      <w:r w:rsidR="00AD082D" w:rsidRPr="00921ADC">
        <w:rPr>
          <w:sz w:val="28"/>
          <w:szCs w:val="28"/>
        </w:rPr>
        <w:t>Хрепёлка</w:t>
      </w:r>
      <w:proofErr w:type="spellEnd"/>
      <w:r w:rsidR="00AD082D" w:rsidRPr="00921ADC">
        <w:rPr>
          <w:sz w:val="28"/>
          <w:szCs w:val="28"/>
        </w:rPr>
        <w:t xml:space="preserve"> - дер. </w:t>
      </w:r>
      <w:proofErr w:type="spellStart"/>
      <w:r w:rsidR="00AD082D" w:rsidRPr="00921ADC">
        <w:rPr>
          <w:sz w:val="28"/>
          <w:szCs w:val="28"/>
        </w:rPr>
        <w:t>Мошков</w:t>
      </w:r>
      <w:r w:rsidRPr="00921ADC">
        <w:rPr>
          <w:sz w:val="28"/>
          <w:szCs w:val="28"/>
        </w:rPr>
        <w:t>ые</w:t>
      </w:r>
      <w:proofErr w:type="spellEnd"/>
      <w:r w:rsidRPr="00921ADC">
        <w:rPr>
          <w:sz w:val="28"/>
          <w:szCs w:val="28"/>
        </w:rPr>
        <w:t xml:space="preserve"> Поляны</w:t>
      </w:r>
      <w:r w:rsidR="00AD082D" w:rsidRPr="00921ADC">
        <w:rPr>
          <w:sz w:val="28"/>
          <w:szCs w:val="28"/>
        </w:rPr>
        <w:t>;</w:t>
      </w:r>
    </w:p>
    <w:p w:rsidR="00AD082D" w:rsidRPr="00921ADC" w:rsidRDefault="008B53E7" w:rsidP="00921ADC">
      <w:pPr>
        <w:pStyle w:val="a3"/>
        <w:spacing w:before="0" w:beforeAutospacing="0" w:after="0" w:afterAutospacing="0"/>
        <w:ind w:firstLine="567"/>
        <w:jc w:val="both"/>
        <w:rPr>
          <w:sz w:val="28"/>
          <w:szCs w:val="28"/>
        </w:rPr>
      </w:pPr>
      <w:proofErr w:type="gramStart"/>
      <w:r w:rsidRPr="00921ADC">
        <w:rPr>
          <w:sz w:val="28"/>
          <w:szCs w:val="28"/>
        </w:rPr>
        <w:t>-</w:t>
      </w:r>
      <w:r w:rsidR="00AD082D" w:rsidRPr="00921ADC">
        <w:rPr>
          <w:sz w:val="28"/>
          <w:szCs w:val="28"/>
        </w:rPr>
        <w:t>«</w:t>
      </w:r>
      <w:proofErr w:type="gramEnd"/>
      <w:r w:rsidR="00AD082D" w:rsidRPr="00921ADC">
        <w:rPr>
          <w:sz w:val="28"/>
          <w:szCs w:val="28"/>
        </w:rPr>
        <w:t xml:space="preserve">Межпоселковый газопровод пос. Осьмино - дер. </w:t>
      </w:r>
      <w:proofErr w:type="spellStart"/>
      <w:r w:rsidR="00AD082D" w:rsidRPr="00921ADC">
        <w:rPr>
          <w:sz w:val="28"/>
          <w:szCs w:val="28"/>
        </w:rPr>
        <w:t>Чудиново</w:t>
      </w:r>
      <w:proofErr w:type="spellEnd"/>
      <w:r w:rsidR="00AD082D" w:rsidRPr="00921ADC">
        <w:rPr>
          <w:sz w:val="28"/>
          <w:szCs w:val="28"/>
        </w:rPr>
        <w:t xml:space="preserve"> - дер. </w:t>
      </w:r>
      <w:proofErr w:type="spellStart"/>
      <w:r w:rsidR="00AD082D" w:rsidRPr="00921ADC">
        <w:rPr>
          <w:sz w:val="28"/>
          <w:szCs w:val="28"/>
        </w:rPr>
        <w:t>Залустежье</w:t>
      </w:r>
      <w:proofErr w:type="spellEnd"/>
      <w:r w:rsidR="00AD082D" w:rsidRPr="00921ADC">
        <w:rPr>
          <w:sz w:val="28"/>
          <w:szCs w:val="28"/>
        </w:rPr>
        <w:t xml:space="preserve"> - дер. Рель - дер. </w:t>
      </w:r>
      <w:proofErr w:type="spellStart"/>
      <w:r w:rsidR="00AD082D" w:rsidRPr="00921ADC">
        <w:rPr>
          <w:sz w:val="28"/>
          <w:szCs w:val="28"/>
        </w:rPr>
        <w:t>Самро</w:t>
      </w:r>
      <w:proofErr w:type="spellEnd"/>
      <w:r w:rsidR="00AD082D" w:rsidRPr="00921ADC">
        <w:rPr>
          <w:sz w:val="28"/>
          <w:szCs w:val="28"/>
        </w:rPr>
        <w:t xml:space="preserve"> с отводами на дер. Сара-Лог, дер. </w:t>
      </w:r>
      <w:proofErr w:type="spellStart"/>
      <w:r w:rsidR="00AD082D" w:rsidRPr="00921ADC">
        <w:rPr>
          <w:sz w:val="28"/>
          <w:szCs w:val="28"/>
        </w:rPr>
        <w:t>Псоедь</w:t>
      </w:r>
      <w:proofErr w:type="spellEnd"/>
      <w:r w:rsidR="00AD082D" w:rsidRPr="00921ADC">
        <w:rPr>
          <w:sz w:val="28"/>
          <w:szCs w:val="28"/>
        </w:rPr>
        <w:t>,</w:t>
      </w:r>
      <w:r w:rsidRPr="00921ADC">
        <w:rPr>
          <w:sz w:val="28"/>
          <w:szCs w:val="28"/>
        </w:rPr>
        <w:t xml:space="preserve"> дер. </w:t>
      </w:r>
      <w:proofErr w:type="spellStart"/>
      <w:r w:rsidRPr="00921ADC">
        <w:rPr>
          <w:sz w:val="28"/>
          <w:szCs w:val="28"/>
        </w:rPr>
        <w:t>Рёлка</w:t>
      </w:r>
      <w:proofErr w:type="spellEnd"/>
      <w:r w:rsidRPr="00921ADC">
        <w:rPr>
          <w:sz w:val="28"/>
          <w:szCs w:val="28"/>
        </w:rPr>
        <w:t xml:space="preserve">, дер. </w:t>
      </w:r>
      <w:proofErr w:type="spellStart"/>
      <w:r w:rsidRPr="00921ADC">
        <w:rPr>
          <w:sz w:val="28"/>
          <w:szCs w:val="28"/>
        </w:rPr>
        <w:t>Ставотино</w:t>
      </w:r>
      <w:proofErr w:type="spellEnd"/>
      <w:r w:rsidR="00AD082D" w:rsidRPr="00921ADC">
        <w:rPr>
          <w:sz w:val="28"/>
          <w:szCs w:val="28"/>
        </w:rPr>
        <w:t>;</w:t>
      </w:r>
    </w:p>
    <w:p w:rsidR="00AD082D" w:rsidRPr="00921ADC" w:rsidRDefault="007433AA" w:rsidP="00921ADC">
      <w:pPr>
        <w:pStyle w:val="a3"/>
        <w:spacing w:before="0" w:beforeAutospacing="0" w:after="0" w:afterAutospacing="0"/>
        <w:ind w:firstLine="567"/>
        <w:jc w:val="both"/>
        <w:rPr>
          <w:sz w:val="28"/>
          <w:szCs w:val="28"/>
        </w:rPr>
      </w:pPr>
      <w:proofErr w:type="gramStart"/>
      <w:r w:rsidRPr="00921ADC">
        <w:rPr>
          <w:sz w:val="28"/>
          <w:szCs w:val="28"/>
        </w:rPr>
        <w:t>-</w:t>
      </w:r>
      <w:r w:rsidR="00AD082D" w:rsidRPr="00921ADC">
        <w:rPr>
          <w:sz w:val="28"/>
          <w:szCs w:val="28"/>
        </w:rPr>
        <w:t>«</w:t>
      </w:r>
      <w:proofErr w:type="gramEnd"/>
      <w:r w:rsidR="00AD082D" w:rsidRPr="00921ADC">
        <w:rPr>
          <w:sz w:val="28"/>
          <w:szCs w:val="28"/>
        </w:rPr>
        <w:t xml:space="preserve">Межпоселковый газопровод дер. Большой Сабск </w:t>
      </w:r>
      <w:proofErr w:type="spellStart"/>
      <w:r w:rsidR="00AD082D" w:rsidRPr="00921ADC">
        <w:rPr>
          <w:sz w:val="28"/>
          <w:szCs w:val="28"/>
        </w:rPr>
        <w:t>Волосовского</w:t>
      </w:r>
      <w:proofErr w:type="spellEnd"/>
      <w:r w:rsidR="00AD082D" w:rsidRPr="00921ADC">
        <w:rPr>
          <w:sz w:val="28"/>
          <w:szCs w:val="28"/>
        </w:rPr>
        <w:t xml:space="preserve"> района - дер. </w:t>
      </w:r>
      <w:proofErr w:type="spellStart"/>
      <w:r w:rsidR="00AD082D" w:rsidRPr="00921ADC">
        <w:rPr>
          <w:sz w:val="28"/>
          <w:szCs w:val="28"/>
        </w:rPr>
        <w:t>Сватково</w:t>
      </w:r>
      <w:proofErr w:type="spellEnd"/>
      <w:r w:rsidR="00AD082D" w:rsidRPr="00921ADC">
        <w:rPr>
          <w:sz w:val="28"/>
          <w:szCs w:val="28"/>
        </w:rPr>
        <w:t xml:space="preserve"> - пос. Осьмино с от</w:t>
      </w:r>
      <w:r w:rsidRPr="00921ADC">
        <w:rPr>
          <w:sz w:val="28"/>
          <w:szCs w:val="28"/>
        </w:rPr>
        <w:t xml:space="preserve">водом на д. </w:t>
      </w:r>
      <w:proofErr w:type="spellStart"/>
      <w:r w:rsidRPr="00921ADC">
        <w:rPr>
          <w:sz w:val="28"/>
          <w:szCs w:val="28"/>
        </w:rPr>
        <w:t>Саба</w:t>
      </w:r>
      <w:proofErr w:type="spellEnd"/>
      <w:r w:rsidR="00AD082D" w:rsidRPr="00921ADC">
        <w:rPr>
          <w:sz w:val="28"/>
          <w:szCs w:val="28"/>
        </w:rPr>
        <w:t>;</w:t>
      </w:r>
    </w:p>
    <w:p w:rsidR="00AD082D" w:rsidRPr="00921ADC" w:rsidRDefault="007877A7" w:rsidP="00921ADC">
      <w:pPr>
        <w:pStyle w:val="a3"/>
        <w:spacing w:before="0" w:beforeAutospacing="0" w:after="0" w:afterAutospacing="0"/>
        <w:ind w:firstLine="567"/>
        <w:jc w:val="both"/>
        <w:rPr>
          <w:sz w:val="28"/>
          <w:szCs w:val="28"/>
        </w:rPr>
      </w:pPr>
      <w:r w:rsidRPr="00921ADC">
        <w:rPr>
          <w:sz w:val="28"/>
          <w:szCs w:val="28"/>
        </w:rPr>
        <w:t>-</w:t>
      </w:r>
      <w:r w:rsidR="00AD082D" w:rsidRPr="00921ADC">
        <w:rPr>
          <w:sz w:val="28"/>
          <w:szCs w:val="28"/>
        </w:rPr>
        <w:t xml:space="preserve"> «Межпоселковый газопровод пос. </w:t>
      </w:r>
      <w:proofErr w:type="spellStart"/>
      <w:r w:rsidR="00AD082D" w:rsidRPr="00921ADC">
        <w:rPr>
          <w:sz w:val="28"/>
          <w:szCs w:val="28"/>
        </w:rPr>
        <w:t>Володарское</w:t>
      </w:r>
      <w:proofErr w:type="spellEnd"/>
      <w:r w:rsidR="00AD082D" w:rsidRPr="00921ADC">
        <w:rPr>
          <w:sz w:val="28"/>
          <w:szCs w:val="28"/>
        </w:rPr>
        <w:t xml:space="preserve"> - дер. </w:t>
      </w:r>
      <w:proofErr w:type="spellStart"/>
      <w:r w:rsidR="00AD082D" w:rsidRPr="00921ADC">
        <w:rPr>
          <w:sz w:val="28"/>
          <w:szCs w:val="28"/>
        </w:rPr>
        <w:t>Конезерье</w:t>
      </w:r>
      <w:proofErr w:type="spellEnd"/>
      <w:r w:rsidR="00AD082D" w:rsidRPr="00921ADC">
        <w:rPr>
          <w:sz w:val="28"/>
          <w:szCs w:val="28"/>
        </w:rPr>
        <w:t xml:space="preserve"> - дер. </w:t>
      </w:r>
      <w:proofErr w:type="spellStart"/>
      <w:r w:rsidR="00AD082D" w:rsidRPr="00921ADC">
        <w:rPr>
          <w:sz w:val="28"/>
          <w:szCs w:val="28"/>
        </w:rPr>
        <w:t>Владычно</w:t>
      </w:r>
      <w:proofErr w:type="spellEnd"/>
      <w:r w:rsidR="00AD082D" w:rsidRPr="00921ADC">
        <w:rPr>
          <w:sz w:val="28"/>
          <w:szCs w:val="28"/>
        </w:rPr>
        <w:t xml:space="preserve"> - дер. </w:t>
      </w:r>
      <w:proofErr w:type="spellStart"/>
      <w:r w:rsidR="00AD082D" w:rsidRPr="00921ADC">
        <w:rPr>
          <w:sz w:val="28"/>
          <w:szCs w:val="28"/>
        </w:rPr>
        <w:t>Заорешье</w:t>
      </w:r>
      <w:proofErr w:type="spellEnd"/>
      <w:r w:rsidR="00AD082D" w:rsidRPr="00921ADC">
        <w:rPr>
          <w:sz w:val="28"/>
          <w:szCs w:val="28"/>
        </w:rPr>
        <w:t xml:space="preserve"> - дер. </w:t>
      </w:r>
      <w:proofErr w:type="spellStart"/>
      <w:r w:rsidR="00AD082D" w:rsidRPr="00921ADC">
        <w:rPr>
          <w:sz w:val="28"/>
          <w:szCs w:val="28"/>
        </w:rPr>
        <w:t>Голубково</w:t>
      </w:r>
      <w:proofErr w:type="spellEnd"/>
      <w:r w:rsidR="00AD082D" w:rsidRPr="00921ADC">
        <w:rPr>
          <w:sz w:val="28"/>
          <w:szCs w:val="28"/>
        </w:rPr>
        <w:t xml:space="preserve"> - дер. </w:t>
      </w:r>
      <w:proofErr w:type="spellStart"/>
      <w:r w:rsidR="00AD082D" w:rsidRPr="00921ADC">
        <w:rPr>
          <w:sz w:val="28"/>
          <w:szCs w:val="28"/>
        </w:rPr>
        <w:t>Югостицы</w:t>
      </w:r>
      <w:proofErr w:type="spellEnd"/>
      <w:r w:rsidR="00AD082D" w:rsidRPr="00921ADC">
        <w:rPr>
          <w:sz w:val="28"/>
          <w:szCs w:val="28"/>
        </w:rPr>
        <w:t xml:space="preserve"> - дер. Репьи - дер. </w:t>
      </w:r>
      <w:r w:rsidR="00AD082D" w:rsidRPr="00921ADC">
        <w:rPr>
          <w:sz w:val="28"/>
          <w:szCs w:val="28"/>
        </w:rPr>
        <w:lastRenderedPageBreak/>
        <w:t>Наволок с отводами на     дер. Брод и дер. Петровская горка Лужского района Ленинградской области»;</w:t>
      </w:r>
    </w:p>
    <w:p w:rsidR="00AD082D" w:rsidRDefault="007877A7" w:rsidP="00921ADC">
      <w:pPr>
        <w:pStyle w:val="a3"/>
        <w:spacing w:before="0" w:beforeAutospacing="0" w:after="0" w:afterAutospacing="0"/>
        <w:ind w:firstLine="567"/>
        <w:jc w:val="both"/>
        <w:rPr>
          <w:sz w:val="28"/>
          <w:szCs w:val="28"/>
        </w:rPr>
      </w:pPr>
      <w:proofErr w:type="gramStart"/>
      <w:r w:rsidRPr="00921ADC">
        <w:rPr>
          <w:sz w:val="28"/>
          <w:szCs w:val="28"/>
        </w:rPr>
        <w:t>-</w:t>
      </w:r>
      <w:r w:rsidR="00AD082D" w:rsidRPr="00921ADC">
        <w:rPr>
          <w:sz w:val="28"/>
          <w:szCs w:val="28"/>
        </w:rPr>
        <w:t>«</w:t>
      </w:r>
      <w:proofErr w:type="gramEnd"/>
      <w:r w:rsidR="00AD082D" w:rsidRPr="00921ADC">
        <w:rPr>
          <w:sz w:val="28"/>
          <w:szCs w:val="28"/>
        </w:rPr>
        <w:t xml:space="preserve">Межпоселковый газопровод дер. Каменка - дер. </w:t>
      </w:r>
      <w:proofErr w:type="spellStart"/>
      <w:r w:rsidR="00AD082D" w:rsidRPr="00921ADC">
        <w:rPr>
          <w:sz w:val="28"/>
          <w:szCs w:val="28"/>
        </w:rPr>
        <w:t>Калищи</w:t>
      </w:r>
      <w:proofErr w:type="spellEnd"/>
      <w:r w:rsidR="00AD082D" w:rsidRPr="00921ADC">
        <w:rPr>
          <w:sz w:val="28"/>
          <w:szCs w:val="28"/>
        </w:rPr>
        <w:t xml:space="preserve"> - дер. </w:t>
      </w:r>
      <w:proofErr w:type="spellStart"/>
      <w:r w:rsidR="00AD082D" w:rsidRPr="00921ADC">
        <w:rPr>
          <w:sz w:val="28"/>
          <w:szCs w:val="28"/>
        </w:rPr>
        <w:t>Запишенье</w:t>
      </w:r>
      <w:proofErr w:type="spellEnd"/>
      <w:r w:rsidR="00AD082D" w:rsidRPr="00921ADC">
        <w:rPr>
          <w:sz w:val="28"/>
          <w:szCs w:val="28"/>
        </w:rPr>
        <w:t xml:space="preserve"> - дер. </w:t>
      </w:r>
      <w:proofErr w:type="spellStart"/>
      <w:r w:rsidR="00AD082D" w:rsidRPr="00921ADC">
        <w:rPr>
          <w:sz w:val="28"/>
          <w:szCs w:val="28"/>
        </w:rPr>
        <w:t>Заплотье</w:t>
      </w:r>
      <w:proofErr w:type="spellEnd"/>
      <w:r w:rsidR="00AD082D" w:rsidRPr="00921ADC">
        <w:rPr>
          <w:sz w:val="28"/>
          <w:szCs w:val="28"/>
        </w:rPr>
        <w:t xml:space="preserve"> - дер. </w:t>
      </w:r>
      <w:proofErr w:type="spellStart"/>
      <w:r w:rsidR="00AD082D" w:rsidRPr="00921ADC">
        <w:rPr>
          <w:sz w:val="28"/>
          <w:szCs w:val="28"/>
        </w:rPr>
        <w:t>Бетково</w:t>
      </w:r>
      <w:proofErr w:type="spellEnd"/>
      <w:r w:rsidR="00AD082D" w:rsidRPr="00921ADC">
        <w:rPr>
          <w:sz w:val="28"/>
          <w:szCs w:val="28"/>
        </w:rPr>
        <w:t xml:space="preserve"> - дер. </w:t>
      </w:r>
      <w:proofErr w:type="spellStart"/>
      <w:r w:rsidR="00AD082D" w:rsidRPr="00921ADC">
        <w:rPr>
          <w:sz w:val="28"/>
          <w:szCs w:val="28"/>
        </w:rPr>
        <w:t>Мерёво</w:t>
      </w:r>
      <w:proofErr w:type="spellEnd"/>
      <w:r w:rsidR="00AD082D" w:rsidRPr="00921ADC">
        <w:rPr>
          <w:sz w:val="28"/>
          <w:szCs w:val="28"/>
        </w:rPr>
        <w:t xml:space="preserve"> - корд. </w:t>
      </w:r>
      <w:proofErr w:type="spellStart"/>
      <w:r w:rsidR="00AD082D" w:rsidRPr="00921ADC">
        <w:rPr>
          <w:sz w:val="28"/>
          <w:szCs w:val="28"/>
        </w:rPr>
        <w:t>Клокино</w:t>
      </w:r>
      <w:proofErr w:type="spellEnd"/>
      <w:r w:rsidR="00AD082D" w:rsidRPr="00921ADC">
        <w:rPr>
          <w:sz w:val="28"/>
          <w:szCs w:val="28"/>
        </w:rPr>
        <w:t xml:space="preserve"> - пос. Дом отдыха "Луга" с отводами на дер. Большие </w:t>
      </w:r>
      <w:proofErr w:type="spellStart"/>
      <w:r w:rsidR="00AD082D" w:rsidRPr="00921ADC">
        <w:rPr>
          <w:sz w:val="28"/>
          <w:szCs w:val="28"/>
        </w:rPr>
        <w:t>Изори</w:t>
      </w:r>
      <w:proofErr w:type="spellEnd"/>
      <w:r w:rsidR="00AD082D" w:rsidRPr="00921ADC">
        <w:rPr>
          <w:sz w:val="28"/>
          <w:szCs w:val="28"/>
        </w:rPr>
        <w:t xml:space="preserve">, дер. </w:t>
      </w:r>
      <w:proofErr w:type="spellStart"/>
      <w:r w:rsidR="00AD082D" w:rsidRPr="00921ADC">
        <w:rPr>
          <w:sz w:val="28"/>
          <w:szCs w:val="28"/>
        </w:rPr>
        <w:t>Келло</w:t>
      </w:r>
      <w:proofErr w:type="spellEnd"/>
      <w:r w:rsidR="00AD082D" w:rsidRPr="00921ADC">
        <w:rPr>
          <w:sz w:val="28"/>
          <w:szCs w:val="28"/>
        </w:rPr>
        <w:t xml:space="preserve">, дер. Заполье, дер. </w:t>
      </w:r>
      <w:proofErr w:type="spellStart"/>
      <w:r w:rsidR="00AD082D" w:rsidRPr="00921ADC">
        <w:rPr>
          <w:sz w:val="28"/>
          <w:szCs w:val="28"/>
        </w:rPr>
        <w:t>Коленцево</w:t>
      </w:r>
      <w:proofErr w:type="spellEnd"/>
      <w:r w:rsidR="00AD082D" w:rsidRPr="00921ADC">
        <w:rPr>
          <w:sz w:val="28"/>
          <w:szCs w:val="28"/>
        </w:rPr>
        <w:t xml:space="preserve"> и дер. </w:t>
      </w:r>
      <w:proofErr w:type="spellStart"/>
      <w:r w:rsidR="00AD082D" w:rsidRPr="00921ADC">
        <w:rPr>
          <w:sz w:val="28"/>
          <w:szCs w:val="28"/>
        </w:rPr>
        <w:t>Поддубье</w:t>
      </w:r>
      <w:proofErr w:type="spellEnd"/>
      <w:r w:rsidR="00AD082D" w:rsidRPr="00921ADC">
        <w:rPr>
          <w:sz w:val="28"/>
          <w:szCs w:val="28"/>
        </w:rPr>
        <w:t xml:space="preserve"> Лужского района Ленинградской области».</w:t>
      </w:r>
    </w:p>
    <w:p w:rsidR="00921ADC" w:rsidRPr="00921ADC" w:rsidRDefault="00921ADC" w:rsidP="00921ADC">
      <w:pPr>
        <w:pStyle w:val="a3"/>
        <w:spacing w:before="0" w:beforeAutospacing="0" w:after="0" w:afterAutospacing="0"/>
        <w:ind w:firstLine="567"/>
        <w:jc w:val="both"/>
        <w:rPr>
          <w:sz w:val="28"/>
          <w:szCs w:val="28"/>
        </w:rPr>
      </w:pPr>
    </w:p>
    <w:p w:rsidR="00AD082D" w:rsidRPr="00921ADC" w:rsidRDefault="00AD082D" w:rsidP="00921ADC">
      <w:pPr>
        <w:pStyle w:val="a3"/>
        <w:spacing w:before="0" w:beforeAutospacing="0" w:after="0" w:afterAutospacing="0"/>
        <w:ind w:firstLine="567"/>
        <w:jc w:val="center"/>
        <w:rPr>
          <w:sz w:val="28"/>
          <w:szCs w:val="28"/>
        </w:rPr>
      </w:pPr>
      <w:r w:rsidRPr="00921ADC">
        <w:rPr>
          <w:sz w:val="28"/>
          <w:szCs w:val="28"/>
        </w:rPr>
        <w:t>ТЕПЛОСНАБЖЕНИЕ</w:t>
      </w:r>
    </w:p>
    <w:p w:rsidR="00AD082D" w:rsidRPr="00921ADC" w:rsidRDefault="00AD082D" w:rsidP="00921ADC">
      <w:pPr>
        <w:pStyle w:val="a3"/>
        <w:spacing w:before="0" w:beforeAutospacing="0" w:after="0" w:afterAutospacing="0"/>
        <w:ind w:firstLine="567"/>
        <w:jc w:val="both"/>
        <w:rPr>
          <w:sz w:val="28"/>
          <w:szCs w:val="28"/>
        </w:rPr>
      </w:pPr>
      <w:r w:rsidRPr="00921ADC">
        <w:rPr>
          <w:sz w:val="28"/>
          <w:szCs w:val="28"/>
        </w:rPr>
        <w:t>Теплоснабжение населения на территории Лужского муниципального района осуществляют 11 теплоснабжающих организаций</w:t>
      </w:r>
      <w:r w:rsidR="000930D2" w:rsidRPr="00921ADC">
        <w:rPr>
          <w:sz w:val="28"/>
          <w:szCs w:val="28"/>
        </w:rPr>
        <w:t>.</w:t>
      </w:r>
      <w:r w:rsidR="00160D67" w:rsidRPr="00921ADC">
        <w:rPr>
          <w:sz w:val="28"/>
          <w:szCs w:val="28"/>
        </w:rPr>
        <w:t xml:space="preserve"> </w:t>
      </w:r>
      <w:r w:rsidRPr="00921ADC">
        <w:rPr>
          <w:sz w:val="28"/>
          <w:szCs w:val="28"/>
        </w:rPr>
        <w:t xml:space="preserve">Данные организации эксплуатируют 53 котельные, в том числе: </w:t>
      </w:r>
    </w:p>
    <w:p w:rsidR="00AD082D" w:rsidRPr="00921ADC" w:rsidRDefault="00AD082D" w:rsidP="00921ADC">
      <w:pPr>
        <w:pStyle w:val="a3"/>
        <w:spacing w:before="0" w:beforeAutospacing="0" w:after="0" w:afterAutospacing="0"/>
        <w:ind w:firstLine="567"/>
        <w:jc w:val="both"/>
        <w:rPr>
          <w:sz w:val="28"/>
          <w:szCs w:val="28"/>
        </w:rPr>
      </w:pPr>
      <w:r w:rsidRPr="00921ADC">
        <w:rPr>
          <w:sz w:val="28"/>
          <w:szCs w:val="28"/>
        </w:rPr>
        <w:t xml:space="preserve">- на территории Лужского городского поселения 21 котельная, из них работают на газе 17 </w:t>
      </w:r>
      <w:r w:rsidR="00921ADC" w:rsidRPr="00921ADC">
        <w:rPr>
          <w:sz w:val="28"/>
          <w:szCs w:val="28"/>
        </w:rPr>
        <w:t>котельных, на</w:t>
      </w:r>
      <w:r w:rsidRPr="00921ADC">
        <w:rPr>
          <w:sz w:val="28"/>
          <w:szCs w:val="28"/>
        </w:rPr>
        <w:t xml:space="preserve"> угле 2 </w:t>
      </w:r>
      <w:r w:rsidR="00921ADC" w:rsidRPr="00921ADC">
        <w:rPr>
          <w:sz w:val="28"/>
          <w:szCs w:val="28"/>
        </w:rPr>
        <w:t>котельные, на</w:t>
      </w:r>
      <w:r w:rsidRPr="00921ADC">
        <w:rPr>
          <w:sz w:val="28"/>
          <w:szCs w:val="28"/>
        </w:rPr>
        <w:t xml:space="preserve"> электроэнергии 1 </w:t>
      </w:r>
      <w:r w:rsidR="00921ADC" w:rsidRPr="00921ADC">
        <w:rPr>
          <w:sz w:val="28"/>
          <w:szCs w:val="28"/>
        </w:rPr>
        <w:t>котельная, 1</w:t>
      </w:r>
      <w:r w:rsidRPr="00921ADC">
        <w:rPr>
          <w:sz w:val="28"/>
          <w:szCs w:val="28"/>
        </w:rPr>
        <w:t xml:space="preserve"> </w:t>
      </w:r>
      <w:proofErr w:type="spellStart"/>
      <w:r w:rsidRPr="00921ADC">
        <w:rPr>
          <w:sz w:val="28"/>
          <w:szCs w:val="28"/>
        </w:rPr>
        <w:t>термоблок</w:t>
      </w:r>
      <w:proofErr w:type="spellEnd"/>
      <w:r w:rsidRPr="00921ADC">
        <w:rPr>
          <w:sz w:val="28"/>
          <w:szCs w:val="28"/>
        </w:rPr>
        <w:t xml:space="preserve"> на газе; </w:t>
      </w:r>
    </w:p>
    <w:p w:rsidR="00AD082D" w:rsidRPr="00921ADC" w:rsidRDefault="00AD082D" w:rsidP="00921ADC">
      <w:pPr>
        <w:pStyle w:val="a3"/>
        <w:spacing w:before="0" w:beforeAutospacing="0" w:after="0" w:afterAutospacing="0"/>
        <w:ind w:firstLine="567"/>
        <w:jc w:val="both"/>
        <w:rPr>
          <w:sz w:val="28"/>
          <w:szCs w:val="28"/>
        </w:rPr>
      </w:pPr>
      <w:r w:rsidRPr="00921ADC">
        <w:rPr>
          <w:sz w:val="28"/>
          <w:szCs w:val="28"/>
        </w:rPr>
        <w:t>- на территории района 32 котельные, из них работают на газе 14 котельных, на угле 17 котельных, 1 котельная на мазуте</w:t>
      </w:r>
      <w:r w:rsidR="00DF7920" w:rsidRPr="00921ADC">
        <w:rPr>
          <w:sz w:val="28"/>
          <w:szCs w:val="28"/>
        </w:rPr>
        <w:t>.</w:t>
      </w:r>
    </w:p>
    <w:p w:rsidR="00AD082D" w:rsidRDefault="00921ADC" w:rsidP="00921ADC">
      <w:pPr>
        <w:pStyle w:val="a3"/>
        <w:spacing w:before="0" w:beforeAutospacing="0" w:after="0" w:afterAutospacing="0"/>
        <w:ind w:firstLine="567"/>
        <w:jc w:val="both"/>
        <w:rPr>
          <w:sz w:val="28"/>
          <w:szCs w:val="28"/>
        </w:rPr>
      </w:pPr>
      <w:r w:rsidRPr="00921ADC">
        <w:rPr>
          <w:sz w:val="28"/>
          <w:szCs w:val="28"/>
        </w:rPr>
        <w:t>В 2022</w:t>
      </w:r>
      <w:r w:rsidR="00B071E5" w:rsidRPr="00921ADC">
        <w:rPr>
          <w:sz w:val="28"/>
          <w:szCs w:val="28"/>
        </w:rPr>
        <w:t xml:space="preserve"> году были отремонтированы тепловые сети в д. </w:t>
      </w:r>
      <w:proofErr w:type="spellStart"/>
      <w:r w:rsidR="00B071E5" w:rsidRPr="00921ADC">
        <w:rPr>
          <w:sz w:val="28"/>
          <w:szCs w:val="28"/>
        </w:rPr>
        <w:t>Жельцы</w:t>
      </w:r>
      <w:proofErr w:type="spellEnd"/>
      <w:r w:rsidR="00B071E5" w:rsidRPr="00921ADC">
        <w:rPr>
          <w:sz w:val="28"/>
          <w:szCs w:val="28"/>
        </w:rPr>
        <w:t>, отремонтировано здание</w:t>
      </w:r>
      <w:r w:rsidR="003E25AA" w:rsidRPr="00921ADC">
        <w:rPr>
          <w:sz w:val="28"/>
          <w:szCs w:val="28"/>
        </w:rPr>
        <w:t xml:space="preserve"> котельной в п. </w:t>
      </w:r>
      <w:proofErr w:type="spellStart"/>
      <w:r w:rsidR="003E25AA" w:rsidRPr="00921ADC">
        <w:rPr>
          <w:sz w:val="28"/>
          <w:szCs w:val="28"/>
        </w:rPr>
        <w:t>Скреблово</w:t>
      </w:r>
      <w:proofErr w:type="spellEnd"/>
      <w:r w:rsidR="003E25AA" w:rsidRPr="00921ADC">
        <w:rPr>
          <w:sz w:val="28"/>
          <w:szCs w:val="28"/>
        </w:rPr>
        <w:t>,</w:t>
      </w:r>
      <w:r>
        <w:rPr>
          <w:sz w:val="28"/>
          <w:szCs w:val="28"/>
        </w:rPr>
        <w:t xml:space="preserve"> </w:t>
      </w:r>
      <w:r w:rsidR="003E25AA" w:rsidRPr="00921ADC">
        <w:rPr>
          <w:sz w:val="28"/>
          <w:szCs w:val="28"/>
        </w:rPr>
        <w:t>заменё</w:t>
      </w:r>
      <w:r w:rsidR="00B071E5" w:rsidRPr="00921ADC">
        <w:rPr>
          <w:sz w:val="28"/>
          <w:szCs w:val="28"/>
        </w:rPr>
        <w:t>н водогрейный котёл,</w:t>
      </w:r>
      <w:r w:rsidR="00F3303C" w:rsidRPr="00921ADC">
        <w:rPr>
          <w:sz w:val="28"/>
          <w:szCs w:val="28"/>
        </w:rPr>
        <w:t xml:space="preserve"> заменены два и отремонтирова</w:t>
      </w:r>
      <w:r w:rsidR="00B100A6" w:rsidRPr="00921ADC">
        <w:rPr>
          <w:sz w:val="28"/>
          <w:szCs w:val="28"/>
        </w:rPr>
        <w:t>н</w:t>
      </w:r>
      <w:r w:rsidR="00F3303C" w:rsidRPr="00921ADC">
        <w:rPr>
          <w:sz w:val="28"/>
          <w:szCs w:val="28"/>
        </w:rPr>
        <w:t xml:space="preserve"> один котёл</w:t>
      </w:r>
      <w:r w:rsidR="00B100A6" w:rsidRPr="00921ADC">
        <w:rPr>
          <w:sz w:val="28"/>
          <w:szCs w:val="28"/>
        </w:rPr>
        <w:t xml:space="preserve"> в котельной 4/150, Луга-</w:t>
      </w:r>
      <w:r w:rsidRPr="00921ADC">
        <w:rPr>
          <w:sz w:val="28"/>
          <w:szCs w:val="28"/>
        </w:rPr>
        <w:t>3, установлены</w:t>
      </w:r>
      <w:r w:rsidR="003E25AA" w:rsidRPr="00921ADC">
        <w:rPr>
          <w:sz w:val="28"/>
          <w:szCs w:val="28"/>
        </w:rPr>
        <w:t xml:space="preserve"> источники бесперебойного питания на 50 ИТП</w:t>
      </w:r>
      <w:r w:rsidR="00C15B6B" w:rsidRPr="00921ADC">
        <w:rPr>
          <w:sz w:val="28"/>
          <w:szCs w:val="28"/>
        </w:rPr>
        <w:t xml:space="preserve"> в</w:t>
      </w:r>
      <w:r w:rsidR="007A6637" w:rsidRPr="00921ADC">
        <w:rPr>
          <w:sz w:val="28"/>
          <w:szCs w:val="28"/>
        </w:rPr>
        <w:t xml:space="preserve"> МКД</w:t>
      </w:r>
      <w:r w:rsidR="00C15B6B" w:rsidRPr="00921ADC">
        <w:rPr>
          <w:sz w:val="28"/>
          <w:szCs w:val="28"/>
        </w:rPr>
        <w:t xml:space="preserve"> </w:t>
      </w:r>
      <w:proofErr w:type="spellStart"/>
      <w:r w:rsidR="00C15B6B" w:rsidRPr="00921ADC">
        <w:rPr>
          <w:sz w:val="28"/>
          <w:szCs w:val="28"/>
        </w:rPr>
        <w:t>г.Луга</w:t>
      </w:r>
      <w:proofErr w:type="spellEnd"/>
      <w:r w:rsidR="00C15B6B" w:rsidRPr="00921ADC">
        <w:rPr>
          <w:sz w:val="28"/>
          <w:szCs w:val="28"/>
        </w:rPr>
        <w:t xml:space="preserve"> и 7 в </w:t>
      </w:r>
      <w:proofErr w:type="spellStart"/>
      <w:r w:rsidR="00C15B6B" w:rsidRPr="00921ADC">
        <w:rPr>
          <w:sz w:val="28"/>
          <w:szCs w:val="28"/>
        </w:rPr>
        <w:t>д.Ретюнь</w:t>
      </w:r>
      <w:proofErr w:type="spellEnd"/>
      <w:r w:rsidR="00C15B6B" w:rsidRPr="00921ADC">
        <w:rPr>
          <w:sz w:val="28"/>
          <w:szCs w:val="28"/>
        </w:rPr>
        <w:t>, установлены источники</w:t>
      </w:r>
      <w:r w:rsidR="00AD082D" w:rsidRPr="00921ADC">
        <w:rPr>
          <w:sz w:val="28"/>
          <w:szCs w:val="28"/>
        </w:rPr>
        <w:t xml:space="preserve"> бесперебойного питания на ИТП и ЦТП в 16 объектах социального назначения в г. Луга. </w:t>
      </w:r>
    </w:p>
    <w:p w:rsidR="00921ADC" w:rsidRPr="00921ADC" w:rsidRDefault="00921ADC" w:rsidP="00921ADC">
      <w:pPr>
        <w:pStyle w:val="a3"/>
        <w:spacing w:before="0" w:beforeAutospacing="0" w:after="0" w:afterAutospacing="0"/>
        <w:ind w:firstLine="567"/>
        <w:jc w:val="center"/>
        <w:rPr>
          <w:sz w:val="28"/>
          <w:szCs w:val="28"/>
        </w:rPr>
      </w:pPr>
    </w:p>
    <w:p w:rsidR="00AD082D" w:rsidRPr="00921ADC" w:rsidRDefault="00AD082D" w:rsidP="00921ADC">
      <w:pPr>
        <w:pStyle w:val="a3"/>
        <w:spacing w:before="0" w:beforeAutospacing="0" w:after="0" w:afterAutospacing="0"/>
        <w:ind w:firstLine="567"/>
        <w:jc w:val="center"/>
        <w:rPr>
          <w:sz w:val="28"/>
          <w:szCs w:val="28"/>
        </w:rPr>
      </w:pPr>
      <w:r w:rsidRPr="00921ADC">
        <w:rPr>
          <w:sz w:val="28"/>
          <w:szCs w:val="28"/>
        </w:rPr>
        <w:t>ВОДОСНАБЖЕНИЕ</w:t>
      </w:r>
    </w:p>
    <w:p w:rsidR="00AD082D" w:rsidRPr="00921ADC" w:rsidRDefault="00AD082D" w:rsidP="00921ADC">
      <w:pPr>
        <w:pStyle w:val="a3"/>
        <w:spacing w:before="0" w:beforeAutospacing="0" w:after="0" w:afterAutospacing="0"/>
        <w:ind w:firstLine="567"/>
        <w:jc w:val="both"/>
        <w:rPr>
          <w:sz w:val="28"/>
          <w:szCs w:val="28"/>
        </w:rPr>
      </w:pPr>
      <w:r w:rsidRPr="00921ADC">
        <w:rPr>
          <w:sz w:val="28"/>
          <w:szCs w:val="28"/>
        </w:rPr>
        <w:t>В настоящее время вопросами водоснабжения и водоотведения на территории Лужского муниципального района занимается                                         ГУП «</w:t>
      </w:r>
      <w:proofErr w:type="spellStart"/>
      <w:r w:rsidRPr="00921ADC">
        <w:rPr>
          <w:sz w:val="28"/>
          <w:szCs w:val="28"/>
        </w:rPr>
        <w:t>Леноблводоканал</w:t>
      </w:r>
      <w:proofErr w:type="spellEnd"/>
      <w:r w:rsidRPr="00921ADC">
        <w:rPr>
          <w:sz w:val="28"/>
          <w:szCs w:val="28"/>
        </w:rPr>
        <w:t>».</w:t>
      </w:r>
    </w:p>
    <w:p w:rsidR="00AD082D" w:rsidRPr="00921ADC" w:rsidRDefault="00AD082D" w:rsidP="00921ADC">
      <w:pPr>
        <w:pStyle w:val="a3"/>
        <w:spacing w:before="0" w:beforeAutospacing="0" w:after="0" w:afterAutospacing="0"/>
        <w:ind w:firstLine="567"/>
        <w:jc w:val="both"/>
        <w:rPr>
          <w:sz w:val="28"/>
          <w:szCs w:val="28"/>
        </w:rPr>
      </w:pPr>
      <w:r w:rsidRPr="00921ADC">
        <w:rPr>
          <w:sz w:val="28"/>
          <w:szCs w:val="28"/>
        </w:rPr>
        <w:t>В 2022 году установлена и введена в эксплуатацию станция водоподготовки</w:t>
      </w:r>
      <w:r w:rsidR="00EA4565" w:rsidRPr="00921ADC">
        <w:rPr>
          <w:sz w:val="28"/>
          <w:szCs w:val="28"/>
        </w:rPr>
        <w:t xml:space="preserve"> на территории Луга, </w:t>
      </w:r>
      <w:r w:rsidRPr="00921ADC">
        <w:rPr>
          <w:sz w:val="28"/>
          <w:szCs w:val="28"/>
        </w:rPr>
        <w:t xml:space="preserve">ЦАОК. Это позволило обеспечить население и военнослужащих воинских частей водой, соответствующей всем </w:t>
      </w:r>
      <w:proofErr w:type="spellStart"/>
      <w:r w:rsidRPr="00921ADC">
        <w:rPr>
          <w:sz w:val="28"/>
          <w:szCs w:val="28"/>
        </w:rPr>
        <w:t>санитарно</w:t>
      </w:r>
      <w:proofErr w:type="spellEnd"/>
      <w:r w:rsidRPr="00921ADC">
        <w:rPr>
          <w:sz w:val="28"/>
          <w:szCs w:val="28"/>
        </w:rPr>
        <w:t xml:space="preserve"> – эпидемиологическим требованиям.</w:t>
      </w:r>
    </w:p>
    <w:p w:rsidR="00AD082D" w:rsidRPr="00921ADC" w:rsidRDefault="00AD082D" w:rsidP="00921ADC">
      <w:pPr>
        <w:pStyle w:val="a3"/>
        <w:spacing w:before="0" w:beforeAutospacing="0" w:after="0" w:afterAutospacing="0"/>
        <w:ind w:firstLine="567"/>
        <w:jc w:val="both"/>
        <w:rPr>
          <w:sz w:val="28"/>
          <w:szCs w:val="28"/>
        </w:rPr>
      </w:pPr>
      <w:r w:rsidRPr="00921ADC">
        <w:rPr>
          <w:sz w:val="28"/>
          <w:szCs w:val="28"/>
        </w:rPr>
        <w:t xml:space="preserve">За время реализации мероприятий федерального проекта «Чистая вода» в </w:t>
      </w:r>
      <w:proofErr w:type="spellStart"/>
      <w:r w:rsidRPr="00921ADC">
        <w:rPr>
          <w:sz w:val="28"/>
          <w:szCs w:val="28"/>
        </w:rPr>
        <w:t>Лужском</w:t>
      </w:r>
      <w:proofErr w:type="spellEnd"/>
      <w:r w:rsidRPr="00921ADC">
        <w:rPr>
          <w:sz w:val="28"/>
          <w:szCs w:val="28"/>
        </w:rPr>
        <w:t xml:space="preserve"> районе специалистами ГУП «</w:t>
      </w:r>
      <w:proofErr w:type="spellStart"/>
      <w:r w:rsidRPr="00921ADC">
        <w:rPr>
          <w:sz w:val="28"/>
          <w:szCs w:val="28"/>
        </w:rPr>
        <w:t>Леноблводоканал</w:t>
      </w:r>
      <w:proofErr w:type="spellEnd"/>
      <w:r w:rsidRPr="00921ADC">
        <w:rPr>
          <w:sz w:val="28"/>
          <w:szCs w:val="28"/>
        </w:rPr>
        <w:t xml:space="preserve">» установлено </w:t>
      </w:r>
      <w:r w:rsidR="00CC1608" w:rsidRPr="00921ADC">
        <w:rPr>
          <w:sz w:val="28"/>
          <w:szCs w:val="28"/>
        </w:rPr>
        <w:t>18 модульных станций водоподготовки</w:t>
      </w:r>
      <w:r w:rsidRPr="00921ADC">
        <w:rPr>
          <w:sz w:val="28"/>
          <w:szCs w:val="28"/>
        </w:rPr>
        <w:t xml:space="preserve"> для очистки питьевой воды.</w:t>
      </w:r>
    </w:p>
    <w:p w:rsidR="00AD082D" w:rsidRPr="00921ADC" w:rsidRDefault="00E961A3" w:rsidP="00921ADC">
      <w:pPr>
        <w:pStyle w:val="a3"/>
        <w:spacing w:before="0" w:beforeAutospacing="0" w:after="0" w:afterAutospacing="0"/>
        <w:ind w:firstLine="567"/>
        <w:jc w:val="both"/>
        <w:rPr>
          <w:sz w:val="28"/>
          <w:szCs w:val="28"/>
        </w:rPr>
      </w:pPr>
      <w:r w:rsidRPr="00921ADC">
        <w:rPr>
          <w:sz w:val="28"/>
          <w:szCs w:val="28"/>
        </w:rPr>
        <w:t xml:space="preserve">В 2022 </w:t>
      </w:r>
      <w:r w:rsidR="00921ADC" w:rsidRPr="00921ADC">
        <w:rPr>
          <w:sz w:val="28"/>
          <w:szCs w:val="28"/>
        </w:rPr>
        <w:t>году «</w:t>
      </w:r>
      <w:proofErr w:type="spellStart"/>
      <w:r w:rsidR="00AD082D" w:rsidRPr="00921ADC">
        <w:rPr>
          <w:sz w:val="28"/>
          <w:szCs w:val="28"/>
        </w:rPr>
        <w:t>Ленооблводоканал</w:t>
      </w:r>
      <w:r w:rsidRPr="00921ADC">
        <w:rPr>
          <w:sz w:val="28"/>
          <w:szCs w:val="28"/>
        </w:rPr>
        <w:t>ом</w:t>
      </w:r>
      <w:proofErr w:type="spellEnd"/>
      <w:r w:rsidR="00AD082D" w:rsidRPr="00921ADC">
        <w:rPr>
          <w:sz w:val="28"/>
          <w:szCs w:val="28"/>
        </w:rPr>
        <w:t>» выполнены работы:</w:t>
      </w:r>
    </w:p>
    <w:p w:rsidR="00E961A3" w:rsidRPr="00921ADC" w:rsidRDefault="00E961A3" w:rsidP="00921ADC">
      <w:pPr>
        <w:pStyle w:val="a3"/>
        <w:spacing w:before="0" w:beforeAutospacing="0" w:after="0" w:afterAutospacing="0"/>
        <w:ind w:firstLine="567"/>
        <w:jc w:val="both"/>
        <w:rPr>
          <w:sz w:val="28"/>
          <w:szCs w:val="28"/>
        </w:rPr>
      </w:pPr>
      <w:r w:rsidRPr="00921ADC">
        <w:rPr>
          <w:sz w:val="28"/>
          <w:szCs w:val="28"/>
        </w:rPr>
        <w:t xml:space="preserve">- </w:t>
      </w:r>
      <w:r w:rsidR="00921ADC" w:rsidRPr="00921ADC">
        <w:rPr>
          <w:sz w:val="28"/>
          <w:szCs w:val="28"/>
        </w:rPr>
        <w:t>установлены модульные</w:t>
      </w:r>
      <w:r w:rsidRPr="00921ADC">
        <w:rPr>
          <w:sz w:val="28"/>
          <w:szCs w:val="28"/>
        </w:rPr>
        <w:t xml:space="preserve"> канализационные очистные сооружения в д. </w:t>
      </w:r>
      <w:proofErr w:type="spellStart"/>
      <w:r w:rsidRPr="00921ADC">
        <w:rPr>
          <w:sz w:val="28"/>
          <w:szCs w:val="28"/>
        </w:rPr>
        <w:t>Пехенец</w:t>
      </w:r>
      <w:proofErr w:type="spellEnd"/>
      <w:r w:rsidRPr="00921ADC">
        <w:rPr>
          <w:sz w:val="28"/>
          <w:szCs w:val="28"/>
        </w:rPr>
        <w:t xml:space="preserve">, выполняется комплекс пуско-наладочных работ;  </w:t>
      </w:r>
    </w:p>
    <w:p w:rsidR="00E961A3" w:rsidRPr="00921ADC" w:rsidRDefault="00E961A3" w:rsidP="00921ADC">
      <w:pPr>
        <w:pStyle w:val="a3"/>
        <w:spacing w:before="0" w:beforeAutospacing="0" w:after="0" w:afterAutospacing="0"/>
        <w:ind w:firstLine="567"/>
        <w:jc w:val="both"/>
        <w:rPr>
          <w:sz w:val="28"/>
          <w:szCs w:val="28"/>
        </w:rPr>
      </w:pPr>
      <w:r w:rsidRPr="00921ADC">
        <w:rPr>
          <w:sz w:val="28"/>
          <w:szCs w:val="28"/>
        </w:rPr>
        <w:t xml:space="preserve">- </w:t>
      </w:r>
      <w:proofErr w:type="spellStart"/>
      <w:r w:rsidRPr="00921ADC">
        <w:rPr>
          <w:sz w:val="28"/>
          <w:szCs w:val="28"/>
        </w:rPr>
        <w:t>выносен</w:t>
      </w:r>
      <w:proofErr w:type="spellEnd"/>
      <w:r w:rsidRPr="00921ADC">
        <w:rPr>
          <w:sz w:val="28"/>
          <w:szCs w:val="28"/>
        </w:rPr>
        <w:t xml:space="preserve"> </w:t>
      </w:r>
      <w:proofErr w:type="spellStart"/>
      <w:r w:rsidRPr="00921ADC">
        <w:rPr>
          <w:sz w:val="28"/>
          <w:szCs w:val="28"/>
        </w:rPr>
        <w:t>участкок</w:t>
      </w:r>
      <w:proofErr w:type="spellEnd"/>
      <w:r w:rsidR="00AD082D" w:rsidRPr="00921ADC">
        <w:rPr>
          <w:sz w:val="28"/>
          <w:szCs w:val="28"/>
        </w:rPr>
        <w:t xml:space="preserve"> магистрально</w:t>
      </w:r>
      <w:r w:rsidRPr="00921ADC">
        <w:rPr>
          <w:sz w:val="28"/>
          <w:szCs w:val="28"/>
        </w:rPr>
        <w:t>го водопровода</w:t>
      </w:r>
      <w:r w:rsidR="00AD082D" w:rsidRPr="00921ADC">
        <w:rPr>
          <w:sz w:val="28"/>
          <w:szCs w:val="28"/>
        </w:rPr>
        <w:t>, попавшего в зону благоустройства общественной территории в п. Ям-</w:t>
      </w:r>
      <w:proofErr w:type="spellStart"/>
      <w:r w:rsidR="00AD082D" w:rsidRPr="00921ADC">
        <w:rPr>
          <w:sz w:val="28"/>
          <w:szCs w:val="28"/>
        </w:rPr>
        <w:t>Тесово</w:t>
      </w:r>
      <w:proofErr w:type="spellEnd"/>
      <w:r w:rsidR="00AD082D" w:rsidRPr="00921ADC">
        <w:rPr>
          <w:sz w:val="28"/>
          <w:szCs w:val="28"/>
        </w:rPr>
        <w:t xml:space="preserve">. </w:t>
      </w:r>
    </w:p>
    <w:p w:rsidR="00AD082D" w:rsidRPr="00921ADC" w:rsidRDefault="00AD082D" w:rsidP="00921ADC">
      <w:pPr>
        <w:pStyle w:val="a3"/>
        <w:spacing w:before="0" w:beforeAutospacing="0" w:after="0" w:afterAutospacing="0"/>
        <w:ind w:firstLine="567"/>
        <w:jc w:val="both"/>
        <w:rPr>
          <w:sz w:val="28"/>
          <w:szCs w:val="28"/>
        </w:rPr>
      </w:pPr>
      <w:r w:rsidRPr="00921ADC">
        <w:rPr>
          <w:sz w:val="28"/>
          <w:szCs w:val="28"/>
        </w:rPr>
        <w:t>- завершены работы по перекладке се</w:t>
      </w:r>
      <w:r w:rsidR="00E961A3" w:rsidRPr="00921ADC">
        <w:rPr>
          <w:sz w:val="28"/>
          <w:szCs w:val="28"/>
        </w:rPr>
        <w:t xml:space="preserve">тей </w:t>
      </w:r>
      <w:r w:rsidR="00921ADC" w:rsidRPr="00921ADC">
        <w:rPr>
          <w:sz w:val="28"/>
          <w:szCs w:val="28"/>
        </w:rPr>
        <w:t>водоснабжения на</w:t>
      </w:r>
      <w:r w:rsidR="00EA21C5" w:rsidRPr="00921ADC">
        <w:rPr>
          <w:sz w:val="28"/>
          <w:szCs w:val="28"/>
        </w:rPr>
        <w:t xml:space="preserve"> территории </w:t>
      </w:r>
      <w:proofErr w:type="spellStart"/>
      <w:r w:rsidR="00EA21C5" w:rsidRPr="00921ADC">
        <w:rPr>
          <w:sz w:val="28"/>
          <w:szCs w:val="28"/>
        </w:rPr>
        <w:t>мкр</w:t>
      </w:r>
      <w:proofErr w:type="spellEnd"/>
      <w:r w:rsidR="00EA21C5" w:rsidRPr="00921ADC">
        <w:rPr>
          <w:sz w:val="28"/>
          <w:szCs w:val="28"/>
        </w:rPr>
        <w:t xml:space="preserve"> Луга-3</w:t>
      </w:r>
      <w:r w:rsidRPr="00921ADC">
        <w:rPr>
          <w:sz w:val="28"/>
          <w:szCs w:val="28"/>
        </w:rPr>
        <w:t xml:space="preserve"> с полным восстановлением элементов благоустройства. </w:t>
      </w:r>
    </w:p>
    <w:p w:rsidR="00160BF5" w:rsidRPr="00921ADC" w:rsidRDefault="00AD082D" w:rsidP="00921ADC">
      <w:pPr>
        <w:pStyle w:val="a3"/>
        <w:spacing w:before="0" w:beforeAutospacing="0" w:after="0" w:afterAutospacing="0"/>
        <w:ind w:firstLine="567"/>
        <w:jc w:val="both"/>
        <w:rPr>
          <w:sz w:val="28"/>
          <w:szCs w:val="28"/>
        </w:rPr>
      </w:pPr>
      <w:r w:rsidRPr="00921ADC">
        <w:rPr>
          <w:sz w:val="28"/>
          <w:szCs w:val="28"/>
        </w:rPr>
        <w:t xml:space="preserve">- завершены работы по полной замене керамических труб </w:t>
      </w:r>
      <w:r w:rsidR="00160BF5" w:rsidRPr="00921ADC">
        <w:rPr>
          <w:sz w:val="28"/>
          <w:szCs w:val="28"/>
        </w:rPr>
        <w:t xml:space="preserve">самотечного </w:t>
      </w:r>
      <w:r w:rsidR="00921ADC" w:rsidRPr="00921ADC">
        <w:rPr>
          <w:sz w:val="28"/>
          <w:szCs w:val="28"/>
        </w:rPr>
        <w:t>коллектора на</w:t>
      </w:r>
      <w:r w:rsidRPr="00921ADC">
        <w:rPr>
          <w:sz w:val="28"/>
          <w:szCs w:val="28"/>
        </w:rPr>
        <w:t xml:space="preserve"> ПНД на участке по пр. Урицкого, ул. Яковлева с по</w:t>
      </w:r>
      <w:r w:rsidR="00160BF5" w:rsidRPr="00921ADC">
        <w:rPr>
          <w:sz w:val="28"/>
          <w:szCs w:val="28"/>
        </w:rPr>
        <w:t>лной заменой смотровых колодцев;</w:t>
      </w:r>
      <w:r w:rsidRPr="00921ADC">
        <w:rPr>
          <w:sz w:val="28"/>
          <w:szCs w:val="28"/>
        </w:rPr>
        <w:t xml:space="preserve"> </w:t>
      </w:r>
    </w:p>
    <w:p w:rsidR="00AD082D" w:rsidRPr="00921ADC" w:rsidRDefault="00AD082D" w:rsidP="00921ADC">
      <w:pPr>
        <w:pStyle w:val="a3"/>
        <w:spacing w:before="0" w:beforeAutospacing="0" w:after="0" w:afterAutospacing="0"/>
        <w:ind w:firstLine="567"/>
        <w:jc w:val="both"/>
        <w:rPr>
          <w:sz w:val="28"/>
          <w:szCs w:val="28"/>
        </w:rPr>
      </w:pPr>
      <w:r w:rsidRPr="00921ADC">
        <w:rPr>
          <w:sz w:val="28"/>
          <w:szCs w:val="28"/>
        </w:rPr>
        <w:t xml:space="preserve">Для ввода в эксплуатацию 2-х первых домов, построенных по программе «Переселение граждан из аварийного жилищного фонда на территории Ленинградской области в 2019-2025 годах» в 2022 году силами ГУП </w:t>
      </w:r>
      <w:r w:rsidRPr="00921ADC">
        <w:rPr>
          <w:sz w:val="28"/>
          <w:szCs w:val="28"/>
        </w:rPr>
        <w:lastRenderedPageBreak/>
        <w:t>«</w:t>
      </w:r>
      <w:proofErr w:type="spellStart"/>
      <w:r w:rsidRPr="00921ADC">
        <w:rPr>
          <w:sz w:val="28"/>
          <w:szCs w:val="28"/>
        </w:rPr>
        <w:t>Леноблводоканал</w:t>
      </w:r>
      <w:proofErr w:type="spellEnd"/>
      <w:r w:rsidRPr="00921ADC">
        <w:rPr>
          <w:sz w:val="28"/>
          <w:szCs w:val="28"/>
        </w:rPr>
        <w:t>» выполнены работы по строительству канализационной насосной станции и участка напорного ко</w:t>
      </w:r>
      <w:r w:rsidR="00160BF5" w:rsidRPr="00921ADC">
        <w:rPr>
          <w:sz w:val="28"/>
          <w:szCs w:val="28"/>
        </w:rPr>
        <w:t>ллектора для водоотведения</w:t>
      </w:r>
      <w:r w:rsidRPr="00921ADC">
        <w:rPr>
          <w:sz w:val="28"/>
          <w:szCs w:val="28"/>
        </w:rPr>
        <w:t>.</w:t>
      </w:r>
    </w:p>
    <w:p w:rsidR="00AD082D" w:rsidRPr="00921ADC" w:rsidRDefault="00AD082D" w:rsidP="00921ADC">
      <w:pPr>
        <w:pStyle w:val="a3"/>
        <w:spacing w:before="0" w:beforeAutospacing="0" w:after="0" w:afterAutospacing="0"/>
        <w:ind w:firstLine="567"/>
        <w:jc w:val="both"/>
        <w:rPr>
          <w:sz w:val="28"/>
          <w:szCs w:val="28"/>
        </w:rPr>
      </w:pPr>
      <w:r w:rsidRPr="00921ADC">
        <w:rPr>
          <w:sz w:val="28"/>
          <w:szCs w:val="28"/>
        </w:rPr>
        <w:t>В рамках реализации региональной адресной программы «Переселение граждан из аварийного жилищного фонда на территории Ленинградской области в 2019-2025 годах» в 2022 году выполнены работы</w:t>
      </w:r>
      <w:r w:rsidR="00BD15B7" w:rsidRPr="00921ADC">
        <w:rPr>
          <w:sz w:val="28"/>
          <w:szCs w:val="28"/>
        </w:rPr>
        <w:t xml:space="preserve"> по выносу участка </w:t>
      </w:r>
      <w:r w:rsidR="00921ADC" w:rsidRPr="00921ADC">
        <w:rPr>
          <w:sz w:val="28"/>
          <w:szCs w:val="28"/>
        </w:rPr>
        <w:t>водопровода из</w:t>
      </w:r>
      <w:r w:rsidRPr="00921ADC">
        <w:rPr>
          <w:sz w:val="28"/>
          <w:szCs w:val="28"/>
        </w:rPr>
        <w:t xml:space="preserve">-под «пятна» застройки для строительства 2 и 3 очередей многоквартирных домов. </w:t>
      </w:r>
    </w:p>
    <w:p w:rsidR="00AD082D" w:rsidRPr="00921ADC" w:rsidRDefault="00AD082D" w:rsidP="00921ADC">
      <w:pPr>
        <w:pStyle w:val="a3"/>
        <w:spacing w:before="0" w:beforeAutospacing="0" w:after="0" w:afterAutospacing="0"/>
        <w:ind w:firstLine="567"/>
        <w:jc w:val="both"/>
        <w:rPr>
          <w:sz w:val="28"/>
          <w:szCs w:val="28"/>
        </w:rPr>
      </w:pPr>
    </w:p>
    <w:p w:rsidR="00AD082D" w:rsidRPr="00921ADC" w:rsidRDefault="00AD082D" w:rsidP="00921ADC">
      <w:pPr>
        <w:pStyle w:val="a3"/>
        <w:spacing w:before="0" w:beforeAutospacing="0" w:after="0" w:afterAutospacing="0"/>
        <w:ind w:firstLine="567"/>
        <w:jc w:val="center"/>
        <w:rPr>
          <w:sz w:val="28"/>
          <w:szCs w:val="28"/>
        </w:rPr>
      </w:pPr>
      <w:r w:rsidRPr="00921ADC">
        <w:rPr>
          <w:sz w:val="28"/>
          <w:szCs w:val="28"/>
        </w:rPr>
        <w:t>ФОРМИРОВАНИЕ КОМФОРТНОЙ ГОРОДСКОЙ СРЕДЫ</w:t>
      </w:r>
    </w:p>
    <w:p w:rsidR="00AD082D" w:rsidRPr="00921ADC" w:rsidRDefault="00AD082D" w:rsidP="00921ADC">
      <w:pPr>
        <w:pStyle w:val="a3"/>
        <w:spacing w:before="0" w:beforeAutospacing="0" w:after="0" w:afterAutospacing="0"/>
        <w:ind w:firstLine="567"/>
        <w:jc w:val="both"/>
        <w:rPr>
          <w:sz w:val="28"/>
          <w:szCs w:val="28"/>
        </w:rPr>
      </w:pPr>
      <w:r w:rsidRPr="00921ADC">
        <w:rPr>
          <w:sz w:val="28"/>
          <w:szCs w:val="28"/>
        </w:rPr>
        <w:t xml:space="preserve">«Формирование комфортной городской среды» - приоритетный проект Министерства строительства и жилищно-коммунального хозяйства Российской Федерации. Проект предоставляет возможность жителям внести предложения по двум </w:t>
      </w:r>
      <w:r w:rsidR="00921ADC" w:rsidRPr="00921ADC">
        <w:rPr>
          <w:sz w:val="28"/>
          <w:szCs w:val="28"/>
        </w:rPr>
        <w:t>направлениям: благоустройство</w:t>
      </w:r>
      <w:r w:rsidRPr="00921ADC">
        <w:rPr>
          <w:sz w:val="28"/>
          <w:szCs w:val="28"/>
        </w:rPr>
        <w:t xml:space="preserve"> дворов и благоустройство общегородских территорий. </w:t>
      </w:r>
    </w:p>
    <w:p w:rsidR="00AD082D" w:rsidRPr="00921ADC" w:rsidRDefault="00AD082D" w:rsidP="00921ADC">
      <w:pPr>
        <w:pStyle w:val="a3"/>
        <w:spacing w:before="0" w:beforeAutospacing="0" w:after="0" w:afterAutospacing="0"/>
        <w:ind w:firstLine="567"/>
        <w:jc w:val="both"/>
        <w:rPr>
          <w:sz w:val="28"/>
          <w:szCs w:val="28"/>
        </w:rPr>
      </w:pPr>
      <w:r w:rsidRPr="00921ADC">
        <w:rPr>
          <w:sz w:val="28"/>
          <w:szCs w:val="28"/>
        </w:rPr>
        <w:t xml:space="preserve">По результатам отборов в 2022 году в проекте участвовало 6 поселений Лужского муниципального района: </w:t>
      </w:r>
      <w:proofErr w:type="spellStart"/>
      <w:r w:rsidRPr="00921ADC">
        <w:rPr>
          <w:sz w:val="28"/>
          <w:szCs w:val="28"/>
        </w:rPr>
        <w:t>Толмачевское</w:t>
      </w:r>
      <w:proofErr w:type="spellEnd"/>
      <w:r w:rsidRPr="00921ADC">
        <w:rPr>
          <w:sz w:val="28"/>
          <w:szCs w:val="28"/>
        </w:rPr>
        <w:t xml:space="preserve"> городское поселение, </w:t>
      </w:r>
      <w:proofErr w:type="spellStart"/>
      <w:r w:rsidRPr="00921ADC">
        <w:rPr>
          <w:sz w:val="28"/>
          <w:szCs w:val="28"/>
        </w:rPr>
        <w:t>Володарское</w:t>
      </w:r>
      <w:proofErr w:type="spellEnd"/>
      <w:r w:rsidRPr="00921ADC">
        <w:rPr>
          <w:sz w:val="28"/>
          <w:szCs w:val="28"/>
        </w:rPr>
        <w:t xml:space="preserve">, </w:t>
      </w:r>
      <w:proofErr w:type="spellStart"/>
      <w:r w:rsidRPr="00921ADC">
        <w:rPr>
          <w:sz w:val="28"/>
          <w:szCs w:val="28"/>
        </w:rPr>
        <w:t>Волошовское</w:t>
      </w:r>
      <w:proofErr w:type="spellEnd"/>
      <w:r w:rsidRPr="00921ADC">
        <w:rPr>
          <w:sz w:val="28"/>
          <w:szCs w:val="28"/>
        </w:rPr>
        <w:t xml:space="preserve">, </w:t>
      </w:r>
      <w:proofErr w:type="spellStart"/>
      <w:r w:rsidRPr="00921ADC">
        <w:rPr>
          <w:sz w:val="28"/>
          <w:szCs w:val="28"/>
        </w:rPr>
        <w:t>Заклинское</w:t>
      </w:r>
      <w:proofErr w:type="spellEnd"/>
      <w:r w:rsidRPr="00921ADC">
        <w:rPr>
          <w:sz w:val="28"/>
          <w:szCs w:val="28"/>
        </w:rPr>
        <w:t xml:space="preserve">, </w:t>
      </w:r>
      <w:proofErr w:type="spellStart"/>
      <w:r w:rsidRPr="00921ADC">
        <w:rPr>
          <w:sz w:val="28"/>
          <w:szCs w:val="28"/>
        </w:rPr>
        <w:t>Ретюнское</w:t>
      </w:r>
      <w:proofErr w:type="spellEnd"/>
      <w:r w:rsidRPr="00921ADC">
        <w:rPr>
          <w:sz w:val="28"/>
          <w:szCs w:val="28"/>
        </w:rPr>
        <w:t>, и Ям-</w:t>
      </w:r>
      <w:proofErr w:type="spellStart"/>
      <w:r w:rsidRPr="00921ADC">
        <w:rPr>
          <w:sz w:val="28"/>
          <w:szCs w:val="28"/>
        </w:rPr>
        <w:t>Тесовсоке</w:t>
      </w:r>
      <w:proofErr w:type="spellEnd"/>
      <w:r w:rsidRPr="00921ADC">
        <w:rPr>
          <w:sz w:val="28"/>
          <w:szCs w:val="28"/>
        </w:rPr>
        <w:t xml:space="preserve"> сельские поселения. </w:t>
      </w:r>
    </w:p>
    <w:p w:rsidR="00AD082D" w:rsidRPr="00921ADC" w:rsidRDefault="00AD082D" w:rsidP="00921ADC">
      <w:pPr>
        <w:pStyle w:val="a3"/>
        <w:spacing w:before="0" w:beforeAutospacing="0" w:after="0" w:afterAutospacing="0"/>
        <w:ind w:firstLine="567"/>
        <w:jc w:val="both"/>
        <w:rPr>
          <w:sz w:val="28"/>
          <w:szCs w:val="28"/>
        </w:rPr>
      </w:pPr>
      <w:r w:rsidRPr="00921ADC">
        <w:rPr>
          <w:sz w:val="28"/>
          <w:szCs w:val="28"/>
        </w:rPr>
        <w:t>Общая сумма затрат на реализацию проект</w:t>
      </w:r>
      <w:r w:rsidR="000459F1" w:rsidRPr="00921ADC">
        <w:rPr>
          <w:sz w:val="28"/>
          <w:szCs w:val="28"/>
        </w:rPr>
        <w:t>ов составила                        69 млн 742 тыс. рублей</w:t>
      </w:r>
    </w:p>
    <w:p w:rsidR="00AD082D" w:rsidRPr="00921ADC" w:rsidRDefault="00AD082D" w:rsidP="00921ADC">
      <w:pPr>
        <w:pStyle w:val="a3"/>
        <w:spacing w:before="0" w:beforeAutospacing="0" w:after="0" w:afterAutospacing="0"/>
        <w:ind w:firstLine="567"/>
        <w:jc w:val="both"/>
        <w:rPr>
          <w:sz w:val="28"/>
          <w:szCs w:val="28"/>
        </w:rPr>
      </w:pPr>
      <w:r w:rsidRPr="00921ADC">
        <w:rPr>
          <w:sz w:val="28"/>
          <w:szCs w:val="28"/>
        </w:rPr>
        <w:t>В результате реализации проектов б</w:t>
      </w:r>
      <w:r w:rsidR="000459F1" w:rsidRPr="00921ADC">
        <w:rPr>
          <w:sz w:val="28"/>
          <w:szCs w:val="28"/>
        </w:rPr>
        <w:t xml:space="preserve">ыло выполнено благоустройство 6 </w:t>
      </w:r>
      <w:r w:rsidRPr="00921ADC">
        <w:rPr>
          <w:sz w:val="28"/>
          <w:szCs w:val="28"/>
        </w:rPr>
        <w:t xml:space="preserve">общественных территорий в поселениях Лужского района. </w:t>
      </w:r>
    </w:p>
    <w:p w:rsidR="00AD082D" w:rsidRPr="00921ADC" w:rsidRDefault="00AD082D" w:rsidP="00921ADC">
      <w:pPr>
        <w:pStyle w:val="a3"/>
        <w:spacing w:before="0" w:beforeAutospacing="0" w:after="0" w:afterAutospacing="0"/>
        <w:ind w:firstLine="567"/>
        <w:jc w:val="both"/>
        <w:rPr>
          <w:sz w:val="28"/>
          <w:szCs w:val="28"/>
        </w:rPr>
      </w:pPr>
      <w:r w:rsidRPr="00921ADC">
        <w:rPr>
          <w:sz w:val="28"/>
          <w:szCs w:val="28"/>
        </w:rPr>
        <w:t>- в посел</w:t>
      </w:r>
      <w:r w:rsidR="000459F1" w:rsidRPr="00921ADC">
        <w:rPr>
          <w:sz w:val="28"/>
          <w:szCs w:val="28"/>
        </w:rPr>
        <w:t>ке Толмачево - благоустройство</w:t>
      </w:r>
      <w:r w:rsidRPr="00921ADC">
        <w:rPr>
          <w:sz w:val="28"/>
          <w:szCs w:val="28"/>
        </w:rPr>
        <w:t xml:space="preserve"> общественной </w:t>
      </w:r>
      <w:r w:rsidR="00921ADC" w:rsidRPr="00921ADC">
        <w:rPr>
          <w:sz w:val="28"/>
          <w:szCs w:val="28"/>
        </w:rPr>
        <w:t>территории ул.</w:t>
      </w:r>
      <w:r w:rsidRPr="00921ADC">
        <w:rPr>
          <w:sz w:val="28"/>
          <w:szCs w:val="28"/>
        </w:rPr>
        <w:t xml:space="preserve"> Толмачева, д.1</w:t>
      </w:r>
    </w:p>
    <w:p w:rsidR="00AD082D" w:rsidRPr="00921ADC" w:rsidRDefault="00AD082D" w:rsidP="00921ADC">
      <w:pPr>
        <w:pStyle w:val="a3"/>
        <w:spacing w:before="0" w:beforeAutospacing="0" w:after="0" w:afterAutospacing="0"/>
        <w:ind w:firstLine="567"/>
        <w:jc w:val="both"/>
        <w:rPr>
          <w:sz w:val="28"/>
          <w:szCs w:val="28"/>
        </w:rPr>
      </w:pPr>
      <w:r w:rsidRPr="00921ADC">
        <w:rPr>
          <w:sz w:val="28"/>
          <w:szCs w:val="28"/>
        </w:rPr>
        <w:t>- в пос.</w:t>
      </w:r>
      <w:r w:rsidR="000459F1" w:rsidRPr="00921ADC">
        <w:rPr>
          <w:sz w:val="28"/>
          <w:szCs w:val="28"/>
        </w:rPr>
        <w:t xml:space="preserve"> </w:t>
      </w:r>
      <w:proofErr w:type="spellStart"/>
      <w:r w:rsidR="000459F1" w:rsidRPr="00921ADC">
        <w:rPr>
          <w:sz w:val="28"/>
          <w:szCs w:val="28"/>
        </w:rPr>
        <w:t>Володарское</w:t>
      </w:r>
      <w:proofErr w:type="spellEnd"/>
      <w:r w:rsidR="000459F1" w:rsidRPr="00921ADC">
        <w:rPr>
          <w:sz w:val="28"/>
          <w:szCs w:val="28"/>
        </w:rPr>
        <w:t xml:space="preserve"> - благоустройство</w:t>
      </w:r>
      <w:r w:rsidRPr="00921ADC">
        <w:rPr>
          <w:sz w:val="28"/>
          <w:szCs w:val="28"/>
        </w:rPr>
        <w:t xml:space="preserve"> общественной от ул. Хуторская до д. 5 </w:t>
      </w:r>
    </w:p>
    <w:p w:rsidR="00AD082D" w:rsidRPr="00921ADC" w:rsidRDefault="00AD082D" w:rsidP="00921ADC">
      <w:pPr>
        <w:pStyle w:val="a3"/>
        <w:spacing w:before="0" w:beforeAutospacing="0" w:after="0" w:afterAutospacing="0"/>
        <w:ind w:firstLine="567"/>
        <w:jc w:val="both"/>
        <w:rPr>
          <w:sz w:val="28"/>
          <w:szCs w:val="28"/>
        </w:rPr>
      </w:pPr>
      <w:r w:rsidRPr="00921ADC">
        <w:rPr>
          <w:sz w:val="28"/>
          <w:szCs w:val="28"/>
        </w:rPr>
        <w:t>- в п</w:t>
      </w:r>
      <w:r w:rsidR="000459F1" w:rsidRPr="00921ADC">
        <w:rPr>
          <w:sz w:val="28"/>
          <w:szCs w:val="28"/>
        </w:rPr>
        <w:t>ос. Волошово -</w:t>
      </w:r>
      <w:r w:rsidRPr="00921ADC">
        <w:rPr>
          <w:sz w:val="28"/>
          <w:szCs w:val="28"/>
        </w:rPr>
        <w:t xml:space="preserve"> благоуст</w:t>
      </w:r>
      <w:r w:rsidR="000459F1" w:rsidRPr="00921ADC">
        <w:rPr>
          <w:sz w:val="28"/>
          <w:szCs w:val="28"/>
        </w:rPr>
        <w:t>ройство</w:t>
      </w:r>
      <w:r w:rsidRPr="00921ADC">
        <w:rPr>
          <w:sz w:val="28"/>
          <w:szCs w:val="28"/>
        </w:rPr>
        <w:t xml:space="preserve"> общественной территории за зданием КДЦ "</w:t>
      </w:r>
      <w:proofErr w:type="spellStart"/>
      <w:r w:rsidRPr="00921ADC">
        <w:rPr>
          <w:sz w:val="28"/>
          <w:szCs w:val="28"/>
        </w:rPr>
        <w:t>Селяночка</w:t>
      </w:r>
      <w:proofErr w:type="spellEnd"/>
      <w:r w:rsidRPr="00921ADC">
        <w:rPr>
          <w:sz w:val="28"/>
          <w:szCs w:val="28"/>
        </w:rPr>
        <w:t>” (2 этап)</w:t>
      </w:r>
    </w:p>
    <w:p w:rsidR="00AD082D" w:rsidRPr="00921ADC" w:rsidRDefault="00AD082D" w:rsidP="00921ADC">
      <w:pPr>
        <w:pStyle w:val="a3"/>
        <w:spacing w:before="0" w:beforeAutospacing="0" w:after="0" w:afterAutospacing="0"/>
        <w:ind w:firstLine="567"/>
        <w:jc w:val="both"/>
        <w:rPr>
          <w:sz w:val="28"/>
          <w:szCs w:val="28"/>
        </w:rPr>
      </w:pPr>
      <w:r w:rsidRPr="00921ADC">
        <w:rPr>
          <w:sz w:val="28"/>
          <w:szCs w:val="28"/>
        </w:rPr>
        <w:t>- в д</w:t>
      </w:r>
      <w:r w:rsidR="000459F1" w:rsidRPr="00921ADC">
        <w:rPr>
          <w:sz w:val="28"/>
          <w:szCs w:val="28"/>
        </w:rPr>
        <w:t xml:space="preserve">ер. </w:t>
      </w:r>
      <w:proofErr w:type="spellStart"/>
      <w:r w:rsidR="00921ADC" w:rsidRPr="00921ADC">
        <w:rPr>
          <w:sz w:val="28"/>
          <w:szCs w:val="28"/>
        </w:rPr>
        <w:t>Заклинье</w:t>
      </w:r>
      <w:proofErr w:type="spellEnd"/>
      <w:r w:rsidR="00921ADC" w:rsidRPr="00921ADC">
        <w:rPr>
          <w:sz w:val="28"/>
          <w:szCs w:val="28"/>
        </w:rPr>
        <w:t xml:space="preserve"> благоустройство центрального</w:t>
      </w:r>
      <w:r w:rsidRPr="00921ADC">
        <w:rPr>
          <w:sz w:val="28"/>
          <w:szCs w:val="28"/>
        </w:rPr>
        <w:t xml:space="preserve"> сквер</w:t>
      </w:r>
      <w:r w:rsidR="000459F1" w:rsidRPr="00921ADC">
        <w:rPr>
          <w:sz w:val="28"/>
          <w:szCs w:val="28"/>
        </w:rPr>
        <w:t>а</w:t>
      </w:r>
    </w:p>
    <w:p w:rsidR="00AD082D" w:rsidRPr="00921ADC" w:rsidRDefault="00AD082D" w:rsidP="00921ADC">
      <w:pPr>
        <w:pStyle w:val="a3"/>
        <w:spacing w:before="0" w:beforeAutospacing="0" w:after="0" w:afterAutospacing="0"/>
        <w:ind w:firstLine="567"/>
        <w:jc w:val="both"/>
        <w:rPr>
          <w:sz w:val="28"/>
          <w:szCs w:val="28"/>
        </w:rPr>
      </w:pPr>
      <w:r w:rsidRPr="00921ADC">
        <w:rPr>
          <w:sz w:val="28"/>
          <w:szCs w:val="28"/>
        </w:rPr>
        <w:t>- в</w:t>
      </w:r>
      <w:r w:rsidR="00AE2EC6" w:rsidRPr="00921ADC">
        <w:rPr>
          <w:sz w:val="28"/>
          <w:szCs w:val="28"/>
        </w:rPr>
        <w:t xml:space="preserve"> пос. </w:t>
      </w:r>
      <w:proofErr w:type="spellStart"/>
      <w:r w:rsidR="00AE2EC6" w:rsidRPr="00921ADC">
        <w:rPr>
          <w:sz w:val="28"/>
          <w:szCs w:val="28"/>
        </w:rPr>
        <w:t>Ретюнь</w:t>
      </w:r>
      <w:proofErr w:type="spellEnd"/>
      <w:r w:rsidR="00AE2EC6" w:rsidRPr="00921ADC">
        <w:rPr>
          <w:sz w:val="28"/>
          <w:szCs w:val="28"/>
        </w:rPr>
        <w:t xml:space="preserve"> - благоустройство</w:t>
      </w:r>
      <w:r w:rsidRPr="00921ADC">
        <w:rPr>
          <w:sz w:val="28"/>
          <w:szCs w:val="28"/>
        </w:rPr>
        <w:t xml:space="preserve"> общественного пространства "</w:t>
      </w:r>
      <w:proofErr w:type="spellStart"/>
      <w:r w:rsidRPr="00921ADC">
        <w:rPr>
          <w:sz w:val="28"/>
          <w:szCs w:val="28"/>
        </w:rPr>
        <w:t>Ретюнское</w:t>
      </w:r>
      <w:proofErr w:type="spellEnd"/>
      <w:r w:rsidRPr="00921ADC">
        <w:rPr>
          <w:sz w:val="28"/>
          <w:szCs w:val="28"/>
        </w:rPr>
        <w:t xml:space="preserve"> </w:t>
      </w:r>
      <w:proofErr w:type="spellStart"/>
      <w:r w:rsidRPr="00921ADC">
        <w:rPr>
          <w:sz w:val="28"/>
          <w:szCs w:val="28"/>
        </w:rPr>
        <w:t>запрудье</w:t>
      </w:r>
      <w:proofErr w:type="spellEnd"/>
      <w:r w:rsidRPr="00921ADC">
        <w:rPr>
          <w:sz w:val="28"/>
          <w:szCs w:val="28"/>
        </w:rPr>
        <w:t>”</w:t>
      </w:r>
    </w:p>
    <w:p w:rsidR="00AD082D" w:rsidRPr="00921ADC" w:rsidRDefault="00AD082D" w:rsidP="00921ADC">
      <w:pPr>
        <w:pStyle w:val="a3"/>
        <w:spacing w:before="0" w:beforeAutospacing="0" w:after="0" w:afterAutospacing="0"/>
        <w:ind w:firstLine="567"/>
        <w:jc w:val="both"/>
        <w:rPr>
          <w:sz w:val="28"/>
          <w:szCs w:val="28"/>
        </w:rPr>
      </w:pPr>
      <w:r w:rsidRPr="00921ADC">
        <w:rPr>
          <w:sz w:val="28"/>
          <w:szCs w:val="28"/>
        </w:rPr>
        <w:t>- в по</w:t>
      </w:r>
      <w:r w:rsidR="00AE2EC6" w:rsidRPr="00921ADC">
        <w:rPr>
          <w:sz w:val="28"/>
          <w:szCs w:val="28"/>
        </w:rPr>
        <w:t>с. Ям-</w:t>
      </w:r>
      <w:proofErr w:type="spellStart"/>
      <w:r w:rsidR="00AE2EC6" w:rsidRPr="00921ADC">
        <w:rPr>
          <w:sz w:val="28"/>
          <w:szCs w:val="28"/>
        </w:rPr>
        <w:t>Тесово</w:t>
      </w:r>
      <w:proofErr w:type="spellEnd"/>
      <w:r w:rsidR="00AE2EC6" w:rsidRPr="00921ADC">
        <w:rPr>
          <w:sz w:val="28"/>
          <w:szCs w:val="28"/>
        </w:rPr>
        <w:t xml:space="preserve"> - благоустройство</w:t>
      </w:r>
      <w:r w:rsidRPr="00921ADC">
        <w:rPr>
          <w:sz w:val="28"/>
          <w:szCs w:val="28"/>
        </w:rPr>
        <w:t xml:space="preserve"> общественного пространства по ул. Центральная между </w:t>
      </w:r>
      <w:r w:rsidR="00AE2EC6" w:rsidRPr="00921ADC">
        <w:rPr>
          <w:sz w:val="28"/>
          <w:szCs w:val="28"/>
        </w:rPr>
        <w:t>зданием администрации и д. 5, 2, и</w:t>
      </w:r>
      <w:r w:rsidRPr="00921ADC">
        <w:rPr>
          <w:sz w:val="28"/>
          <w:szCs w:val="28"/>
        </w:rPr>
        <w:t xml:space="preserve"> 1</w:t>
      </w:r>
    </w:p>
    <w:p w:rsidR="00AD082D" w:rsidRDefault="00AD082D" w:rsidP="00921ADC">
      <w:pPr>
        <w:pStyle w:val="a3"/>
        <w:spacing w:before="0" w:beforeAutospacing="0" w:after="0" w:afterAutospacing="0"/>
        <w:ind w:firstLine="567"/>
        <w:jc w:val="both"/>
        <w:rPr>
          <w:sz w:val="28"/>
          <w:szCs w:val="28"/>
        </w:rPr>
      </w:pPr>
      <w:r w:rsidRPr="00921ADC">
        <w:rPr>
          <w:sz w:val="28"/>
          <w:szCs w:val="28"/>
        </w:rPr>
        <w:t xml:space="preserve">Реализация работ по проекту позволила обеспечить на благоустроенных территориях комфортность проживания, и </w:t>
      </w:r>
      <w:r w:rsidR="00921ADC" w:rsidRPr="00921ADC">
        <w:rPr>
          <w:sz w:val="28"/>
          <w:szCs w:val="28"/>
        </w:rPr>
        <w:t>способствовала формированию</w:t>
      </w:r>
      <w:r w:rsidRPr="00921ADC">
        <w:rPr>
          <w:sz w:val="28"/>
          <w:szCs w:val="28"/>
        </w:rPr>
        <w:t xml:space="preserve"> активной гражданской позиции населения посредством его участия в благоустройстве общественных территорий.</w:t>
      </w:r>
    </w:p>
    <w:p w:rsidR="00921ADC" w:rsidRPr="00921ADC" w:rsidRDefault="00921ADC" w:rsidP="00921ADC">
      <w:pPr>
        <w:pStyle w:val="a3"/>
        <w:spacing w:before="0" w:beforeAutospacing="0" w:after="0" w:afterAutospacing="0"/>
        <w:ind w:firstLine="567"/>
        <w:jc w:val="both"/>
        <w:rPr>
          <w:sz w:val="28"/>
          <w:szCs w:val="28"/>
        </w:rPr>
      </w:pPr>
    </w:p>
    <w:p w:rsidR="00AD082D" w:rsidRPr="00921ADC" w:rsidRDefault="00AD082D" w:rsidP="00921ADC">
      <w:pPr>
        <w:pStyle w:val="a3"/>
        <w:spacing w:before="0" w:beforeAutospacing="0" w:after="0" w:afterAutospacing="0"/>
        <w:ind w:firstLine="567"/>
        <w:jc w:val="center"/>
        <w:rPr>
          <w:sz w:val="28"/>
          <w:szCs w:val="28"/>
        </w:rPr>
      </w:pPr>
      <w:r w:rsidRPr="00921ADC">
        <w:rPr>
          <w:sz w:val="28"/>
          <w:szCs w:val="28"/>
        </w:rPr>
        <w:t>ОРГАНИЗАЦИЯ СБОРА И ВЫВОЗА ТВЕРДЫХ КО</w:t>
      </w:r>
      <w:r w:rsidR="004A2AE6" w:rsidRPr="00921ADC">
        <w:rPr>
          <w:sz w:val="28"/>
          <w:szCs w:val="28"/>
        </w:rPr>
        <w:t>ММУНАЛЬНЫХ ОТХОДОВ</w:t>
      </w:r>
    </w:p>
    <w:p w:rsidR="00AD082D" w:rsidRPr="00921ADC" w:rsidRDefault="00A94F62" w:rsidP="00921ADC">
      <w:pPr>
        <w:pStyle w:val="a3"/>
        <w:spacing w:before="0" w:beforeAutospacing="0" w:after="0" w:afterAutospacing="0"/>
        <w:ind w:firstLine="567"/>
        <w:jc w:val="both"/>
        <w:rPr>
          <w:sz w:val="28"/>
          <w:szCs w:val="28"/>
        </w:rPr>
      </w:pPr>
      <w:r w:rsidRPr="00921ADC">
        <w:rPr>
          <w:sz w:val="28"/>
          <w:szCs w:val="28"/>
        </w:rPr>
        <w:t xml:space="preserve">На территории Лужского городского, </w:t>
      </w:r>
      <w:proofErr w:type="spellStart"/>
      <w:r w:rsidRPr="00921ADC">
        <w:rPr>
          <w:sz w:val="28"/>
          <w:szCs w:val="28"/>
        </w:rPr>
        <w:t>Оредежского</w:t>
      </w:r>
      <w:proofErr w:type="spellEnd"/>
      <w:r w:rsidRPr="00921ADC">
        <w:rPr>
          <w:sz w:val="28"/>
          <w:szCs w:val="28"/>
        </w:rPr>
        <w:t xml:space="preserve"> и </w:t>
      </w:r>
      <w:proofErr w:type="spellStart"/>
      <w:r w:rsidRPr="00921ADC">
        <w:rPr>
          <w:sz w:val="28"/>
          <w:szCs w:val="28"/>
        </w:rPr>
        <w:t>Осьминского</w:t>
      </w:r>
      <w:proofErr w:type="spellEnd"/>
      <w:r w:rsidRPr="00921ADC">
        <w:rPr>
          <w:sz w:val="28"/>
          <w:szCs w:val="28"/>
        </w:rPr>
        <w:t xml:space="preserve"> сельских поселений л</w:t>
      </w:r>
      <w:r w:rsidR="00AD082D" w:rsidRPr="00921ADC">
        <w:rPr>
          <w:sz w:val="28"/>
          <w:szCs w:val="28"/>
        </w:rPr>
        <w:t>иквидировано 17 свалок объемом 1095 м. куб.</w:t>
      </w:r>
    </w:p>
    <w:p w:rsidR="00AD082D" w:rsidRDefault="00055269" w:rsidP="00921ADC">
      <w:pPr>
        <w:pStyle w:val="a3"/>
        <w:spacing w:before="0" w:beforeAutospacing="0" w:after="0" w:afterAutospacing="0"/>
        <w:ind w:firstLine="567"/>
        <w:jc w:val="both"/>
        <w:rPr>
          <w:sz w:val="28"/>
          <w:szCs w:val="28"/>
        </w:rPr>
      </w:pPr>
      <w:r w:rsidRPr="00921ADC">
        <w:rPr>
          <w:sz w:val="28"/>
          <w:szCs w:val="28"/>
        </w:rPr>
        <w:tab/>
        <w:t xml:space="preserve">На </w:t>
      </w:r>
      <w:r w:rsidR="00787BA9" w:rsidRPr="00921ADC">
        <w:rPr>
          <w:sz w:val="28"/>
          <w:szCs w:val="28"/>
        </w:rPr>
        <w:t>территории Лужского</w:t>
      </w:r>
      <w:r w:rsidRPr="00921ADC">
        <w:rPr>
          <w:sz w:val="28"/>
          <w:szCs w:val="28"/>
        </w:rPr>
        <w:t xml:space="preserve">, </w:t>
      </w:r>
      <w:proofErr w:type="spellStart"/>
      <w:r w:rsidRPr="00921ADC">
        <w:rPr>
          <w:sz w:val="28"/>
          <w:szCs w:val="28"/>
        </w:rPr>
        <w:t>Толмачевского</w:t>
      </w:r>
      <w:proofErr w:type="spellEnd"/>
      <w:r w:rsidRPr="00921ADC">
        <w:rPr>
          <w:sz w:val="28"/>
          <w:szCs w:val="28"/>
        </w:rPr>
        <w:t xml:space="preserve"> ГП, </w:t>
      </w:r>
      <w:proofErr w:type="spellStart"/>
      <w:r w:rsidRPr="00921ADC">
        <w:rPr>
          <w:sz w:val="28"/>
          <w:szCs w:val="28"/>
        </w:rPr>
        <w:t>Скребловского</w:t>
      </w:r>
      <w:proofErr w:type="spellEnd"/>
      <w:r w:rsidRPr="00921ADC">
        <w:rPr>
          <w:sz w:val="28"/>
          <w:szCs w:val="28"/>
        </w:rPr>
        <w:t>, Серебрянского, Осьминского СП о</w:t>
      </w:r>
      <w:r w:rsidR="00AD082D" w:rsidRPr="00921ADC">
        <w:rPr>
          <w:sz w:val="28"/>
          <w:szCs w:val="28"/>
        </w:rPr>
        <w:t xml:space="preserve">борудовано 131 место (площадка) накопления твердых коммунальных отходов.  </w:t>
      </w:r>
    </w:p>
    <w:p w:rsidR="00787BA9" w:rsidRPr="00921ADC" w:rsidRDefault="00787BA9" w:rsidP="00921ADC">
      <w:pPr>
        <w:pStyle w:val="a3"/>
        <w:spacing w:before="0" w:beforeAutospacing="0" w:after="0" w:afterAutospacing="0"/>
        <w:ind w:firstLine="567"/>
        <w:jc w:val="both"/>
        <w:rPr>
          <w:sz w:val="28"/>
          <w:szCs w:val="28"/>
        </w:rPr>
      </w:pPr>
    </w:p>
    <w:p w:rsidR="00AD082D" w:rsidRDefault="00AD082D" w:rsidP="00787BA9">
      <w:pPr>
        <w:pStyle w:val="a3"/>
        <w:spacing w:before="0" w:beforeAutospacing="0" w:after="0" w:afterAutospacing="0"/>
        <w:ind w:firstLine="567"/>
        <w:jc w:val="center"/>
        <w:rPr>
          <w:sz w:val="28"/>
          <w:szCs w:val="28"/>
        </w:rPr>
      </w:pPr>
      <w:r w:rsidRPr="00921ADC">
        <w:rPr>
          <w:sz w:val="28"/>
          <w:szCs w:val="28"/>
        </w:rPr>
        <w:lastRenderedPageBreak/>
        <w:t>ЖИЛИЩНО-КОММУНАЛЬНОЕ ХОЗЯЙСТВО</w:t>
      </w:r>
      <w:r w:rsidR="001D39B3" w:rsidRPr="00921ADC">
        <w:rPr>
          <w:sz w:val="28"/>
          <w:szCs w:val="28"/>
        </w:rPr>
        <w:t xml:space="preserve"> ЛУЖСКОГО </w:t>
      </w:r>
      <w:r w:rsidR="006A10AF" w:rsidRPr="00921ADC">
        <w:rPr>
          <w:sz w:val="28"/>
          <w:szCs w:val="28"/>
        </w:rPr>
        <w:t>ГОРОДСКОГО ПОСЕЛЕНИЯ</w:t>
      </w:r>
    </w:p>
    <w:p w:rsidR="00787BA9" w:rsidRPr="00921ADC" w:rsidRDefault="00787BA9" w:rsidP="00787BA9">
      <w:pPr>
        <w:pStyle w:val="a3"/>
        <w:spacing w:before="0" w:beforeAutospacing="0" w:after="0" w:afterAutospacing="0"/>
        <w:ind w:firstLine="567"/>
        <w:jc w:val="center"/>
        <w:rPr>
          <w:sz w:val="28"/>
          <w:szCs w:val="28"/>
        </w:rPr>
      </w:pPr>
    </w:p>
    <w:p w:rsidR="00AD082D" w:rsidRPr="00921ADC" w:rsidRDefault="00AD082D" w:rsidP="00921ADC">
      <w:pPr>
        <w:pStyle w:val="a3"/>
        <w:spacing w:before="0" w:beforeAutospacing="0" w:after="0" w:afterAutospacing="0"/>
        <w:ind w:firstLine="567"/>
        <w:jc w:val="both"/>
        <w:rPr>
          <w:sz w:val="28"/>
          <w:szCs w:val="28"/>
        </w:rPr>
      </w:pPr>
      <w:r w:rsidRPr="00921ADC">
        <w:rPr>
          <w:sz w:val="28"/>
          <w:szCs w:val="28"/>
        </w:rPr>
        <w:t xml:space="preserve">С целью обеспечения своевременного водосбора дождевых и талых вод ливневой канализацией, в 2022 году </w:t>
      </w:r>
      <w:r w:rsidR="009F213F" w:rsidRPr="00921ADC">
        <w:rPr>
          <w:sz w:val="28"/>
          <w:szCs w:val="28"/>
        </w:rPr>
        <w:t>восстановлены</w:t>
      </w:r>
      <w:r w:rsidRPr="00921ADC">
        <w:rPr>
          <w:sz w:val="28"/>
          <w:szCs w:val="28"/>
        </w:rPr>
        <w:t xml:space="preserve"> и </w:t>
      </w:r>
      <w:r w:rsidR="009F213F" w:rsidRPr="00921ADC">
        <w:rPr>
          <w:sz w:val="28"/>
          <w:szCs w:val="28"/>
        </w:rPr>
        <w:t>от</w:t>
      </w:r>
      <w:r w:rsidRPr="00921ADC">
        <w:rPr>
          <w:sz w:val="28"/>
          <w:szCs w:val="28"/>
        </w:rPr>
        <w:t>ремонт</w:t>
      </w:r>
      <w:r w:rsidR="009F213F" w:rsidRPr="00921ADC">
        <w:rPr>
          <w:sz w:val="28"/>
          <w:szCs w:val="28"/>
        </w:rPr>
        <w:t>ированы участки</w:t>
      </w:r>
      <w:r w:rsidRPr="00921ADC">
        <w:rPr>
          <w:sz w:val="28"/>
          <w:szCs w:val="28"/>
        </w:rPr>
        <w:t xml:space="preserve"> сети ливневой канализации:</w:t>
      </w:r>
    </w:p>
    <w:p w:rsidR="00AD082D" w:rsidRPr="00921ADC" w:rsidRDefault="00AD082D" w:rsidP="00921ADC">
      <w:pPr>
        <w:pStyle w:val="a3"/>
        <w:spacing w:before="0" w:beforeAutospacing="0" w:after="0" w:afterAutospacing="0"/>
        <w:ind w:firstLine="567"/>
        <w:jc w:val="both"/>
        <w:rPr>
          <w:sz w:val="28"/>
          <w:szCs w:val="28"/>
        </w:rPr>
      </w:pPr>
      <w:r w:rsidRPr="00921ADC">
        <w:rPr>
          <w:sz w:val="28"/>
          <w:szCs w:val="28"/>
        </w:rPr>
        <w:t>•</w:t>
      </w:r>
      <w:r w:rsidRPr="00921ADC">
        <w:rPr>
          <w:sz w:val="28"/>
          <w:szCs w:val="28"/>
        </w:rPr>
        <w:tab/>
        <w:t>пр. Кирова (между пер. Толмачева и ул. Т. Петровой);</w:t>
      </w:r>
    </w:p>
    <w:p w:rsidR="00AD082D" w:rsidRPr="00921ADC" w:rsidRDefault="00AD082D" w:rsidP="00921ADC">
      <w:pPr>
        <w:pStyle w:val="a3"/>
        <w:spacing w:before="0" w:beforeAutospacing="0" w:after="0" w:afterAutospacing="0"/>
        <w:ind w:firstLine="567"/>
        <w:jc w:val="both"/>
        <w:rPr>
          <w:sz w:val="28"/>
          <w:szCs w:val="28"/>
        </w:rPr>
      </w:pPr>
      <w:r w:rsidRPr="00921ADC">
        <w:rPr>
          <w:sz w:val="28"/>
          <w:szCs w:val="28"/>
        </w:rPr>
        <w:t>•</w:t>
      </w:r>
      <w:r w:rsidRPr="00921ADC">
        <w:rPr>
          <w:sz w:val="28"/>
          <w:szCs w:val="28"/>
        </w:rPr>
        <w:tab/>
        <w:t>пр.  Володарского (между домами №38 и №46);</w:t>
      </w:r>
    </w:p>
    <w:p w:rsidR="00AD082D" w:rsidRPr="00921ADC" w:rsidRDefault="00AD082D" w:rsidP="00921ADC">
      <w:pPr>
        <w:pStyle w:val="a3"/>
        <w:spacing w:before="0" w:beforeAutospacing="0" w:after="0" w:afterAutospacing="0"/>
        <w:ind w:firstLine="567"/>
        <w:jc w:val="both"/>
        <w:rPr>
          <w:sz w:val="28"/>
          <w:szCs w:val="28"/>
        </w:rPr>
      </w:pPr>
      <w:r w:rsidRPr="00921ADC">
        <w:rPr>
          <w:sz w:val="28"/>
          <w:szCs w:val="28"/>
        </w:rPr>
        <w:t>•</w:t>
      </w:r>
      <w:r w:rsidRPr="00921ADC">
        <w:rPr>
          <w:sz w:val="28"/>
          <w:szCs w:val="28"/>
        </w:rPr>
        <w:tab/>
        <w:t xml:space="preserve">пр. Комсомольский (в районе стадиона).        </w:t>
      </w:r>
    </w:p>
    <w:p w:rsidR="00AD082D" w:rsidRPr="00921ADC" w:rsidRDefault="009F213F" w:rsidP="00921ADC">
      <w:pPr>
        <w:pStyle w:val="a3"/>
        <w:spacing w:before="0" w:beforeAutospacing="0" w:after="0" w:afterAutospacing="0"/>
        <w:ind w:firstLine="567"/>
        <w:jc w:val="both"/>
        <w:rPr>
          <w:sz w:val="28"/>
          <w:szCs w:val="28"/>
        </w:rPr>
      </w:pPr>
      <w:r w:rsidRPr="00921ADC">
        <w:rPr>
          <w:sz w:val="28"/>
          <w:szCs w:val="28"/>
        </w:rPr>
        <w:t>Прочищены и промыты участки</w:t>
      </w:r>
      <w:r w:rsidR="00AD082D" w:rsidRPr="00921ADC">
        <w:rPr>
          <w:sz w:val="28"/>
          <w:szCs w:val="28"/>
        </w:rPr>
        <w:t xml:space="preserve"> ливневой канализации:</w:t>
      </w:r>
    </w:p>
    <w:p w:rsidR="00AD082D" w:rsidRPr="00921ADC" w:rsidRDefault="00AD082D" w:rsidP="00921ADC">
      <w:pPr>
        <w:pStyle w:val="a3"/>
        <w:spacing w:before="0" w:beforeAutospacing="0" w:after="0" w:afterAutospacing="0"/>
        <w:ind w:firstLine="567"/>
        <w:jc w:val="both"/>
        <w:rPr>
          <w:sz w:val="28"/>
          <w:szCs w:val="28"/>
        </w:rPr>
      </w:pPr>
      <w:r w:rsidRPr="00921ADC">
        <w:rPr>
          <w:sz w:val="28"/>
          <w:szCs w:val="28"/>
        </w:rPr>
        <w:t>•</w:t>
      </w:r>
      <w:r w:rsidRPr="00921ADC">
        <w:rPr>
          <w:sz w:val="28"/>
          <w:szCs w:val="28"/>
        </w:rPr>
        <w:tab/>
        <w:t>ул. Кингисеппа (от пр. Володарского до выпуска в реку);</w:t>
      </w:r>
    </w:p>
    <w:p w:rsidR="00AD082D" w:rsidRPr="00921ADC" w:rsidRDefault="00AD082D" w:rsidP="00921ADC">
      <w:pPr>
        <w:pStyle w:val="a3"/>
        <w:spacing w:before="0" w:beforeAutospacing="0" w:after="0" w:afterAutospacing="0"/>
        <w:ind w:firstLine="567"/>
        <w:jc w:val="both"/>
        <w:rPr>
          <w:sz w:val="28"/>
          <w:szCs w:val="28"/>
        </w:rPr>
      </w:pPr>
      <w:r w:rsidRPr="00921ADC">
        <w:rPr>
          <w:sz w:val="28"/>
          <w:szCs w:val="28"/>
        </w:rPr>
        <w:t>•</w:t>
      </w:r>
      <w:r w:rsidRPr="00921ADC">
        <w:rPr>
          <w:sz w:val="28"/>
          <w:szCs w:val="28"/>
        </w:rPr>
        <w:tab/>
        <w:t>пр. Володарского (от Медведского шоссе до ул. Старорусской);</w:t>
      </w:r>
    </w:p>
    <w:p w:rsidR="00AD082D" w:rsidRPr="00921ADC" w:rsidRDefault="00AF29ED" w:rsidP="00921ADC">
      <w:pPr>
        <w:pStyle w:val="a3"/>
        <w:spacing w:before="0" w:beforeAutospacing="0" w:after="0" w:afterAutospacing="0"/>
        <w:jc w:val="both"/>
        <w:rPr>
          <w:sz w:val="28"/>
          <w:szCs w:val="28"/>
        </w:rPr>
      </w:pPr>
      <w:r w:rsidRPr="00921ADC">
        <w:rPr>
          <w:sz w:val="28"/>
          <w:szCs w:val="28"/>
        </w:rPr>
        <w:t xml:space="preserve"> </w:t>
      </w:r>
      <w:r w:rsidR="00CB1737" w:rsidRPr="00921ADC">
        <w:rPr>
          <w:sz w:val="28"/>
          <w:szCs w:val="28"/>
        </w:rPr>
        <w:t xml:space="preserve">      </w:t>
      </w:r>
      <w:r w:rsidRPr="00921ADC">
        <w:rPr>
          <w:sz w:val="28"/>
          <w:szCs w:val="28"/>
        </w:rPr>
        <w:t xml:space="preserve"> </w:t>
      </w:r>
      <w:r w:rsidR="00AD082D" w:rsidRPr="00921ADC">
        <w:rPr>
          <w:sz w:val="28"/>
          <w:szCs w:val="28"/>
        </w:rPr>
        <w:t xml:space="preserve">- в 15-ти </w:t>
      </w:r>
      <w:r w:rsidRPr="00921ADC">
        <w:rPr>
          <w:sz w:val="28"/>
          <w:szCs w:val="28"/>
        </w:rPr>
        <w:t>муниципальных квартирах сделан</w:t>
      </w:r>
      <w:r w:rsidR="00AD082D" w:rsidRPr="00921ADC">
        <w:rPr>
          <w:sz w:val="28"/>
          <w:szCs w:val="28"/>
        </w:rPr>
        <w:t xml:space="preserve"> косметический ремонт, в том числе </w:t>
      </w:r>
      <w:r w:rsidR="00787BA9" w:rsidRPr="00921ADC">
        <w:rPr>
          <w:sz w:val="28"/>
          <w:szCs w:val="28"/>
        </w:rPr>
        <w:t>ремонт электрической</w:t>
      </w:r>
      <w:r w:rsidR="00AD082D" w:rsidRPr="00921ADC">
        <w:rPr>
          <w:sz w:val="28"/>
          <w:szCs w:val="28"/>
        </w:rPr>
        <w:t xml:space="preserve"> проводки, полов и санитарно-технического оборудования.</w:t>
      </w:r>
    </w:p>
    <w:p w:rsidR="00AD082D" w:rsidRPr="00921ADC" w:rsidRDefault="00CB1737" w:rsidP="00921ADC">
      <w:pPr>
        <w:pStyle w:val="a3"/>
        <w:spacing w:before="0" w:beforeAutospacing="0" w:after="0" w:afterAutospacing="0"/>
        <w:ind w:firstLine="567"/>
        <w:jc w:val="both"/>
        <w:rPr>
          <w:sz w:val="28"/>
          <w:szCs w:val="28"/>
        </w:rPr>
      </w:pPr>
      <w:r w:rsidRPr="00921ADC">
        <w:rPr>
          <w:sz w:val="28"/>
          <w:szCs w:val="28"/>
        </w:rPr>
        <w:t>-</w:t>
      </w:r>
      <w:r w:rsidR="00AD082D" w:rsidRPr="00921ADC">
        <w:rPr>
          <w:sz w:val="28"/>
          <w:szCs w:val="28"/>
        </w:rPr>
        <w:tab/>
      </w:r>
      <w:r w:rsidRPr="00921ADC">
        <w:rPr>
          <w:sz w:val="28"/>
          <w:szCs w:val="28"/>
        </w:rPr>
        <w:t>п</w:t>
      </w:r>
      <w:r w:rsidR="00AD082D" w:rsidRPr="00921ADC">
        <w:rPr>
          <w:sz w:val="28"/>
          <w:szCs w:val="28"/>
        </w:rPr>
        <w:t>роведена техническая экспертиза 6-ти многоквартирных домов, которые признаны в установленном законом порядке аварийными и подлежащими сносу, для включения в последующую региональную адресную программу по переселению граждан из аварийного жилищного фонда.</w:t>
      </w:r>
    </w:p>
    <w:p w:rsidR="00AD082D" w:rsidRPr="00921ADC" w:rsidRDefault="00845A4B" w:rsidP="00921ADC">
      <w:pPr>
        <w:pStyle w:val="a3"/>
        <w:spacing w:before="0" w:beforeAutospacing="0" w:after="0" w:afterAutospacing="0"/>
        <w:ind w:firstLine="567"/>
        <w:jc w:val="both"/>
        <w:rPr>
          <w:sz w:val="28"/>
          <w:szCs w:val="28"/>
        </w:rPr>
      </w:pPr>
      <w:r w:rsidRPr="00921ADC">
        <w:rPr>
          <w:sz w:val="28"/>
          <w:szCs w:val="28"/>
        </w:rPr>
        <w:t>- произведё</w:t>
      </w:r>
      <w:r w:rsidR="00AD082D" w:rsidRPr="00921ADC">
        <w:rPr>
          <w:sz w:val="28"/>
          <w:szCs w:val="28"/>
        </w:rPr>
        <w:t xml:space="preserve">н снос аварийных сараев для благоустройства набережной    </w:t>
      </w:r>
    </w:p>
    <w:p w:rsidR="00AD082D" w:rsidRPr="00921ADC" w:rsidRDefault="00AD082D" w:rsidP="00921ADC">
      <w:pPr>
        <w:pStyle w:val="a3"/>
        <w:spacing w:before="0" w:beforeAutospacing="0" w:after="0" w:afterAutospacing="0"/>
        <w:ind w:firstLine="567"/>
        <w:jc w:val="both"/>
        <w:rPr>
          <w:sz w:val="28"/>
          <w:szCs w:val="28"/>
        </w:rPr>
      </w:pPr>
      <w:r w:rsidRPr="00921ADC">
        <w:rPr>
          <w:sz w:val="28"/>
          <w:szCs w:val="28"/>
        </w:rPr>
        <w:t xml:space="preserve">реки Луги </w:t>
      </w:r>
      <w:r w:rsidR="00845A4B" w:rsidRPr="00921ADC">
        <w:rPr>
          <w:sz w:val="28"/>
          <w:szCs w:val="28"/>
        </w:rPr>
        <w:t>по ул. Молодежной д. 19 и 23/11</w:t>
      </w:r>
    </w:p>
    <w:p w:rsidR="00AD082D" w:rsidRPr="00921ADC" w:rsidRDefault="006466B1" w:rsidP="00921ADC">
      <w:pPr>
        <w:pStyle w:val="a3"/>
        <w:spacing w:before="0" w:beforeAutospacing="0" w:after="0" w:afterAutospacing="0"/>
        <w:ind w:firstLine="567"/>
        <w:jc w:val="both"/>
        <w:rPr>
          <w:sz w:val="28"/>
          <w:szCs w:val="28"/>
        </w:rPr>
      </w:pPr>
      <w:r w:rsidRPr="00921ADC">
        <w:rPr>
          <w:sz w:val="28"/>
          <w:szCs w:val="28"/>
        </w:rPr>
        <w:t>-</w:t>
      </w:r>
      <w:r w:rsidRPr="00921ADC">
        <w:rPr>
          <w:sz w:val="28"/>
          <w:szCs w:val="28"/>
        </w:rPr>
        <w:tab/>
      </w:r>
      <w:r w:rsidR="00787BA9" w:rsidRPr="00921ADC">
        <w:rPr>
          <w:sz w:val="28"/>
          <w:szCs w:val="28"/>
        </w:rPr>
        <w:t>по завершению региональной</w:t>
      </w:r>
      <w:r w:rsidR="00AD082D" w:rsidRPr="00921ADC">
        <w:rPr>
          <w:sz w:val="28"/>
          <w:szCs w:val="28"/>
        </w:rPr>
        <w:t xml:space="preserve"> адресной программы «Переселение граждан из аварийного жилищного фонда на территории Ленинградской области в 2013-2017 годах» выполнен снос дома № 5 по пр. Кирова в г. Луга</w:t>
      </w:r>
    </w:p>
    <w:p w:rsidR="00AD082D" w:rsidRPr="00921ADC" w:rsidRDefault="00AD082D" w:rsidP="00921ADC">
      <w:pPr>
        <w:pStyle w:val="a3"/>
        <w:spacing w:before="0" w:beforeAutospacing="0" w:after="0" w:afterAutospacing="0"/>
        <w:ind w:firstLine="567"/>
        <w:jc w:val="both"/>
        <w:rPr>
          <w:sz w:val="28"/>
          <w:szCs w:val="28"/>
        </w:rPr>
      </w:pPr>
      <w:r w:rsidRPr="00921ADC">
        <w:rPr>
          <w:sz w:val="28"/>
          <w:szCs w:val="28"/>
        </w:rPr>
        <w:t>ДОРОЖНАЯ ДЕЯТЕЛЬНОСТЬ</w:t>
      </w:r>
    </w:p>
    <w:p w:rsidR="00AD082D" w:rsidRPr="00921ADC" w:rsidRDefault="00AD082D" w:rsidP="00921ADC">
      <w:pPr>
        <w:pStyle w:val="a3"/>
        <w:spacing w:before="0" w:beforeAutospacing="0" w:after="0" w:afterAutospacing="0"/>
        <w:ind w:firstLine="567"/>
        <w:jc w:val="both"/>
        <w:rPr>
          <w:sz w:val="28"/>
          <w:szCs w:val="28"/>
        </w:rPr>
      </w:pPr>
      <w:r w:rsidRPr="00921ADC">
        <w:rPr>
          <w:sz w:val="28"/>
          <w:szCs w:val="28"/>
        </w:rPr>
        <w:t xml:space="preserve">Протяженность автомобильных дорог местного значения в границах Лужского городского поселения составляет 116,5 км, в том числе протяженность с твердым </w:t>
      </w:r>
      <w:r w:rsidR="00787BA9" w:rsidRPr="00921ADC">
        <w:rPr>
          <w:sz w:val="28"/>
          <w:szCs w:val="28"/>
        </w:rPr>
        <w:t>покрытием составляет</w:t>
      </w:r>
      <w:r w:rsidRPr="00921ADC">
        <w:rPr>
          <w:sz w:val="28"/>
          <w:szCs w:val="28"/>
        </w:rPr>
        <w:t xml:space="preserve"> 36,1 км </w:t>
      </w:r>
      <w:r w:rsidR="00787BA9" w:rsidRPr="00921ADC">
        <w:rPr>
          <w:sz w:val="28"/>
          <w:szCs w:val="28"/>
        </w:rPr>
        <w:t>дорог, с</w:t>
      </w:r>
      <w:r w:rsidRPr="00921ADC">
        <w:rPr>
          <w:sz w:val="28"/>
          <w:szCs w:val="28"/>
        </w:rPr>
        <w:t xml:space="preserve"> грунтовым покрытием 80,4 км.</w:t>
      </w:r>
    </w:p>
    <w:p w:rsidR="00AD082D" w:rsidRPr="00921ADC" w:rsidRDefault="00934469" w:rsidP="00921ADC">
      <w:pPr>
        <w:pStyle w:val="a3"/>
        <w:spacing w:before="0" w:beforeAutospacing="0" w:after="0" w:afterAutospacing="0"/>
        <w:ind w:firstLine="567"/>
        <w:jc w:val="both"/>
        <w:rPr>
          <w:sz w:val="28"/>
          <w:szCs w:val="28"/>
        </w:rPr>
      </w:pPr>
      <w:r w:rsidRPr="00921ADC">
        <w:rPr>
          <w:sz w:val="28"/>
          <w:szCs w:val="28"/>
        </w:rPr>
        <w:t>В 2022 году отремонтировано 4 км 303 м</w:t>
      </w:r>
      <w:r w:rsidR="00AD082D" w:rsidRPr="00921ADC">
        <w:rPr>
          <w:sz w:val="28"/>
          <w:szCs w:val="28"/>
        </w:rPr>
        <w:t xml:space="preserve"> автомобильных </w:t>
      </w:r>
      <w:r w:rsidR="00787BA9" w:rsidRPr="00921ADC">
        <w:rPr>
          <w:sz w:val="28"/>
          <w:szCs w:val="28"/>
        </w:rPr>
        <w:t>дорог по</w:t>
      </w:r>
      <w:r w:rsidR="00AD082D" w:rsidRPr="00921ADC">
        <w:rPr>
          <w:sz w:val="28"/>
          <w:szCs w:val="28"/>
        </w:rPr>
        <w:t xml:space="preserve"> адресам:</w:t>
      </w:r>
    </w:p>
    <w:p w:rsidR="00AD082D" w:rsidRPr="00921ADC" w:rsidRDefault="00934469" w:rsidP="00921ADC">
      <w:pPr>
        <w:pStyle w:val="a3"/>
        <w:spacing w:before="0" w:beforeAutospacing="0" w:after="0" w:afterAutospacing="0"/>
        <w:ind w:firstLine="567"/>
        <w:jc w:val="both"/>
        <w:rPr>
          <w:sz w:val="28"/>
          <w:szCs w:val="28"/>
        </w:rPr>
      </w:pPr>
      <w:r w:rsidRPr="00921ADC">
        <w:rPr>
          <w:sz w:val="28"/>
          <w:szCs w:val="28"/>
        </w:rPr>
        <w:t xml:space="preserve">- </w:t>
      </w:r>
      <w:r w:rsidR="00AD082D" w:rsidRPr="00921ADC">
        <w:rPr>
          <w:sz w:val="28"/>
          <w:szCs w:val="28"/>
        </w:rPr>
        <w:t xml:space="preserve"> пр. Кирова от ул. Болотной до ул. Викт</w:t>
      </w:r>
      <w:r w:rsidRPr="00921ADC">
        <w:rPr>
          <w:sz w:val="28"/>
          <w:szCs w:val="28"/>
        </w:rPr>
        <w:t>ора Пислегина, протяженностью 1684 м</w:t>
      </w:r>
      <w:r w:rsidR="00AD082D" w:rsidRPr="00921ADC">
        <w:rPr>
          <w:sz w:val="28"/>
          <w:szCs w:val="28"/>
        </w:rPr>
        <w:t>. Кроме замены асфальтобетонного покрытия автомобильной дороги были обустроены тротуары и парковка в районе школы № 3;</w:t>
      </w:r>
    </w:p>
    <w:p w:rsidR="00AD082D" w:rsidRPr="00921ADC" w:rsidRDefault="0030790A" w:rsidP="00921ADC">
      <w:pPr>
        <w:pStyle w:val="a3"/>
        <w:spacing w:before="0" w:beforeAutospacing="0" w:after="0" w:afterAutospacing="0"/>
        <w:ind w:firstLine="567"/>
        <w:jc w:val="both"/>
        <w:rPr>
          <w:sz w:val="28"/>
          <w:szCs w:val="28"/>
        </w:rPr>
      </w:pPr>
      <w:r w:rsidRPr="00921ADC">
        <w:rPr>
          <w:sz w:val="28"/>
          <w:szCs w:val="28"/>
        </w:rPr>
        <w:t>-</w:t>
      </w:r>
      <w:r w:rsidR="00AD082D" w:rsidRPr="00921ADC">
        <w:rPr>
          <w:sz w:val="28"/>
          <w:szCs w:val="28"/>
        </w:rPr>
        <w:t xml:space="preserve"> ул. Победы от ул. Гагарина до </w:t>
      </w:r>
      <w:r w:rsidRPr="00921ADC">
        <w:rPr>
          <w:sz w:val="28"/>
          <w:szCs w:val="28"/>
        </w:rPr>
        <w:t>пер. Лужского, протяженностью 438 м</w:t>
      </w:r>
      <w:r w:rsidR="00AD082D" w:rsidRPr="00921ADC">
        <w:rPr>
          <w:sz w:val="28"/>
          <w:szCs w:val="28"/>
        </w:rPr>
        <w:t>;</w:t>
      </w:r>
    </w:p>
    <w:p w:rsidR="00AD082D" w:rsidRPr="00921ADC" w:rsidRDefault="0030790A" w:rsidP="00921ADC">
      <w:pPr>
        <w:pStyle w:val="a3"/>
        <w:spacing w:before="0" w:beforeAutospacing="0" w:after="0" w:afterAutospacing="0"/>
        <w:ind w:firstLine="567"/>
        <w:jc w:val="both"/>
        <w:rPr>
          <w:sz w:val="28"/>
          <w:szCs w:val="28"/>
        </w:rPr>
      </w:pPr>
      <w:r w:rsidRPr="00921ADC">
        <w:rPr>
          <w:sz w:val="28"/>
          <w:szCs w:val="28"/>
        </w:rPr>
        <w:t xml:space="preserve">- </w:t>
      </w:r>
      <w:r w:rsidR="00AD082D" w:rsidRPr="00921ADC">
        <w:rPr>
          <w:sz w:val="28"/>
          <w:szCs w:val="28"/>
        </w:rPr>
        <w:t xml:space="preserve"> ул. Гагарина от ул. Свободы до пер. Ка</w:t>
      </w:r>
      <w:r w:rsidRPr="00921ADC">
        <w:rPr>
          <w:sz w:val="28"/>
          <w:szCs w:val="28"/>
        </w:rPr>
        <w:t>занского, протяженностью 1139 м</w:t>
      </w:r>
      <w:r w:rsidR="00AD082D" w:rsidRPr="00921ADC">
        <w:rPr>
          <w:sz w:val="28"/>
          <w:szCs w:val="28"/>
        </w:rPr>
        <w:t>. Кроме замены асфальтобетонного покрытия автомобильной дороги были обустроены тротуары;</w:t>
      </w:r>
    </w:p>
    <w:p w:rsidR="00AD082D" w:rsidRPr="00921ADC" w:rsidRDefault="00410C39" w:rsidP="00921ADC">
      <w:pPr>
        <w:pStyle w:val="a3"/>
        <w:spacing w:before="0" w:beforeAutospacing="0" w:after="0" w:afterAutospacing="0"/>
        <w:ind w:firstLine="567"/>
        <w:jc w:val="both"/>
        <w:rPr>
          <w:sz w:val="28"/>
          <w:szCs w:val="28"/>
        </w:rPr>
      </w:pPr>
      <w:r w:rsidRPr="00921ADC">
        <w:rPr>
          <w:sz w:val="28"/>
          <w:szCs w:val="28"/>
        </w:rPr>
        <w:t xml:space="preserve">- </w:t>
      </w:r>
      <w:r w:rsidR="00AD082D" w:rsidRPr="00921ADC">
        <w:rPr>
          <w:sz w:val="28"/>
          <w:szCs w:val="28"/>
        </w:rPr>
        <w:t xml:space="preserve">пер. </w:t>
      </w:r>
      <w:proofErr w:type="spellStart"/>
      <w:r w:rsidR="00AD082D" w:rsidRPr="00921ADC">
        <w:rPr>
          <w:sz w:val="28"/>
          <w:szCs w:val="28"/>
        </w:rPr>
        <w:t>Боровический</w:t>
      </w:r>
      <w:proofErr w:type="spellEnd"/>
      <w:r w:rsidR="00AD082D" w:rsidRPr="00921ADC">
        <w:rPr>
          <w:sz w:val="28"/>
          <w:szCs w:val="28"/>
        </w:rPr>
        <w:t xml:space="preserve"> от ул. Киевской до ул. Маршала Одинцова, про</w:t>
      </w:r>
      <w:r w:rsidR="0030790A" w:rsidRPr="00921ADC">
        <w:rPr>
          <w:sz w:val="28"/>
          <w:szCs w:val="28"/>
        </w:rPr>
        <w:t>тяженностью 1042 м</w:t>
      </w:r>
      <w:r w:rsidR="00AD082D" w:rsidRPr="00921ADC">
        <w:rPr>
          <w:sz w:val="28"/>
          <w:szCs w:val="28"/>
        </w:rPr>
        <w:t>. Кроме замены асфальтобетонного покрытия автомобильной дороги были обустроены тротуары;</w:t>
      </w:r>
    </w:p>
    <w:p w:rsidR="0030790A" w:rsidRPr="00921ADC" w:rsidRDefault="0030790A" w:rsidP="00921ADC">
      <w:pPr>
        <w:pStyle w:val="a3"/>
        <w:spacing w:before="0" w:beforeAutospacing="0" w:after="0" w:afterAutospacing="0"/>
        <w:ind w:firstLine="567"/>
        <w:jc w:val="both"/>
        <w:rPr>
          <w:sz w:val="28"/>
          <w:szCs w:val="28"/>
        </w:rPr>
      </w:pPr>
      <w:r w:rsidRPr="00921ADC">
        <w:rPr>
          <w:sz w:val="28"/>
          <w:szCs w:val="28"/>
        </w:rPr>
        <w:t>- участок</w:t>
      </w:r>
      <w:r w:rsidR="00AD082D" w:rsidRPr="00921ADC">
        <w:rPr>
          <w:sz w:val="28"/>
          <w:szCs w:val="28"/>
        </w:rPr>
        <w:t xml:space="preserve"> автомобильной дороги от федеральной трассы до поворота в пос. Пансионат «Зе</w:t>
      </w:r>
      <w:r w:rsidRPr="00921ADC">
        <w:rPr>
          <w:sz w:val="28"/>
          <w:szCs w:val="28"/>
        </w:rPr>
        <w:t>леный бор»</w:t>
      </w:r>
    </w:p>
    <w:p w:rsidR="00AD082D" w:rsidRPr="00921ADC" w:rsidRDefault="0030790A" w:rsidP="00921ADC">
      <w:pPr>
        <w:pStyle w:val="a3"/>
        <w:spacing w:before="0" w:beforeAutospacing="0" w:after="0" w:afterAutospacing="0"/>
        <w:ind w:firstLine="567"/>
        <w:jc w:val="both"/>
        <w:rPr>
          <w:sz w:val="28"/>
          <w:szCs w:val="28"/>
        </w:rPr>
      </w:pPr>
      <w:r w:rsidRPr="00921ADC">
        <w:rPr>
          <w:sz w:val="28"/>
          <w:szCs w:val="28"/>
        </w:rPr>
        <w:t>- участок</w:t>
      </w:r>
      <w:r w:rsidR="00AD082D" w:rsidRPr="00921ADC">
        <w:rPr>
          <w:sz w:val="28"/>
          <w:szCs w:val="28"/>
        </w:rPr>
        <w:t xml:space="preserve"> автомобильной дороги от Медведского шоссе до мемориала </w:t>
      </w:r>
      <w:proofErr w:type="spellStart"/>
      <w:r w:rsidR="00AD082D" w:rsidRPr="00921ADC">
        <w:rPr>
          <w:sz w:val="28"/>
          <w:szCs w:val="28"/>
        </w:rPr>
        <w:t>Лужс</w:t>
      </w:r>
      <w:r w:rsidRPr="00921ADC">
        <w:rPr>
          <w:sz w:val="28"/>
          <w:szCs w:val="28"/>
        </w:rPr>
        <w:t>кий</w:t>
      </w:r>
      <w:proofErr w:type="spellEnd"/>
      <w:r w:rsidRPr="00921ADC">
        <w:rPr>
          <w:sz w:val="28"/>
          <w:szCs w:val="28"/>
        </w:rPr>
        <w:t xml:space="preserve"> Рубеж.</w:t>
      </w:r>
    </w:p>
    <w:p w:rsidR="00AD082D" w:rsidRPr="00921ADC" w:rsidRDefault="00D63403" w:rsidP="00921ADC">
      <w:pPr>
        <w:pStyle w:val="a3"/>
        <w:spacing w:before="0" w:beforeAutospacing="0" w:after="0" w:afterAutospacing="0"/>
        <w:ind w:firstLine="567"/>
        <w:jc w:val="both"/>
        <w:rPr>
          <w:sz w:val="28"/>
          <w:szCs w:val="28"/>
        </w:rPr>
      </w:pPr>
      <w:r w:rsidRPr="00921ADC">
        <w:rPr>
          <w:sz w:val="28"/>
          <w:szCs w:val="28"/>
        </w:rPr>
        <w:t>-</w:t>
      </w:r>
      <w:r w:rsidR="00AD082D" w:rsidRPr="00921ADC">
        <w:rPr>
          <w:sz w:val="28"/>
          <w:szCs w:val="28"/>
        </w:rPr>
        <w:t xml:space="preserve"> </w:t>
      </w:r>
      <w:r w:rsidRPr="00921ADC">
        <w:rPr>
          <w:sz w:val="28"/>
          <w:szCs w:val="28"/>
        </w:rPr>
        <w:t>дворовые проезды</w:t>
      </w:r>
      <w:r w:rsidR="00AD082D" w:rsidRPr="00921ADC">
        <w:rPr>
          <w:sz w:val="28"/>
          <w:szCs w:val="28"/>
        </w:rPr>
        <w:t xml:space="preserve"> по адресам: пр. Володарского, 22; пр. </w:t>
      </w:r>
      <w:proofErr w:type="spellStart"/>
      <w:r w:rsidR="00AD082D" w:rsidRPr="00921ADC">
        <w:rPr>
          <w:sz w:val="28"/>
          <w:szCs w:val="28"/>
        </w:rPr>
        <w:t>Лужский</w:t>
      </w:r>
      <w:proofErr w:type="spellEnd"/>
      <w:r w:rsidR="00AD082D" w:rsidRPr="00921ADC">
        <w:rPr>
          <w:sz w:val="28"/>
          <w:szCs w:val="28"/>
        </w:rPr>
        <w:t>; ул. Красной Артиллерии, 7/18; пр. Волода</w:t>
      </w:r>
      <w:r w:rsidRPr="00921ADC">
        <w:rPr>
          <w:sz w:val="28"/>
          <w:szCs w:val="28"/>
        </w:rPr>
        <w:t>рского, 15, общей площадью 242 м2.</w:t>
      </w:r>
    </w:p>
    <w:p w:rsidR="00AD082D" w:rsidRDefault="00AD082D" w:rsidP="00921ADC">
      <w:pPr>
        <w:pStyle w:val="a3"/>
        <w:spacing w:before="0" w:beforeAutospacing="0" w:after="0" w:afterAutospacing="0"/>
        <w:ind w:firstLine="567"/>
        <w:jc w:val="both"/>
        <w:rPr>
          <w:sz w:val="28"/>
          <w:szCs w:val="28"/>
        </w:rPr>
      </w:pPr>
      <w:r w:rsidRPr="00921ADC">
        <w:rPr>
          <w:sz w:val="28"/>
          <w:szCs w:val="28"/>
        </w:rPr>
        <w:t xml:space="preserve">-ямочный ремонт </w:t>
      </w:r>
      <w:r w:rsidR="00D63403" w:rsidRPr="00921ADC">
        <w:rPr>
          <w:sz w:val="28"/>
          <w:szCs w:val="28"/>
        </w:rPr>
        <w:t xml:space="preserve">дорог </w:t>
      </w:r>
    </w:p>
    <w:p w:rsidR="00787BA9" w:rsidRPr="00921ADC" w:rsidRDefault="00787BA9" w:rsidP="00921ADC">
      <w:pPr>
        <w:pStyle w:val="a3"/>
        <w:spacing w:before="0" w:beforeAutospacing="0" w:after="0" w:afterAutospacing="0"/>
        <w:ind w:firstLine="567"/>
        <w:jc w:val="both"/>
        <w:rPr>
          <w:sz w:val="28"/>
          <w:szCs w:val="28"/>
        </w:rPr>
      </w:pPr>
    </w:p>
    <w:p w:rsidR="00AD082D" w:rsidRPr="00921ADC" w:rsidRDefault="00AD082D" w:rsidP="00787BA9">
      <w:pPr>
        <w:pStyle w:val="a3"/>
        <w:spacing w:before="0" w:beforeAutospacing="0" w:after="0" w:afterAutospacing="0"/>
        <w:ind w:firstLine="567"/>
        <w:jc w:val="center"/>
        <w:rPr>
          <w:sz w:val="28"/>
          <w:szCs w:val="28"/>
        </w:rPr>
      </w:pPr>
      <w:r w:rsidRPr="00921ADC">
        <w:rPr>
          <w:sz w:val="28"/>
          <w:szCs w:val="28"/>
        </w:rPr>
        <w:lastRenderedPageBreak/>
        <w:t>БЕЗОПАСНОСТЬ ДОРОЖНОГО ДВИЖЕНИЯ</w:t>
      </w:r>
    </w:p>
    <w:p w:rsidR="00AD082D" w:rsidRPr="00921ADC" w:rsidRDefault="00A60F38" w:rsidP="00921ADC">
      <w:pPr>
        <w:pStyle w:val="a3"/>
        <w:spacing w:before="0" w:beforeAutospacing="0" w:after="0" w:afterAutospacing="0"/>
        <w:ind w:firstLine="567"/>
        <w:jc w:val="both"/>
        <w:rPr>
          <w:sz w:val="28"/>
          <w:szCs w:val="28"/>
        </w:rPr>
      </w:pPr>
      <w:r w:rsidRPr="00921ADC">
        <w:rPr>
          <w:sz w:val="28"/>
          <w:szCs w:val="28"/>
        </w:rPr>
        <w:t>-</w:t>
      </w:r>
      <w:r w:rsidR="00AD082D" w:rsidRPr="00921ADC">
        <w:rPr>
          <w:sz w:val="28"/>
          <w:szCs w:val="28"/>
        </w:rPr>
        <w:tab/>
        <w:t xml:space="preserve">нанесена дорожная </w:t>
      </w:r>
      <w:r w:rsidR="00787BA9" w:rsidRPr="00921ADC">
        <w:rPr>
          <w:sz w:val="28"/>
          <w:szCs w:val="28"/>
        </w:rPr>
        <w:t>разметка –</w:t>
      </w:r>
      <w:r w:rsidRPr="00921ADC">
        <w:rPr>
          <w:sz w:val="28"/>
          <w:szCs w:val="28"/>
        </w:rPr>
        <w:t xml:space="preserve"> 5 516</w:t>
      </w:r>
      <w:r w:rsidR="00AD082D" w:rsidRPr="00921ADC">
        <w:rPr>
          <w:sz w:val="28"/>
          <w:szCs w:val="28"/>
        </w:rPr>
        <w:t xml:space="preserve"> </w:t>
      </w:r>
      <w:proofErr w:type="spellStart"/>
      <w:r w:rsidR="00AD082D" w:rsidRPr="00921ADC">
        <w:rPr>
          <w:sz w:val="28"/>
          <w:szCs w:val="28"/>
        </w:rPr>
        <w:t>кв.м</w:t>
      </w:r>
      <w:proofErr w:type="spellEnd"/>
      <w:r w:rsidR="00AD082D" w:rsidRPr="00921ADC">
        <w:rPr>
          <w:sz w:val="28"/>
          <w:szCs w:val="28"/>
        </w:rPr>
        <w:t xml:space="preserve">) </w:t>
      </w:r>
    </w:p>
    <w:p w:rsidR="00AD082D" w:rsidRPr="00921ADC" w:rsidRDefault="00A60F38" w:rsidP="00921ADC">
      <w:pPr>
        <w:pStyle w:val="a3"/>
        <w:spacing w:before="0" w:beforeAutospacing="0" w:after="0" w:afterAutospacing="0"/>
        <w:ind w:firstLine="567"/>
        <w:jc w:val="both"/>
        <w:rPr>
          <w:sz w:val="28"/>
          <w:szCs w:val="28"/>
        </w:rPr>
      </w:pPr>
      <w:r w:rsidRPr="00921ADC">
        <w:rPr>
          <w:sz w:val="28"/>
          <w:szCs w:val="28"/>
        </w:rPr>
        <w:t>-</w:t>
      </w:r>
      <w:r w:rsidR="00AD082D" w:rsidRPr="00921ADC">
        <w:rPr>
          <w:sz w:val="28"/>
          <w:szCs w:val="28"/>
        </w:rPr>
        <w:t xml:space="preserve"> установлено 77 дорожн</w:t>
      </w:r>
      <w:r w:rsidRPr="00921ADC">
        <w:rPr>
          <w:sz w:val="28"/>
          <w:szCs w:val="28"/>
        </w:rPr>
        <w:t xml:space="preserve">ых знаков </w:t>
      </w:r>
    </w:p>
    <w:p w:rsidR="00AD082D" w:rsidRPr="00921ADC" w:rsidRDefault="00A60F38" w:rsidP="00921ADC">
      <w:pPr>
        <w:pStyle w:val="a3"/>
        <w:spacing w:before="0" w:beforeAutospacing="0" w:after="0" w:afterAutospacing="0"/>
        <w:ind w:firstLine="567"/>
        <w:jc w:val="both"/>
        <w:rPr>
          <w:sz w:val="28"/>
          <w:szCs w:val="28"/>
        </w:rPr>
      </w:pPr>
      <w:r w:rsidRPr="00921ADC">
        <w:rPr>
          <w:sz w:val="28"/>
          <w:szCs w:val="28"/>
        </w:rPr>
        <w:t xml:space="preserve">-установлено 11 искусственных дорожных неровностей </w:t>
      </w:r>
    </w:p>
    <w:p w:rsidR="00AD082D" w:rsidRPr="00921ADC" w:rsidRDefault="00A60F38" w:rsidP="00921ADC">
      <w:pPr>
        <w:pStyle w:val="a3"/>
        <w:spacing w:before="0" w:beforeAutospacing="0" w:after="0" w:afterAutospacing="0"/>
        <w:ind w:firstLine="567"/>
        <w:jc w:val="both"/>
        <w:rPr>
          <w:sz w:val="28"/>
          <w:szCs w:val="28"/>
        </w:rPr>
      </w:pPr>
      <w:r w:rsidRPr="00921ADC">
        <w:rPr>
          <w:sz w:val="28"/>
          <w:szCs w:val="28"/>
        </w:rPr>
        <w:t xml:space="preserve">- </w:t>
      </w:r>
      <w:r w:rsidR="00AD082D" w:rsidRPr="00921ADC">
        <w:rPr>
          <w:sz w:val="28"/>
          <w:szCs w:val="28"/>
        </w:rPr>
        <w:t>установлены ограждени</w:t>
      </w:r>
      <w:r w:rsidR="00B24127" w:rsidRPr="00921ADC">
        <w:rPr>
          <w:sz w:val="28"/>
          <w:szCs w:val="28"/>
        </w:rPr>
        <w:t>я перильного типа в количестве 1263</w:t>
      </w:r>
      <w:r w:rsidRPr="00921ADC">
        <w:rPr>
          <w:sz w:val="28"/>
          <w:szCs w:val="28"/>
        </w:rPr>
        <w:t xml:space="preserve"> погонных метров </w:t>
      </w:r>
    </w:p>
    <w:p w:rsidR="00AD082D" w:rsidRPr="00921ADC" w:rsidRDefault="00AD082D" w:rsidP="00921ADC">
      <w:pPr>
        <w:pStyle w:val="a3"/>
        <w:spacing w:before="0" w:beforeAutospacing="0" w:after="0" w:afterAutospacing="0"/>
        <w:jc w:val="both"/>
        <w:rPr>
          <w:sz w:val="28"/>
          <w:szCs w:val="28"/>
        </w:rPr>
      </w:pPr>
    </w:p>
    <w:p w:rsidR="00AD082D" w:rsidRPr="00921ADC" w:rsidRDefault="00AD082D" w:rsidP="00787BA9">
      <w:pPr>
        <w:pStyle w:val="a3"/>
        <w:spacing w:before="0" w:beforeAutospacing="0" w:after="0" w:afterAutospacing="0"/>
        <w:ind w:firstLine="567"/>
        <w:jc w:val="center"/>
        <w:rPr>
          <w:sz w:val="28"/>
          <w:szCs w:val="28"/>
        </w:rPr>
      </w:pPr>
      <w:r w:rsidRPr="00921ADC">
        <w:rPr>
          <w:sz w:val="28"/>
          <w:szCs w:val="28"/>
        </w:rPr>
        <w:t>ОРГАНИЗАЦИЯ СБОРА</w:t>
      </w:r>
    </w:p>
    <w:p w:rsidR="00AD082D" w:rsidRPr="00921ADC" w:rsidRDefault="00AD082D" w:rsidP="00787BA9">
      <w:pPr>
        <w:pStyle w:val="a3"/>
        <w:spacing w:before="0" w:beforeAutospacing="0" w:after="0" w:afterAutospacing="0"/>
        <w:ind w:firstLine="567"/>
        <w:jc w:val="center"/>
        <w:rPr>
          <w:sz w:val="28"/>
          <w:szCs w:val="28"/>
        </w:rPr>
      </w:pPr>
      <w:r w:rsidRPr="00921ADC">
        <w:rPr>
          <w:sz w:val="28"/>
          <w:szCs w:val="28"/>
        </w:rPr>
        <w:t>И ВЫВОЗА ТВЕРДЫХ КОММУНАЛЬНЫХ ОТХОДОВ</w:t>
      </w:r>
    </w:p>
    <w:p w:rsidR="00AD082D" w:rsidRPr="00921ADC" w:rsidRDefault="000A07C0" w:rsidP="00921ADC">
      <w:pPr>
        <w:pStyle w:val="a3"/>
        <w:spacing w:before="0" w:beforeAutospacing="0" w:after="0" w:afterAutospacing="0"/>
        <w:jc w:val="both"/>
        <w:rPr>
          <w:sz w:val="28"/>
          <w:szCs w:val="28"/>
        </w:rPr>
      </w:pPr>
      <w:r w:rsidRPr="00921ADC">
        <w:rPr>
          <w:sz w:val="28"/>
          <w:szCs w:val="28"/>
        </w:rPr>
        <w:t xml:space="preserve"> В</w:t>
      </w:r>
      <w:r w:rsidR="00AD082D" w:rsidRPr="00921ADC">
        <w:rPr>
          <w:sz w:val="28"/>
          <w:szCs w:val="28"/>
        </w:rPr>
        <w:t>ып</w:t>
      </w:r>
      <w:r w:rsidR="00060C8D" w:rsidRPr="00921ADC">
        <w:rPr>
          <w:sz w:val="28"/>
          <w:szCs w:val="28"/>
        </w:rPr>
        <w:t>олнены работы по обустройству 32</w:t>
      </w:r>
      <w:r w:rsidR="00AD082D" w:rsidRPr="00921ADC">
        <w:rPr>
          <w:sz w:val="28"/>
          <w:szCs w:val="28"/>
        </w:rPr>
        <w:t xml:space="preserve"> контейнерных площадок, расположенных на территории Лужского городского поселения, из них на 9 контейнерных площадках заменены контейнеры </w:t>
      </w:r>
      <w:r w:rsidRPr="00921ADC">
        <w:rPr>
          <w:sz w:val="28"/>
          <w:szCs w:val="28"/>
        </w:rPr>
        <w:t>открытого типа на заглубленные</w:t>
      </w:r>
      <w:r w:rsidR="00AD082D" w:rsidRPr="00921ADC">
        <w:rPr>
          <w:sz w:val="28"/>
          <w:szCs w:val="28"/>
        </w:rPr>
        <w:t>.</w:t>
      </w:r>
    </w:p>
    <w:p w:rsidR="00AD082D" w:rsidRPr="00921ADC" w:rsidRDefault="00AD082D" w:rsidP="00921ADC">
      <w:pPr>
        <w:pStyle w:val="a3"/>
        <w:spacing w:before="0" w:beforeAutospacing="0" w:after="0" w:afterAutospacing="0"/>
        <w:ind w:firstLine="567"/>
        <w:jc w:val="both"/>
        <w:rPr>
          <w:sz w:val="28"/>
          <w:szCs w:val="28"/>
        </w:rPr>
      </w:pPr>
      <w:r w:rsidRPr="00921ADC">
        <w:rPr>
          <w:sz w:val="28"/>
          <w:szCs w:val="28"/>
        </w:rPr>
        <w:tab/>
        <w:t>Выполнены работы по ликвидации многолетних несанкционированных свалок по адресам:</w:t>
      </w:r>
    </w:p>
    <w:p w:rsidR="00AD082D" w:rsidRPr="00921ADC" w:rsidRDefault="00341753" w:rsidP="00921ADC">
      <w:pPr>
        <w:pStyle w:val="a3"/>
        <w:spacing w:before="0" w:beforeAutospacing="0" w:after="0" w:afterAutospacing="0"/>
        <w:ind w:firstLine="567"/>
        <w:jc w:val="both"/>
        <w:rPr>
          <w:sz w:val="28"/>
          <w:szCs w:val="28"/>
        </w:rPr>
      </w:pPr>
      <w:r w:rsidRPr="00921ADC">
        <w:rPr>
          <w:sz w:val="28"/>
          <w:szCs w:val="28"/>
        </w:rPr>
        <w:t>-</w:t>
      </w:r>
      <w:r w:rsidR="00AD082D" w:rsidRPr="00921ADC">
        <w:rPr>
          <w:sz w:val="28"/>
          <w:szCs w:val="28"/>
        </w:rPr>
        <w:t xml:space="preserve"> Луга- 2, на обочине дороги по ул. Западная д.2-12;</w:t>
      </w:r>
    </w:p>
    <w:p w:rsidR="00AD082D" w:rsidRPr="00921ADC" w:rsidRDefault="00341753" w:rsidP="00921ADC">
      <w:pPr>
        <w:pStyle w:val="a3"/>
        <w:spacing w:before="0" w:beforeAutospacing="0" w:after="0" w:afterAutospacing="0"/>
        <w:ind w:firstLine="567"/>
        <w:jc w:val="both"/>
        <w:rPr>
          <w:sz w:val="28"/>
          <w:szCs w:val="28"/>
        </w:rPr>
      </w:pPr>
      <w:r w:rsidRPr="00921ADC">
        <w:rPr>
          <w:sz w:val="28"/>
          <w:szCs w:val="28"/>
        </w:rPr>
        <w:t>-</w:t>
      </w:r>
      <w:r w:rsidR="00AD082D" w:rsidRPr="00921ADC">
        <w:rPr>
          <w:sz w:val="28"/>
          <w:szCs w:val="28"/>
        </w:rPr>
        <w:t xml:space="preserve"> Луга -2, на протяжении 200м с левой стороны грунтовой дороги от ул. Мелиораторов; </w:t>
      </w:r>
    </w:p>
    <w:p w:rsidR="00AD082D" w:rsidRPr="00921ADC" w:rsidRDefault="00341753" w:rsidP="00921ADC">
      <w:pPr>
        <w:pStyle w:val="a3"/>
        <w:spacing w:before="0" w:beforeAutospacing="0" w:after="0" w:afterAutospacing="0"/>
        <w:ind w:firstLine="567"/>
        <w:jc w:val="both"/>
        <w:rPr>
          <w:sz w:val="28"/>
          <w:szCs w:val="28"/>
        </w:rPr>
      </w:pPr>
      <w:r w:rsidRPr="00921ADC">
        <w:rPr>
          <w:sz w:val="28"/>
          <w:szCs w:val="28"/>
        </w:rPr>
        <w:t>-</w:t>
      </w:r>
      <w:r w:rsidR="00AD082D" w:rsidRPr="00921ADC">
        <w:rPr>
          <w:sz w:val="28"/>
          <w:szCs w:val="28"/>
        </w:rPr>
        <w:t xml:space="preserve"> Луга – 2, ул. Мелиораторов д.18.</w:t>
      </w:r>
    </w:p>
    <w:p w:rsidR="00AD082D" w:rsidRPr="00921ADC" w:rsidRDefault="00AD082D" w:rsidP="00921ADC">
      <w:pPr>
        <w:pStyle w:val="a3"/>
        <w:spacing w:before="0" w:beforeAutospacing="0" w:after="0" w:afterAutospacing="0"/>
        <w:ind w:firstLine="567"/>
        <w:jc w:val="both"/>
        <w:rPr>
          <w:sz w:val="28"/>
          <w:szCs w:val="28"/>
        </w:rPr>
      </w:pPr>
      <w:r w:rsidRPr="00921ADC">
        <w:rPr>
          <w:sz w:val="28"/>
          <w:szCs w:val="28"/>
        </w:rPr>
        <w:t xml:space="preserve">Общий объем вывезенных отходов составил 135 </w:t>
      </w:r>
      <w:proofErr w:type="spellStart"/>
      <w:r w:rsidRPr="00921ADC">
        <w:rPr>
          <w:sz w:val="28"/>
          <w:szCs w:val="28"/>
        </w:rPr>
        <w:t>м..куб</w:t>
      </w:r>
      <w:proofErr w:type="spellEnd"/>
      <w:r w:rsidRPr="00921ADC">
        <w:rPr>
          <w:sz w:val="28"/>
          <w:szCs w:val="28"/>
        </w:rPr>
        <w:t>.</w:t>
      </w:r>
    </w:p>
    <w:p w:rsidR="00AD082D" w:rsidRPr="00921ADC" w:rsidRDefault="00AD082D" w:rsidP="00921ADC">
      <w:pPr>
        <w:pStyle w:val="a3"/>
        <w:spacing w:before="0" w:beforeAutospacing="0" w:after="0" w:afterAutospacing="0"/>
        <w:ind w:firstLine="567"/>
        <w:jc w:val="both"/>
        <w:rPr>
          <w:sz w:val="28"/>
          <w:szCs w:val="28"/>
        </w:rPr>
      </w:pPr>
      <w:r w:rsidRPr="00921ADC">
        <w:rPr>
          <w:sz w:val="28"/>
          <w:szCs w:val="28"/>
        </w:rPr>
        <w:t>Кро</w:t>
      </w:r>
      <w:r w:rsidR="00060C8D" w:rsidRPr="00921ADC">
        <w:rPr>
          <w:sz w:val="28"/>
          <w:szCs w:val="28"/>
        </w:rPr>
        <w:t>ме этого,</w:t>
      </w:r>
      <w:r w:rsidRPr="00921ADC">
        <w:rPr>
          <w:sz w:val="28"/>
          <w:szCs w:val="28"/>
        </w:rPr>
        <w:t xml:space="preserve"> были выполнены следующие мероприятия: </w:t>
      </w:r>
    </w:p>
    <w:p w:rsidR="00AD082D" w:rsidRPr="00921ADC" w:rsidRDefault="00AD082D" w:rsidP="00921ADC">
      <w:pPr>
        <w:pStyle w:val="a3"/>
        <w:spacing w:before="0" w:beforeAutospacing="0" w:after="0" w:afterAutospacing="0"/>
        <w:ind w:firstLine="567"/>
        <w:jc w:val="both"/>
        <w:rPr>
          <w:sz w:val="28"/>
          <w:szCs w:val="28"/>
        </w:rPr>
      </w:pPr>
      <w:r w:rsidRPr="00921ADC">
        <w:rPr>
          <w:sz w:val="28"/>
          <w:szCs w:val="28"/>
        </w:rPr>
        <w:t xml:space="preserve"> - содержание контейнерных площадок (производилась ежедневная уборка единичного мусора вокруг контейнерных площадок);</w:t>
      </w:r>
    </w:p>
    <w:p w:rsidR="00AD082D" w:rsidRDefault="00AD082D" w:rsidP="00921ADC">
      <w:pPr>
        <w:pStyle w:val="a3"/>
        <w:spacing w:before="0" w:beforeAutospacing="0" w:after="0" w:afterAutospacing="0"/>
        <w:ind w:firstLine="567"/>
        <w:jc w:val="both"/>
        <w:rPr>
          <w:sz w:val="28"/>
          <w:szCs w:val="28"/>
        </w:rPr>
      </w:pPr>
      <w:r w:rsidRPr="00921ADC">
        <w:rPr>
          <w:sz w:val="28"/>
          <w:szCs w:val="28"/>
        </w:rPr>
        <w:t xml:space="preserve">- в течение года в рамках заключенных контрактов с Региональным оператором по обращению с отходами выполнялись работы по вывозу строительных и растительных отходов с территории Лужского городского поселения, общий объем вывезенных отходов составил 1394 </w:t>
      </w:r>
      <w:proofErr w:type="spellStart"/>
      <w:r w:rsidRPr="00921ADC">
        <w:rPr>
          <w:sz w:val="28"/>
          <w:szCs w:val="28"/>
        </w:rPr>
        <w:t>м.куб</w:t>
      </w:r>
      <w:proofErr w:type="spellEnd"/>
      <w:r w:rsidRPr="00921ADC">
        <w:rPr>
          <w:sz w:val="28"/>
          <w:szCs w:val="28"/>
        </w:rPr>
        <w:t>.</w:t>
      </w:r>
    </w:p>
    <w:p w:rsidR="00787BA9" w:rsidRPr="00921ADC" w:rsidRDefault="00787BA9" w:rsidP="00921ADC">
      <w:pPr>
        <w:pStyle w:val="a3"/>
        <w:spacing w:before="0" w:beforeAutospacing="0" w:after="0" w:afterAutospacing="0"/>
        <w:ind w:firstLine="567"/>
        <w:jc w:val="both"/>
        <w:rPr>
          <w:sz w:val="28"/>
          <w:szCs w:val="28"/>
        </w:rPr>
      </w:pPr>
    </w:p>
    <w:p w:rsidR="00AD082D" w:rsidRPr="00921ADC" w:rsidRDefault="00AD082D" w:rsidP="00787BA9">
      <w:pPr>
        <w:pStyle w:val="a3"/>
        <w:spacing w:before="0" w:beforeAutospacing="0" w:after="0" w:afterAutospacing="0"/>
        <w:ind w:firstLine="567"/>
        <w:jc w:val="center"/>
        <w:rPr>
          <w:sz w:val="28"/>
          <w:szCs w:val="28"/>
        </w:rPr>
      </w:pPr>
      <w:r w:rsidRPr="00921ADC">
        <w:rPr>
          <w:sz w:val="28"/>
          <w:szCs w:val="28"/>
        </w:rPr>
        <w:t>БЛАГОУСТРОЙСТВО</w:t>
      </w:r>
    </w:p>
    <w:p w:rsidR="00AD082D" w:rsidRPr="00921ADC" w:rsidRDefault="0005073D" w:rsidP="00921ADC">
      <w:pPr>
        <w:pStyle w:val="a3"/>
        <w:spacing w:before="0" w:beforeAutospacing="0" w:after="0" w:afterAutospacing="0"/>
        <w:ind w:firstLine="567"/>
        <w:jc w:val="both"/>
        <w:rPr>
          <w:sz w:val="28"/>
          <w:szCs w:val="28"/>
        </w:rPr>
      </w:pPr>
      <w:r w:rsidRPr="00921ADC">
        <w:rPr>
          <w:sz w:val="28"/>
          <w:szCs w:val="28"/>
        </w:rPr>
        <w:t xml:space="preserve">В </w:t>
      </w:r>
      <w:r w:rsidR="00AD082D" w:rsidRPr="00921ADC">
        <w:rPr>
          <w:sz w:val="28"/>
          <w:szCs w:val="28"/>
        </w:rPr>
        <w:t>2022 год</w:t>
      </w:r>
      <w:r w:rsidRPr="00921ADC">
        <w:rPr>
          <w:sz w:val="28"/>
          <w:szCs w:val="28"/>
        </w:rPr>
        <w:t>у</w:t>
      </w:r>
      <w:r w:rsidR="00AD082D" w:rsidRPr="00921ADC">
        <w:rPr>
          <w:sz w:val="28"/>
          <w:szCs w:val="28"/>
        </w:rPr>
        <w:t xml:space="preserve"> были выполнены следующие мероприятия: </w:t>
      </w:r>
    </w:p>
    <w:p w:rsidR="00AD082D" w:rsidRPr="00921ADC" w:rsidRDefault="00AD082D" w:rsidP="00921ADC">
      <w:pPr>
        <w:pStyle w:val="a3"/>
        <w:spacing w:before="0" w:beforeAutospacing="0" w:after="0" w:afterAutospacing="0"/>
        <w:ind w:firstLine="567"/>
        <w:jc w:val="both"/>
        <w:rPr>
          <w:sz w:val="28"/>
          <w:szCs w:val="28"/>
        </w:rPr>
      </w:pPr>
      <w:r w:rsidRPr="00921ADC">
        <w:rPr>
          <w:sz w:val="28"/>
          <w:szCs w:val="28"/>
        </w:rPr>
        <w:t>- установка и подключение автономных санитар</w:t>
      </w:r>
      <w:r w:rsidR="0005073D" w:rsidRPr="00921ADC">
        <w:rPr>
          <w:sz w:val="28"/>
          <w:szCs w:val="28"/>
        </w:rPr>
        <w:t>ных узлов в Заречном</w:t>
      </w:r>
      <w:r w:rsidRPr="00921ADC">
        <w:rPr>
          <w:sz w:val="28"/>
          <w:szCs w:val="28"/>
        </w:rPr>
        <w:t xml:space="preserve"> парк</w:t>
      </w:r>
      <w:r w:rsidR="0005073D" w:rsidRPr="00921ADC">
        <w:rPr>
          <w:sz w:val="28"/>
          <w:szCs w:val="28"/>
        </w:rPr>
        <w:t>е и на центральной Набережной</w:t>
      </w:r>
    </w:p>
    <w:p w:rsidR="00AD082D" w:rsidRPr="00921ADC" w:rsidRDefault="00AD082D" w:rsidP="00921ADC">
      <w:pPr>
        <w:pStyle w:val="a3"/>
        <w:spacing w:before="0" w:beforeAutospacing="0" w:after="0" w:afterAutospacing="0"/>
        <w:ind w:firstLine="567"/>
        <w:jc w:val="both"/>
        <w:rPr>
          <w:sz w:val="28"/>
          <w:szCs w:val="28"/>
        </w:rPr>
      </w:pPr>
      <w:r w:rsidRPr="00921ADC">
        <w:rPr>
          <w:sz w:val="28"/>
          <w:szCs w:val="28"/>
        </w:rPr>
        <w:t xml:space="preserve">- </w:t>
      </w:r>
      <w:r w:rsidR="0005073D" w:rsidRPr="00921ADC">
        <w:rPr>
          <w:sz w:val="28"/>
          <w:szCs w:val="28"/>
        </w:rPr>
        <w:t xml:space="preserve"> </w:t>
      </w:r>
      <w:r w:rsidRPr="00921ADC">
        <w:rPr>
          <w:sz w:val="28"/>
          <w:szCs w:val="28"/>
        </w:rPr>
        <w:t xml:space="preserve">посадка и содержание цветочной рассады в количестве 15 156 шт. </w:t>
      </w:r>
    </w:p>
    <w:p w:rsidR="00AD082D" w:rsidRPr="00921ADC" w:rsidRDefault="00AD082D" w:rsidP="00921ADC">
      <w:pPr>
        <w:pStyle w:val="a3"/>
        <w:spacing w:before="0" w:beforeAutospacing="0" w:after="0" w:afterAutospacing="0"/>
        <w:ind w:firstLine="567"/>
        <w:jc w:val="both"/>
        <w:rPr>
          <w:sz w:val="28"/>
          <w:szCs w:val="28"/>
        </w:rPr>
      </w:pPr>
      <w:r w:rsidRPr="00921ADC">
        <w:rPr>
          <w:sz w:val="28"/>
          <w:szCs w:val="28"/>
        </w:rPr>
        <w:t xml:space="preserve">- </w:t>
      </w:r>
      <w:proofErr w:type="spellStart"/>
      <w:r w:rsidRPr="00921ADC">
        <w:rPr>
          <w:sz w:val="28"/>
          <w:szCs w:val="28"/>
        </w:rPr>
        <w:t>кронирование</w:t>
      </w:r>
      <w:proofErr w:type="spellEnd"/>
      <w:r w:rsidRPr="00921ADC">
        <w:rPr>
          <w:sz w:val="28"/>
          <w:szCs w:val="28"/>
        </w:rPr>
        <w:t xml:space="preserve"> деревьев вдоль пр. Володарского, ул. Ленинградской, ул. Победы, на территории Луги - 3– 508 шт.</w:t>
      </w:r>
    </w:p>
    <w:p w:rsidR="00AD082D" w:rsidRPr="00921ADC" w:rsidRDefault="00AD082D" w:rsidP="00921ADC">
      <w:pPr>
        <w:pStyle w:val="a3"/>
        <w:spacing w:before="0" w:beforeAutospacing="0" w:after="0" w:afterAutospacing="0"/>
        <w:ind w:firstLine="567"/>
        <w:jc w:val="both"/>
        <w:rPr>
          <w:sz w:val="28"/>
          <w:szCs w:val="28"/>
        </w:rPr>
      </w:pPr>
      <w:r w:rsidRPr="00921ADC">
        <w:rPr>
          <w:sz w:val="28"/>
          <w:szCs w:val="28"/>
        </w:rPr>
        <w:t>- спил аварийных деревьев и вывоз упавших деревьев по заявкам жителей в количестве 78 шт.;</w:t>
      </w:r>
    </w:p>
    <w:p w:rsidR="00AD082D" w:rsidRPr="00921ADC" w:rsidRDefault="00AD082D" w:rsidP="00921ADC">
      <w:pPr>
        <w:pStyle w:val="a3"/>
        <w:spacing w:before="0" w:beforeAutospacing="0" w:after="0" w:afterAutospacing="0"/>
        <w:ind w:firstLine="567"/>
        <w:jc w:val="both"/>
        <w:rPr>
          <w:sz w:val="28"/>
          <w:szCs w:val="28"/>
        </w:rPr>
      </w:pPr>
      <w:r w:rsidRPr="00921ADC">
        <w:rPr>
          <w:sz w:val="28"/>
          <w:szCs w:val="28"/>
        </w:rPr>
        <w:t>- 4х-кратное кошение газонов и 2х кратное кошение территорий 66 детских площадок;</w:t>
      </w:r>
    </w:p>
    <w:p w:rsidR="00AD082D" w:rsidRPr="00921ADC" w:rsidRDefault="00AD082D" w:rsidP="00921ADC">
      <w:pPr>
        <w:pStyle w:val="a3"/>
        <w:spacing w:before="0" w:beforeAutospacing="0" w:after="0" w:afterAutospacing="0"/>
        <w:ind w:firstLine="567"/>
        <w:jc w:val="both"/>
        <w:rPr>
          <w:sz w:val="28"/>
          <w:szCs w:val="28"/>
        </w:rPr>
      </w:pPr>
      <w:r w:rsidRPr="00921ADC">
        <w:rPr>
          <w:sz w:val="28"/>
          <w:szCs w:val="28"/>
        </w:rPr>
        <w:t>-уничтожение борщевика Сосновского на территории Лужского городского поселения;</w:t>
      </w:r>
    </w:p>
    <w:p w:rsidR="00AD082D" w:rsidRPr="00921ADC" w:rsidRDefault="00AD082D" w:rsidP="00921ADC">
      <w:pPr>
        <w:pStyle w:val="a3"/>
        <w:spacing w:before="0" w:beforeAutospacing="0" w:after="0" w:afterAutospacing="0"/>
        <w:ind w:firstLine="567"/>
        <w:jc w:val="both"/>
        <w:rPr>
          <w:sz w:val="28"/>
          <w:szCs w:val="28"/>
        </w:rPr>
      </w:pPr>
      <w:r w:rsidRPr="00921ADC">
        <w:rPr>
          <w:sz w:val="28"/>
          <w:szCs w:val="28"/>
        </w:rPr>
        <w:t>- фрезеровка пней;</w:t>
      </w:r>
    </w:p>
    <w:p w:rsidR="00AD082D" w:rsidRPr="00921ADC" w:rsidRDefault="00AD082D" w:rsidP="00921ADC">
      <w:pPr>
        <w:pStyle w:val="a3"/>
        <w:spacing w:before="0" w:beforeAutospacing="0" w:after="0" w:afterAutospacing="0"/>
        <w:ind w:firstLine="567"/>
        <w:jc w:val="both"/>
        <w:rPr>
          <w:sz w:val="28"/>
          <w:szCs w:val="28"/>
        </w:rPr>
      </w:pPr>
      <w:r w:rsidRPr="00921ADC">
        <w:rPr>
          <w:sz w:val="28"/>
          <w:szCs w:val="28"/>
        </w:rPr>
        <w:t>- обрезка кустарников;</w:t>
      </w:r>
    </w:p>
    <w:p w:rsidR="00AD082D" w:rsidRPr="00921ADC" w:rsidRDefault="00AD082D" w:rsidP="00921ADC">
      <w:pPr>
        <w:pStyle w:val="a3"/>
        <w:spacing w:before="0" w:beforeAutospacing="0" w:after="0" w:afterAutospacing="0"/>
        <w:ind w:firstLine="567"/>
        <w:jc w:val="both"/>
        <w:rPr>
          <w:sz w:val="28"/>
          <w:szCs w:val="28"/>
        </w:rPr>
      </w:pPr>
      <w:r w:rsidRPr="00921ADC">
        <w:rPr>
          <w:sz w:val="28"/>
          <w:szCs w:val="28"/>
        </w:rPr>
        <w:t>-расчистка территории от поросли</w:t>
      </w:r>
    </w:p>
    <w:p w:rsidR="00AD082D" w:rsidRPr="00921ADC" w:rsidRDefault="00AD082D" w:rsidP="00921ADC">
      <w:pPr>
        <w:pStyle w:val="a3"/>
        <w:spacing w:before="0" w:beforeAutospacing="0" w:after="0" w:afterAutospacing="0"/>
        <w:ind w:firstLine="567"/>
        <w:jc w:val="both"/>
        <w:rPr>
          <w:sz w:val="28"/>
          <w:szCs w:val="28"/>
        </w:rPr>
      </w:pPr>
      <w:r w:rsidRPr="00921ADC">
        <w:rPr>
          <w:sz w:val="28"/>
          <w:szCs w:val="28"/>
        </w:rPr>
        <w:tab/>
        <w:t xml:space="preserve">Кроме этого, выполнены работы: </w:t>
      </w:r>
    </w:p>
    <w:p w:rsidR="00AD082D" w:rsidRPr="00921ADC" w:rsidRDefault="00AD082D" w:rsidP="00921ADC">
      <w:pPr>
        <w:pStyle w:val="a3"/>
        <w:spacing w:before="0" w:beforeAutospacing="0" w:after="0" w:afterAutospacing="0"/>
        <w:ind w:firstLine="567"/>
        <w:jc w:val="both"/>
        <w:rPr>
          <w:sz w:val="28"/>
          <w:szCs w:val="28"/>
        </w:rPr>
      </w:pPr>
      <w:r w:rsidRPr="00921ADC">
        <w:rPr>
          <w:sz w:val="28"/>
          <w:szCs w:val="28"/>
        </w:rPr>
        <w:t>- по ремонту и содержанию детских площадок, включая завоз песка в песочницы;</w:t>
      </w:r>
    </w:p>
    <w:p w:rsidR="00AD082D" w:rsidRPr="00921ADC" w:rsidRDefault="00AD082D" w:rsidP="00921ADC">
      <w:pPr>
        <w:pStyle w:val="a3"/>
        <w:spacing w:before="0" w:beforeAutospacing="0" w:after="0" w:afterAutospacing="0"/>
        <w:ind w:firstLine="567"/>
        <w:jc w:val="both"/>
        <w:rPr>
          <w:sz w:val="28"/>
          <w:szCs w:val="28"/>
        </w:rPr>
      </w:pPr>
      <w:r w:rsidRPr="00921ADC">
        <w:rPr>
          <w:sz w:val="28"/>
          <w:szCs w:val="28"/>
        </w:rPr>
        <w:lastRenderedPageBreak/>
        <w:t>- по содержанию и ремонту малых архитектурных форм на центральной Набережной, пешеходной зоне и в Заречном парке;</w:t>
      </w:r>
    </w:p>
    <w:p w:rsidR="00AD082D" w:rsidRPr="00921ADC" w:rsidRDefault="00AD082D" w:rsidP="00921ADC">
      <w:pPr>
        <w:pStyle w:val="a3"/>
        <w:spacing w:before="0" w:beforeAutospacing="0" w:after="0" w:afterAutospacing="0"/>
        <w:ind w:firstLine="567"/>
        <w:jc w:val="both"/>
        <w:rPr>
          <w:sz w:val="28"/>
          <w:szCs w:val="28"/>
        </w:rPr>
      </w:pPr>
      <w:r w:rsidRPr="00921ADC">
        <w:rPr>
          <w:sz w:val="28"/>
          <w:szCs w:val="28"/>
        </w:rPr>
        <w:t>- по ремонту и содержанию спортивного комплекса «Веер»;</w:t>
      </w:r>
    </w:p>
    <w:p w:rsidR="00AD082D" w:rsidRPr="00921ADC" w:rsidRDefault="00AD082D" w:rsidP="00921ADC">
      <w:pPr>
        <w:pStyle w:val="a3"/>
        <w:spacing w:before="0" w:beforeAutospacing="0" w:after="0" w:afterAutospacing="0"/>
        <w:ind w:firstLine="567"/>
        <w:jc w:val="both"/>
        <w:rPr>
          <w:sz w:val="28"/>
          <w:szCs w:val="28"/>
        </w:rPr>
      </w:pPr>
      <w:r w:rsidRPr="00921ADC">
        <w:rPr>
          <w:sz w:val="28"/>
          <w:szCs w:val="28"/>
        </w:rPr>
        <w:t>- по ремонту амфитеатра на центральной Набережной;</w:t>
      </w:r>
    </w:p>
    <w:p w:rsidR="00AD082D" w:rsidRPr="00921ADC" w:rsidRDefault="00AD082D" w:rsidP="00921ADC">
      <w:pPr>
        <w:pStyle w:val="a3"/>
        <w:spacing w:before="0" w:beforeAutospacing="0" w:after="0" w:afterAutospacing="0"/>
        <w:ind w:firstLine="567"/>
        <w:jc w:val="both"/>
        <w:rPr>
          <w:sz w:val="28"/>
          <w:szCs w:val="28"/>
        </w:rPr>
      </w:pPr>
      <w:r w:rsidRPr="00921ADC">
        <w:rPr>
          <w:sz w:val="28"/>
          <w:szCs w:val="28"/>
        </w:rPr>
        <w:t>- по ремонту и содержанию городских фонтанов;</w:t>
      </w:r>
    </w:p>
    <w:p w:rsidR="00AD082D" w:rsidRPr="00921ADC" w:rsidRDefault="00AD082D" w:rsidP="00921ADC">
      <w:pPr>
        <w:pStyle w:val="a3"/>
        <w:spacing w:before="0" w:beforeAutospacing="0" w:after="0" w:afterAutospacing="0"/>
        <w:ind w:firstLine="567"/>
        <w:jc w:val="both"/>
        <w:rPr>
          <w:sz w:val="28"/>
          <w:szCs w:val="28"/>
        </w:rPr>
      </w:pPr>
      <w:r w:rsidRPr="00921ADC">
        <w:rPr>
          <w:sz w:val="28"/>
          <w:szCs w:val="28"/>
        </w:rPr>
        <w:t>- по ремонту уличной скульптуры «Девушка с кошкой»;</w:t>
      </w:r>
    </w:p>
    <w:p w:rsidR="00AD082D" w:rsidRPr="00921ADC" w:rsidRDefault="00AD082D" w:rsidP="00921ADC">
      <w:pPr>
        <w:pStyle w:val="a3"/>
        <w:spacing w:before="0" w:beforeAutospacing="0" w:after="0" w:afterAutospacing="0"/>
        <w:ind w:firstLine="567"/>
        <w:jc w:val="both"/>
        <w:rPr>
          <w:sz w:val="28"/>
          <w:szCs w:val="28"/>
        </w:rPr>
      </w:pPr>
      <w:r w:rsidRPr="00921ADC">
        <w:rPr>
          <w:sz w:val="28"/>
          <w:szCs w:val="28"/>
        </w:rPr>
        <w:t xml:space="preserve">Выполнены работы по украшению города </w:t>
      </w:r>
      <w:r w:rsidR="00B80A62" w:rsidRPr="00921ADC">
        <w:rPr>
          <w:sz w:val="28"/>
          <w:szCs w:val="28"/>
        </w:rPr>
        <w:t>Луги к праздничным мероприятиям</w:t>
      </w:r>
      <w:r w:rsidRPr="00921ADC">
        <w:rPr>
          <w:sz w:val="28"/>
          <w:szCs w:val="28"/>
        </w:rPr>
        <w:tab/>
        <w:t xml:space="preserve"> </w:t>
      </w:r>
    </w:p>
    <w:p w:rsidR="00AD082D" w:rsidRPr="00921ADC" w:rsidRDefault="00AD082D" w:rsidP="00921ADC">
      <w:pPr>
        <w:pStyle w:val="a3"/>
        <w:spacing w:before="0" w:beforeAutospacing="0" w:after="0" w:afterAutospacing="0"/>
        <w:ind w:firstLine="567"/>
        <w:jc w:val="both"/>
        <w:rPr>
          <w:sz w:val="28"/>
          <w:szCs w:val="28"/>
        </w:rPr>
      </w:pPr>
      <w:r w:rsidRPr="00921ADC">
        <w:rPr>
          <w:sz w:val="28"/>
          <w:szCs w:val="28"/>
        </w:rPr>
        <w:t xml:space="preserve">В счет денежных средств, выделенных депутатом ЗАГС Ленинградской области </w:t>
      </w:r>
      <w:proofErr w:type="spellStart"/>
      <w:r w:rsidR="00787BA9" w:rsidRPr="00921ADC">
        <w:rPr>
          <w:sz w:val="28"/>
          <w:szCs w:val="28"/>
        </w:rPr>
        <w:t>Н.О.Ковалем</w:t>
      </w:r>
      <w:proofErr w:type="spellEnd"/>
      <w:r w:rsidR="00787BA9" w:rsidRPr="00921ADC">
        <w:rPr>
          <w:sz w:val="28"/>
          <w:szCs w:val="28"/>
        </w:rPr>
        <w:t xml:space="preserve"> в</w:t>
      </w:r>
      <w:r w:rsidRPr="00921ADC">
        <w:rPr>
          <w:sz w:val="28"/>
          <w:szCs w:val="28"/>
        </w:rPr>
        <w:t xml:space="preserve"> 2022 году выполнено: </w:t>
      </w:r>
    </w:p>
    <w:p w:rsidR="00B80A62" w:rsidRPr="00921ADC" w:rsidRDefault="00B80A62" w:rsidP="00921ADC">
      <w:pPr>
        <w:pStyle w:val="a3"/>
        <w:spacing w:before="0" w:beforeAutospacing="0" w:after="0" w:afterAutospacing="0"/>
        <w:ind w:firstLine="567"/>
        <w:jc w:val="both"/>
        <w:rPr>
          <w:sz w:val="28"/>
          <w:szCs w:val="28"/>
        </w:rPr>
      </w:pPr>
      <w:r w:rsidRPr="00921ADC">
        <w:rPr>
          <w:sz w:val="28"/>
          <w:szCs w:val="28"/>
        </w:rPr>
        <w:t xml:space="preserve">- </w:t>
      </w:r>
      <w:r w:rsidR="00AD082D" w:rsidRPr="00921ADC">
        <w:rPr>
          <w:sz w:val="28"/>
          <w:szCs w:val="28"/>
        </w:rPr>
        <w:tab/>
        <w:t>П</w:t>
      </w:r>
      <w:r w:rsidRPr="00921ADC">
        <w:rPr>
          <w:sz w:val="28"/>
          <w:szCs w:val="28"/>
        </w:rPr>
        <w:t>риобретение и установка детских игровых комплексов</w:t>
      </w:r>
      <w:r w:rsidR="00AD082D" w:rsidRPr="00921ADC">
        <w:rPr>
          <w:sz w:val="28"/>
          <w:szCs w:val="28"/>
        </w:rPr>
        <w:t xml:space="preserve"> у домов             пр. Володарского д. 28, ул. Победы д. 3, ул. Красной Артиллерии д. 15. 2.</w:t>
      </w:r>
    </w:p>
    <w:p w:rsidR="00B80A62" w:rsidRPr="00921ADC" w:rsidRDefault="00AD082D" w:rsidP="00921ADC">
      <w:pPr>
        <w:pStyle w:val="a3"/>
        <w:spacing w:before="0" w:beforeAutospacing="0" w:after="0" w:afterAutospacing="0"/>
        <w:ind w:firstLine="567"/>
        <w:jc w:val="both"/>
        <w:rPr>
          <w:sz w:val="28"/>
          <w:szCs w:val="28"/>
        </w:rPr>
      </w:pPr>
      <w:r w:rsidRPr="00921ADC">
        <w:rPr>
          <w:sz w:val="28"/>
          <w:szCs w:val="28"/>
        </w:rPr>
        <w:tab/>
      </w:r>
      <w:r w:rsidR="00B80A62" w:rsidRPr="00921ADC">
        <w:rPr>
          <w:sz w:val="28"/>
          <w:szCs w:val="28"/>
        </w:rPr>
        <w:t xml:space="preserve">- </w:t>
      </w:r>
      <w:r w:rsidRPr="00921ADC">
        <w:rPr>
          <w:sz w:val="28"/>
          <w:szCs w:val="28"/>
        </w:rPr>
        <w:t xml:space="preserve">Приобретение и установка детского игрового комплекса по </w:t>
      </w:r>
      <w:r w:rsidR="00787BA9" w:rsidRPr="00921ADC">
        <w:rPr>
          <w:sz w:val="28"/>
          <w:szCs w:val="28"/>
        </w:rPr>
        <w:t xml:space="preserve">адресу: </w:t>
      </w:r>
      <w:r w:rsidRPr="00921ADC">
        <w:rPr>
          <w:sz w:val="28"/>
          <w:szCs w:val="28"/>
        </w:rPr>
        <w:t>г</w:t>
      </w:r>
      <w:r w:rsidR="00B80A62" w:rsidRPr="00921ADC">
        <w:rPr>
          <w:sz w:val="28"/>
          <w:szCs w:val="28"/>
        </w:rPr>
        <w:t xml:space="preserve"> Луга, пр. Кирова, между д. 87 и</w:t>
      </w:r>
      <w:r w:rsidRPr="00921ADC">
        <w:rPr>
          <w:sz w:val="28"/>
          <w:szCs w:val="28"/>
        </w:rPr>
        <w:t xml:space="preserve"> д. 89. </w:t>
      </w:r>
    </w:p>
    <w:p w:rsidR="00AD082D" w:rsidRPr="00921ADC" w:rsidRDefault="00B80A62" w:rsidP="00921ADC">
      <w:pPr>
        <w:pStyle w:val="a3"/>
        <w:spacing w:before="0" w:beforeAutospacing="0" w:after="0" w:afterAutospacing="0"/>
        <w:ind w:firstLine="567"/>
        <w:jc w:val="both"/>
        <w:rPr>
          <w:sz w:val="28"/>
          <w:szCs w:val="28"/>
        </w:rPr>
      </w:pPr>
      <w:r w:rsidRPr="00921ADC">
        <w:rPr>
          <w:sz w:val="28"/>
          <w:szCs w:val="28"/>
        </w:rPr>
        <w:t xml:space="preserve">- </w:t>
      </w:r>
      <w:r w:rsidR="00AD082D" w:rsidRPr="00921ADC">
        <w:rPr>
          <w:sz w:val="28"/>
          <w:szCs w:val="28"/>
        </w:rPr>
        <w:t xml:space="preserve">Оборудование детской игровой площадки по адресу: г. Луга, ЦАОК, д 15/257 </w:t>
      </w:r>
    </w:p>
    <w:p w:rsidR="00782838" w:rsidRPr="00921ADC" w:rsidRDefault="00782838" w:rsidP="00921ADC">
      <w:pPr>
        <w:pStyle w:val="a3"/>
        <w:spacing w:before="0" w:beforeAutospacing="0" w:after="0" w:afterAutospacing="0"/>
        <w:ind w:firstLine="567"/>
        <w:jc w:val="both"/>
        <w:rPr>
          <w:sz w:val="28"/>
          <w:szCs w:val="28"/>
        </w:rPr>
      </w:pPr>
      <w:r w:rsidRPr="00921ADC">
        <w:rPr>
          <w:sz w:val="28"/>
          <w:szCs w:val="28"/>
        </w:rPr>
        <w:t>Осенью 2022 года началось комплексное благоустройство территории по             пр. Володарского от дома № 28 до дома № 20 в г. Луге.</w:t>
      </w:r>
    </w:p>
    <w:p w:rsidR="00782838" w:rsidRPr="00921ADC" w:rsidRDefault="00782838" w:rsidP="00921ADC">
      <w:pPr>
        <w:pStyle w:val="a3"/>
        <w:spacing w:before="0" w:beforeAutospacing="0" w:after="0" w:afterAutospacing="0"/>
        <w:ind w:firstLine="567"/>
        <w:jc w:val="both"/>
        <w:rPr>
          <w:sz w:val="28"/>
          <w:szCs w:val="28"/>
        </w:rPr>
      </w:pPr>
      <w:r w:rsidRPr="00921ADC">
        <w:rPr>
          <w:sz w:val="28"/>
          <w:szCs w:val="28"/>
        </w:rPr>
        <w:t xml:space="preserve">В рамках данного проекта </w:t>
      </w:r>
      <w:r w:rsidR="00787BA9" w:rsidRPr="00921ADC">
        <w:rPr>
          <w:sz w:val="28"/>
          <w:szCs w:val="28"/>
        </w:rPr>
        <w:t>благоустройства запланированы</w:t>
      </w:r>
      <w:r w:rsidRPr="00921ADC">
        <w:rPr>
          <w:sz w:val="28"/>
          <w:szCs w:val="28"/>
        </w:rPr>
        <w:t xml:space="preserve"> следующие мероприятия:</w:t>
      </w:r>
    </w:p>
    <w:p w:rsidR="00782838" w:rsidRPr="00921ADC" w:rsidRDefault="00782838" w:rsidP="00921ADC">
      <w:pPr>
        <w:pStyle w:val="a3"/>
        <w:spacing w:before="0" w:beforeAutospacing="0" w:after="0" w:afterAutospacing="0"/>
        <w:ind w:firstLine="567"/>
        <w:jc w:val="both"/>
        <w:rPr>
          <w:sz w:val="28"/>
          <w:szCs w:val="28"/>
        </w:rPr>
      </w:pPr>
      <w:r w:rsidRPr="00921ADC">
        <w:rPr>
          <w:sz w:val="28"/>
          <w:szCs w:val="28"/>
        </w:rPr>
        <w:t>-устройство тротуара из плитки вдоль пр. Володарского (от «Мини-рынка» до дома № 28);</w:t>
      </w:r>
    </w:p>
    <w:p w:rsidR="00782838" w:rsidRPr="00921ADC" w:rsidRDefault="00782838" w:rsidP="00921ADC">
      <w:pPr>
        <w:pStyle w:val="a3"/>
        <w:spacing w:before="0" w:beforeAutospacing="0" w:after="0" w:afterAutospacing="0"/>
        <w:ind w:firstLine="567"/>
        <w:jc w:val="both"/>
        <w:rPr>
          <w:sz w:val="28"/>
          <w:szCs w:val="28"/>
        </w:rPr>
      </w:pPr>
      <w:r w:rsidRPr="00921ADC">
        <w:rPr>
          <w:sz w:val="28"/>
          <w:szCs w:val="28"/>
        </w:rPr>
        <w:t>-установка 2-х остановочных павильонов;</w:t>
      </w:r>
    </w:p>
    <w:p w:rsidR="00782838" w:rsidRPr="00921ADC" w:rsidRDefault="00782838" w:rsidP="00921ADC">
      <w:pPr>
        <w:pStyle w:val="a3"/>
        <w:spacing w:before="0" w:beforeAutospacing="0" w:after="0" w:afterAutospacing="0"/>
        <w:ind w:firstLine="567"/>
        <w:jc w:val="both"/>
        <w:rPr>
          <w:sz w:val="28"/>
          <w:szCs w:val="28"/>
        </w:rPr>
      </w:pPr>
      <w:r w:rsidRPr="00921ADC">
        <w:rPr>
          <w:sz w:val="28"/>
          <w:szCs w:val="28"/>
        </w:rPr>
        <w:t>-благоустройство территории вокруг остановочного пункта;</w:t>
      </w:r>
    </w:p>
    <w:p w:rsidR="00782838" w:rsidRPr="00921ADC" w:rsidRDefault="00782838" w:rsidP="00921ADC">
      <w:pPr>
        <w:pStyle w:val="a3"/>
        <w:spacing w:before="0" w:beforeAutospacing="0" w:after="0" w:afterAutospacing="0"/>
        <w:ind w:firstLine="567"/>
        <w:jc w:val="both"/>
        <w:rPr>
          <w:sz w:val="28"/>
          <w:szCs w:val="28"/>
        </w:rPr>
      </w:pPr>
      <w:r w:rsidRPr="00921ADC">
        <w:rPr>
          <w:sz w:val="28"/>
          <w:szCs w:val="28"/>
        </w:rPr>
        <w:t>-устройство заездного кармана к автобусной остановке</w:t>
      </w:r>
    </w:p>
    <w:p w:rsidR="00782838" w:rsidRPr="00921ADC" w:rsidRDefault="00782838" w:rsidP="00921ADC">
      <w:pPr>
        <w:pStyle w:val="a3"/>
        <w:spacing w:before="0" w:beforeAutospacing="0" w:after="0" w:afterAutospacing="0"/>
        <w:ind w:firstLine="567"/>
        <w:jc w:val="both"/>
        <w:rPr>
          <w:sz w:val="28"/>
          <w:szCs w:val="28"/>
        </w:rPr>
      </w:pPr>
      <w:r w:rsidRPr="00921ADC">
        <w:rPr>
          <w:sz w:val="28"/>
          <w:szCs w:val="28"/>
        </w:rPr>
        <w:t>-устройство асфальтобетонного покрытия дворового проезда от пр. Володарского к детскому саду № 9</w:t>
      </w:r>
    </w:p>
    <w:p w:rsidR="00782838" w:rsidRPr="00921ADC" w:rsidRDefault="00782838" w:rsidP="00921ADC">
      <w:pPr>
        <w:pStyle w:val="a3"/>
        <w:spacing w:before="0" w:beforeAutospacing="0" w:after="0" w:afterAutospacing="0"/>
        <w:ind w:firstLine="567"/>
        <w:jc w:val="both"/>
        <w:rPr>
          <w:sz w:val="28"/>
          <w:szCs w:val="28"/>
        </w:rPr>
      </w:pPr>
      <w:r w:rsidRPr="00921ADC">
        <w:rPr>
          <w:sz w:val="28"/>
          <w:szCs w:val="28"/>
        </w:rPr>
        <w:t>-устройство заездной парковки вдоль дома № 22 (магазины «ДИКСИ», «Магнит»)</w:t>
      </w:r>
    </w:p>
    <w:p w:rsidR="00782838" w:rsidRPr="00921ADC" w:rsidRDefault="00782838" w:rsidP="00921ADC">
      <w:pPr>
        <w:pStyle w:val="a3"/>
        <w:spacing w:before="0" w:beforeAutospacing="0" w:after="0" w:afterAutospacing="0"/>
        <w:ind w:firstLine="567"/>
        <w:jc w:val="both"/>
        <w:rPr>
          <w:sz w:val="28"/>
          <w:szCs w:val="28"/>
        </w:rPr>
      </w:pPr>
      <w:r w:rsidRPr="00921ADC">
        <w:rPr>
          <w:sz w:val="28"/>
          <w:szCs w:val="28"/>
        </w:rPr>
        <w:t>-благоустройство территории вокруг «Мини-рынка»</w:t>
      </w:r>
    </w:p>
    <w:p w:rsidR="00782838" w:rsidRPr="00921ADC" w:rsidRDefault="00782838" w:rsidP="00921ADC">
      <w:pPr>
        <w:pStyle w:val="a3"/>
        <w:spacing w:before="0" w:beforeAutospacing="0" w:after="0" w:afterAutospacing="0"/>
        <w:ind w:firstLine="567"/>
        <w:jc w:val="both"/>
        <w:rPr>
          <w:sz w:val="28"/>
          <w:szCs w:val="28"/>
        </w:rPr>
      </w:pPr>
      <w:r w:rsidRPr="00921ADC">
        <w:rPr>
          <w:sz w:val="28"/>
          <w:szCs w:val="28"/>
        </w:rPr>
        <w:t>-мероприятий по устройству освещения и озеленению территории (посадка газонов, кустарника).</w:t>
      </w:r>
    </w:p>
    <w:p w:rsidR="00782838" w:rsidRPr="00921ADC" w:rsidRDefault="00782838" w:rsidP="00921ADC">
      <w:pPr>
        <w:pStyle w:val="a3"/>
        <w:spacing w:before="0" w:beforeAutospacing="0" w:after="0" w:afterAutospacing="0"/>
        <w:ind w:firstLine="567"/>
        <w:jc w:val="both"/>
        <w:rPr>
          <w:sz w:val="28"/>
          <w:szCs w:val="28"/>
        </w:rPr>
      </w:pPr>
      <w:r w:rsidRPr="00921ADC">
        <w:rPr>
          <w:sz w:val="28"/>
          <w:szCs w:val="28"/>
        </w:rPr>
        <w:t>Завершение работ на объекте планируется весной 2023 года-  с наступлением благоприятных погодных условий.</w:t>
      </w:r>
    </w:p>
    <w:p w:rsidR="00782838" w:rsidRPr="00921ADC" w:rsidRDefault="00782838" w:rsidP="00921ADC">
      <w:pPr>
        <w:pStyle w:val="a3"/>
        <w:spacing w:before="0" w:beforeAutospacing="0" w:after="0" w:afterAutospacing="0"/>
        <w:ind w:firstLine="567"/>
        <w:jc w:val="both"/>
        <w:rPr>
          <w:sz w:val="28"/>
          <w:szCs w:val="28"/>
        </w:rPr>
      </w:pPr>
    </w:p>
    <w:p w:rsidR="00AD082D" w:rsidRDefault="00AD082D" w:rsidP="00787BA9">
      <w:pPr>
        <w:pStyle w:val="a3"/>
        <w:spacing w:before="0" w:beforeAutospacing="0" w:after="0" w:afterAutospacing="0"/>
        <w:ind w:firstLine="567"/>
        <w:jc w:val="center"/>
        <w:rPr>
          <w:sz w:val="28"/>
          <w:szCs w:val="28"/>
        </w:rPr>
      </w:pPr>
      <w:r w:rsidRPr="00921ADC">
        <w:rPr>
          <w:sz w:val="28"/>
          <w:szCs w:val="28"/>
        </w:rPr>
        <w:t>ВСЕРОССИЙСКИЙ КОНКУРС ЛУЧШИХ ПРОЕКТОВ СОЗДАНИЯ КОМФОРТНОЙ ГОРОДСКОЙ СРЕДЫ</w:t>
      </w:r>
    </w:p>
    <w:p w:rsidR="00787BA9" w:rsidRPr="00921ADC" w:rsidRDefault="00787BA9" w:rsidP="00787BA9">
      <w:pPr>
        <w:pStyle w:val="a3"/>
        <w:spacing w:before="0" w:beforeAutospacing="0" w:after="0" w:afterAutospacing="0"/>
        <w:ind w:firstLine="567"/>
        <w:jc w:val="center"/>
        <w:rPr>
          <w:sz w:val="28"/>
          <w:szCs w:val="28"/>
        </w:rPr>
      </w:pPr>
    </w:p>
    <w:p w:rsidR="00D27594" w:rsidRPr="00921ADC" w:rsidRDefault="00D27594" w:rsidP="00921ADC">
      <w:pPr>
        <w:pStyle w:val="a3"/>
        <w:spacing w:before="0" w:beforeAutospacing="0" w:after="0" w:afterAutospacing="0"/>
        <w:ind w:firstLine="567"/>
        <w:jc w:val="both"/>
        <w:rPr>
          <w:sz w:val="28"/>
          <w:szCs w:val="28"/>
        </w:rPr>
      </w:pPr>
      <w:r w:rsidRPr="00921ADC">
        <w:rPr>
          <w:sz w:val="28"/>
          <w:szCs w:val="28"/>
        </w:rPr>
        <w:t>ПАРК У СТАДИОНА</w:t>
      </w:r>
    </w:p>
    <w:p w:rsidR="00D27594" w:rsidRPr="00921ADC" w:rsidRDefault="00D27594" w:rsidP="00921ADC">
      <w:pPr>
        <w:pStyle w:val="a3"/>
        <w:spacing w:before="0" w:beforeAutospacing="0" w:after="0" w:afterAutospacing="0"/>
        <w:ind w:firstLine="567"/>
        <w:jc w:val="both"/>
        <w:rPr>
          <w:sz w:val="28"/>
          <w:szCs w:val="28"/>
        </w:rPr>
      </w:pPr>
      <w:r w:rsidRPr="00921ADC">
        <w:rPr>
          <w:sz w:val="28"/>
          <w:szCs w:val="28"/>
        </w:rPr>
        <w:t>В 2020 году после успешной реализации проекта благоустройства Заречного парка было принято решение вновь участвовать во Всероссийском конкурсе лучших проектов создания комфортной городской среды в малых городах и исторических поселениях.</w:t>
      </w:r>
    </w:p>
    <w:p w:rsidR="00D27594" w:rsidRPr="00921ADC" w:rsidRDefault="00D27594" w:rsidP="00921ADC">
      <w:pPr>
        <w:pStyle w:val="a3"/>
        <w:spacing w:before="0" w:beforeAutospacing="0" w:after="0" w:afterAutospacing="0"/>
        <w:ind w:firstLine="567"/>
        <w:jc w:val="both"/>
        <w:rPr>
          <w:sz w:val="28"/>
          <w:szCs w:val="28"/>
        </w:rPr>
      </w:pPr>
      <w:r w:rsidRPr="00921ADC">
        <w:rPr>
          <w:sz w:val="28"/>
          <w:szCs w:val="28"/>
        </w:rPr>
        <w:t xml:space="preserve">Первостепенно стояла задача определения территории, подлежащей благоустройству в рамках конкурса.  Для этого было организовано рейтинговое голосование для жителей города Луги, которое активно проводилось в </w:t>
      </w:r>
      <w:proofErr w:type="spellStart"/>
      <w:r w:rsidRPr="00921ADC">
        <w:rPr>
          <w:sz w:val="28"/>
          <w:szCs w:val="28"/>
        </w:rPr>
        <w:t>соцсетях</w:t>
      </w:r>
      <w:proofErr w:type="spellEnd"/>
      <w:r w:rsidRPr="00921ADC">
        <w:rPr>
          <w:sz w:val="28"/>
          <w:szCs w:val="28"/>
        </w:rPr>
        <w:t xml:space="preserve">.  В результате победила территория бывшего стадиона «Спартак».  Для </w:t>
      </w:r>
      <w:r w:rsidRPr="00921ADC">
        <w:rPr>
          <w:sz w:val="28"/>
          <w:szCs w:val="28"/>
        </w:rPr>
        <w:lastRenderedPageBreak/>
        <w:t xml:space="preserve">формирования проекта благоустройства, удовлетворяющего запросу горожан, были привлечены специалисты по проектированию. В </w:t>
      </w:r>
      <w:r w:rsidR="00787BA9" w:rsidRPr="00921ADC">
        <w:rPr>
          <w:sz w:val="28"/>
          <w:szCs w:val="28"/>
        </w:rPr>
        <w:t>результате совместной</w:t>
      </w:r>
      <w:r w:rsidRPr="00921ADC">
        <w:rPr>
          <w:sz w:val="28"/>
          <w:szCs w:val="28"/>
        </w:rPr>
        <w:t xml:space="preserve"> работы проведено несколько семинаров и встреч, получено 324 анкеты от горожан, проведено 11 интервью, получено 638 предложений по программе развития парка и 4 бизнес проекта. Общее количество просмотров публикаций о конкурсном проекте в </w:t>
      </w:r>
      <w:proofErr w:type="spellStart"/>
      <w:r w:rsidRPr="00921ADC">
        <w:rPr>
          <w:sz w:val="28"/>
          <w:szCs w:val="28"/>
        </w:rPr>
        <w:t>соцсети</w:t>
      </w:r>
      <w:proofErr w:type="spellEnd"/>
      <w:r w:rsidRPr="00921ADC">
        <w:rPr>
          <w:sz w:val="28"/>
          <w:szCs w:val="28"/>
        </w:rPr>
        <w:t xml:space="preserve"> «</w:t>
      </w:r>
      <w:proofErr w:type="spellStart"/>
      <w:r w:rsidR="00787BA9" w:rsidRPr="00921ADC">
        <w:rPr>
          <w:sz w:val="28"/>
          <w:szCs w:val="28"/>
        </w:rPr>
        <w:t>Вконтакте</w:t>
      </w:r>
      <w:proofErr w:type="spellEnd"/>
      <w:r w:rsidR="00787BA9" w:rsidRPr="00921ADC">
        <w:rPr>
          <w:sz w:val="28"/>
          <w:szCs w:val="28"/>
        </w:rPr>
        <w:t>» составило</w:t>
      </w:r>
      <w:r w:rsidR="00B810F3" w:rsidRPr="00921ADC">
        <w:rPr>
          <w:sz w:val="28"/>
          <w:szCs w:val="28"/>
        </w:rPr>
        <w:t xml:space="preserve"> 66 </w:t>
      </w:r>
      <w:proofErr w:type="spellStart"/>
      <w:r w:rsidR="00B810F3" w:rsidRPr="00921ADC">
        <w:rPr>
          <w:sz w:val="28"/>
          <w:szCs w:val="28"/>
        </w:rPr>
        <w:t>тыс.человек</w:t>
      </w:r>
      <w:proofErr w:type="spellEnd"/>
      <w:r w:rsidR="00B810F3" w:rsidRPr="00921ADC">
        <w:rPr>
          <w:sz w:val="28"/>
          <w:szCs w:val="28"/>
        </w:rPr>
        <w:t>.</w:t>
      </w:r>
    </w:p>
    <w:p w:rsidR="00D27594" w:rsidRPr="00921ADC" w:rsidRDefault="00D27594" w:rsidP="00921ADC">
      <w:pPr>
        <w:pStyle w:val="a3"/>
        <w:spacing w:before="0" w:beforeAutospacing="0" w:after="0" w:afterAutospacing="0"/>
        <w:ind w:firstLine="567"/>
        <w:jc w:val="both"/>
        <w:rPr>
          <w:sz w:val="28"/>
          <w:szCs w:val="28"/>
        </w:rPr>
      </w:pPr>
      <w:r w:rsidRPr="00921ADC">
        <w:rPr>
          <w:sz w:val="28"/>
          <w:szCs w:val="28"/>
        </w:rPr>
        <w:t xml:space="preserve">26 августа 2021 года в рамках Всероссийского форума «Малые города и исторические поселения», проводимого Минстроем России, были объявлены города-победители, в числе которых - </w:t>
      </w:r>
      <w:proofErr w:type="spellStart"/>
      <w:r w:rsidRPr="00921ADC">
        <w:rPr>
          <w:sz w:val="28"/>
          <w:szCs w:val="28"/>
        </w:rPr>
        <w:t>Лужское</w:t>
      </w:r>
      <w:proofErr w:type="spellEnd"/>
      <w:r w:rsidRPr="00921ADC">
        <w:rPr>
          <w:sz w:val="28"/>
          <w:szCs w:val="28"/>
        </w:rPr>
        <w:t xml:space="preserve"> городское поселение с проектом благоустройства «Концепция развития парка у стадиона, в            г. Луга». </w:t>
      </w:r>
    </w:p>
    <w:p w:rsidR="00D27594" w:rsidRPr="00921ADC" w:rsidRDefault="00D27594" w:rsidP="00921ADC">
      <w:pPr>
        <w:pStyle w:val="a3"/>
        <w:spacing w:before="0" w:beforeAutospacing="0" w:after="0" w:afterAutospacing="0"/>
        <w:ind w:firstLine="567"/>
        <w:jc w:val="both"/>
        <w:rPr>
          <w:sz w:val="28"/>
          <w:szCs w:val="28"/>
        </w:rPr>
      </w:pPr>
      <w:r w:rsidRPr="00921ADC">
        <w:rPr>
          <w:sz w:val="28"/>
          <w:szCs w:val="28"/>
        </w:rPr>
        <w:t xml:space="preserve">Парк у стадиона на набережной — это новое спортивное пространство в «сердце» города Луги, способное объединить горожан и дать возможность для развития новых сообществ и сценариев досуга, а значит укрепить социальные связи и создать платформу для будущих проектов по развитию города и его идентичности. Неравнодушные </w:t>
      </w:r>
      <w:proofErr w:type="spellStart"/>
      <w:r w:rsidRPr="00921ADC">
        <w:rPr>
          <w:sz w:val="28"/>
          <w:szCs w:val="28"/>
        </w:rPr>
        <w:t>лужане</w:t>
      </w:r>
      <w:proofErr w:type="spellEnd"/>
      <w:r w:rsidRPr="00921ADC">
        <w:rPr>
          <w:sz w:val="28"/>
          <w:szCs w:val="28"/>
        </w:rPr>
        <w:t>, как наследники спортивной истории и люди с творческим потенциалом и креативным подходом ко всему, вдохнут в новое городское пространство парка возле стадиона не только энергию побед и достижений, но атмосферу стильного и здорового образа жизни, который будет действительно привлекательным для всех жителей и гостей города.</w:t>
      </w:r>
    </w:p>
    <w:p w:rsidR="00D27594" w:rsidRPr="00921ADC" w:rsidRDefault="00D27594" w:rsidP="00921ADC">
      <w:pPr>
        <w:pStyle w:val="a3"/>
        <w:spacing w:before="0" w:beforeAutospacing="0" w:after="0" w:afterAutospacing="0"/>
        <w:ind w:firstLine="567"/>
        <w:jc w:val="both"/>
        <w:rPr>
          <w:sz w:val="28"/>
          <w:szCs w:val="28"/>
        </w:rPr>
      </w:pPr>
      <w:r w:rsidRPr="00921ADC">
        <w:rPr>
          <w:sz w:val="28"/>
          <w:szCs w:val="28"/>
        </w:rPr>
        <w:t>Парк вместе с уже благоустроенными территориями: городской набережной, Городским садом, парком культуры и отдыха «Заречный» создает рекреационный каркас набережных центра Луги, постепенно формируя водный фасад города. Проектные решения позволили преобразовать неиспользуемую территорию в историческом центре города с «открыточным» видом Луги в спортивно-событийное ядро, создав условия для любительского и профессионального спорта с ориентацией на молодежь.</w:t>
      </w:r>
    </w:p>
    <w:p w:rsidR="00D27594" w:rsidRPr="00921ADC" w:rsidRDefault="00D27594" w:rsidP="00921ADC">
      <w:pPr>
        <w:pStyle w:val="a3"/>
        <w:spacing w:before="0" w:beforeAutospacing="0" w:after="0" w:afterAutospacing="0"/>
        <w:ind w:firstLine="567"/>
        <w:jc w:val="both"/>
        <w:rPr>
          <w:sz w:val="28"/>
          <w:szCs w:val="28"/>
        </w:rPr>
      </w:pPr>
    </w:p>
    <w:p w:rsidR="00D27594" w:rsidRPr="00921ADC" w:rsidRDefault="00D27594" w:rsidP="00921ADC">
      <w:pPr>
        <w:pStyle w:val="a3"/>
        <w:spacing w:before="0" w:beforeAutospacing="0" w:after="0" w:afterAutospacing="0"/>
        <w:ind w:firstLine="567"/>
        <w:jc w:val="both"/>
        <w:rPr>
          <w:sz w:val="28"/>
          <w:szCs w:val="28"/>
        </w:rPr>
      </w:pPr>
      <w:r w:rsidRPr="00921ADC">
        <w:rPr>
          <w:sz w:val="28"/>
          <w:szCs w:val="28"/>
        </w:rPr>
        <w:t>В рамках благоустройства территории парка у стадиона, общей площадью 1,16 г</w:t>
      </w:r>
      <w:r w:rsidR="00B810F3" w:rsidRPr="00921ADC">
        <w:rPr>
          <w:sz w:val="28"/>
          <w:szCs w:val="28"/>
        </w:rPr>
        <w:t xml:space="preserve">ектар, в 2022 году   </w:t>
      </w:r>
      <w:r w:rsidR="00787BA9" w:rsidRPr="00921ADC">
        <w:rPr>
          <w:sz w:val="28"/>
          <w:szCs w:val="28"/>
        </w:rPr>
        <w:t>выполнены следующие мероприятия</w:t>
      </w:r>
      <w:r w:rsidRPr="00921ADC">
        <w:rPr>
          <w:sz w:val="28"/>
          <w:szCs w:val="28"/>
        </w:rPr>
        <w:t>:</w:t>
      </w:r>
    </w:p>
    <w:p w:rsidR="00D27594" w:rsidRPr="00921ADC" w:rsidRDefault="00D27594" w:rsidP="00921ADC">
      <w:pPr>
        <w:pStyle w:val="a3"/>
        <w:spacing w:before="0" w:beforeAutospacing="0" w:after="0" w:afterAutospacing="0"/>
        <w:ind w:firstLine="567"/>
        <w:jc w:val="both"/>
        <w:rPr>
          <w:sz w:val="28"/>
          <w:szCs w:val="28"/>
        </w:rPr>
      </w:pPr>
      <w:r w:rsidRPr="00921ADC">
        <w:rPr>
          <w:sz w:val="28"/>
          <w:szCs w:val="28"/>
        </w:rPr>
        <w:t>1.</w:t>
      </w:r>
      <w:r w:rsidRPr="00921ADC">
        <w:rPr>
          <w:sz w:val="28"/>
          <w:szCs w:val="28"/>
        </w:rPr>
        <w:tab/>
        <w:t xml:space="preserve">Подготовительные работы по </w:t>
      </w:r>
      <w:r w:rsidR="00787BA9" w:rsidRPr="00921ADC">
        <w:rPr>
          <w:sz w:val="28"/>
          <w:szCs w:val="28"/>
        </w:rPr>
        <w:t>благоустройству и</w:t>
      </w:r>
      <w:r w:rsidRPr="00921ADC">
        <w:rPr>
          <w:sz w:val="28"/>
          <w:szCs w:val="28"/>
        </w:rPr>
        <w:t xml:space="preserve"> планировке территории, земляные работы;</w:t>
      </w:r>
    </w:p>
    <w:p w:rsidR="00D27594" w:rsidRPr="00921ADC" w:rsidRDefault="00D27594" w:rsidP="00921ADC">
      <w:pPr>
        <w:pStyle w:val="a3"/>
        <w:spacing w:before="0" w:beforeAutospacing="0" w:after="0" w:afterAutospacing="0"/>
        <w:ind w:firstLine="567"/>
        <w:jc w:val="both"/>
        <w:rPr>
          <w:sz w:val="28"/>
          <w:szCs w:val="28"/>
        </w:rPr>
      </w:pPr>
      <w:r w:rsidRPr="00921ADC">
        <w:rPr>
          <w:sz w:val="28"/>
          <w:szCs w:val="28"/>
        </w:rPr>
        <w:t xml:space="preserve">2. </w:t>
      </w:r>
      <w:r w:rsidR="00787BA9" w:rsidRPr="00921ADC">
        <w:rPr>
          <w:sz w:val="28"/>
          <w:szCs w:val="28"/>
        </w:rPr>
        <w:t>Устройство функциональных</w:t>
      </w:r>
      <w:r w:rsidRPr="00921ADC">
        <w:rPr>
          <w:sz w:val="28"/>
          <w:szCs w:val="28"/>
        </w:rPr>
        <w:t xml:space="preserve"> зон: </w:t>
      </w:r>
    </w:p>
    <w:p w:rsidR="00D27594" w:rsidRPr="00921ADC" w:rsidRDefault="00D27594" w:rsidP="00921ADC">
      <w:pPr>
        <w:pStyle w:val="a3"/>
        <w:spacing w:before="0" w:beforeAutospacing="0" w:after="0" w:afterAutospacing="0"/>
        <w:ind w:firstLine="567"/>
        <w:jc w:val="both"/>
        <w:rPr>
          <w:sz w:val="28"/>
          <w:szCs w:val="28"/>
        </w:rPr>
      </w:pPr>
      <w:r w:rsidRPr="00921ADC">
        <w:rPr>
          <w:sz w:val="28"/>
          <w:szCs w:val="28"/>
        </w:rPr>
        <w:t xml:space="preserve">-баскетбольная площадка, </w:t>
      </w:r>
    </w:p>
    <w:p w:rsidR="00D27594" w:rsidRPr="00921ADC" w:rsidRDefault="00D27594" w:rsidP="00921ADC">
      <w:pPr>
        <w:pStyle w:val="a3"/>
        <w:spacing w:before="0" w:beforeAutospacing="0" w:after="0" w:afterAutospacing="0"/>
        <w:ind w:firstLine="567"/>
        <w:jc w:val="both"/>
        <w:rPr>
          <w:sz w:val="28"/>
          <w:szCs w:val="28"/>
        </w:rPr>
      </w:pPr>
      <w:r w:rsidRPr="00921ADC">
        <w:rPr>
          <w:sz w:val="28"/>
          <w:szCs w:val="28"/>
        </w:rPr>
        <w:t xml:space="preserve">-поле для мини футбола </w:t>
      </w:r>
      <w:r w:rsidR="00787BA9" w:rsidRPr="00921ADC">
        <w:rPr>
          <w:sz w:val="28"/>
          <w:szCs w:val="28"/>
        </w:rPr>
        <w:t>или хоккея</w:t>
      </w:r>
      <w:r w:rsidRPr="00921ADC">
        <w:rPr>
          <w:sz w:val="28"/>
          <w:szCs w:val="28"/>
        </w:rPr>
        <w:t>;</w:t>
      </w:r>
    </w:p>
    <w:p w:rsidR="00D27594" w:rsidRPr="00921ADC" w:rsidRDefault="00D27594" w:rsidP="00921ADC">
      <w:pPr>
        <w:pStyle w:val="a3"/>
        <w:spacing w:before="0" w:beforeAutospacing="0" w:after="0" w:afterAutospacing="0"/>
        <w:ind w:firstLine="567"/>
        <w:jc w:val="both"/>
        <w:rPr>
          <w:sz w:val="28"/>
          <w:szCs w:val="28"/>
        </w:rPr>
      </w:pPr>
      <w:r w:rsidRPr="00921ADC">
        <w:rPr>
          <w:sz w:val="28"/>
          <w:szCs w:val="28"/>
        </w:rPr>
        <w:t>-</w:t>
      </w:r>
      <w:proofErr w:type="spellStart"/>
      <w:r w:rsidRPr="00921ADC">
        <w:rPr>
          <w:sz w:val="28"/>
          <w:szCs w:val="28"/>
        </w:rPr>
        <w:t>воркаут</w:t>
      </w:r>
      <w:proofErr w:type="spellEnd"/>
      <w:r w:rsidRPr="00921ADC">
        <w:rPr>
          <w:sz w:val="28"/>
          <w:szCs w:val="28"/>
        </w:rPr>
        <w:t>;</w:t>
      </w:r>
    </w:p>
    <w:p w:rsidR="00D27594" w:rsidRPr="00921ADC" w:rsidRDefault="00D27594" w:rsidP="00921ADC">
      <w:pPr>
        <w:pStyle w:val="a3"/>
        <w:spacing w:before="0" w:beforeAutospacing="0" w:after="0" w:afterAutospacing="0"/>
        <w:ind w:firstLine="567"/>
        <w:jc w:val="both"/>
        <w:rPr>
          <w:sz w:val="28"/>
          <w:szCs w:val="28"/>
        </w:rPr>
      </w:pPr>
      <w:r w:rsidRPr="00921ADC">
        <w:rPr>
          <w:sz w:val="28"/>
          <w:szCs w:val="28"/>
        </w:rPr>
        <w:t>-зона настольного тенниса;</w:t>
      </w:r>
    </w:p>
    <w:p w:rsidR="00D27594" w:rsidRPr="00921ADC" w:rsidRDefault="00D27594" w:rsidP="00921ADC">
      <w:pPr>
        <w:pStyle w:val="a3"/>
        <w:spacing w:before="0" w:beforeAutospacing="0" w:after="0" w:afterAutospacing="0"/>
        <w:ind w:firstLine="567"/>
        <w:jc w:val="both"/>
        <w:rPr>
          <w:sz w:val="28"/>
          <w:szCs w:val="28"/>
        </w:rPr>
      </w:pPr>
      <w:r w:rsidRPr="00921ADC">
        <w:rPr>
          <w:sz w:val="28"/>
          <w:szCs w:val="28"/>
        </w:rPr>
        <w:t>-экстрим зона;</w:t>
      </w:r>
    </w:p>
    <w:p w:rsidR="00D27594" w:rsidRPr="00921ADC" w:rsidRDefault="00D27594" w:rsidP="00921ADC">
      <w:pPr>
        <w:pStyle w:val="a3"/>
        <w:spacing w:before="0" w:beforeAutospacing="0" w:after="0" w:afterAutospacing="0"/>
        <w:ind w:firstLine="567"/>
        <w:jc w:val="both"/>
        <w:rPr>
          <w:sz w:val="28"/>
          <w:szCs w:val="28"/>
        </w:rPr>
      </w:pPr>
      <w:r w:rsidRPr="00921ADC">
        <w:rPr>
          <w:sz w:val="28"/>
          <w:szCs w:val="28"/>
        </w:rPr>
        <w:t>-детская игровая зона;</w:t>
      </w:r>
    </w:p>
    <w:p w:rsidR="00D27594" w:rsidRPr="00921ADC" w:rsidRDefault="00D27594" w:rsidP="00921ADC">
      <w:pPr>
        <w:pStyle w:val="a3"/>
        <w:spacing w:before="0" w:beforeAutospacing="0" w:after="0" w:afterAutospacing="0"/>
        <w:ind w:firstLine="567"/>
        <w:jc w:val="both"/>
        <w:rPr>
          <w:sz w:val="28"/>
          <w:szCs w:val="28"/>
        </w:rPr>
      </w:pPr>
      <w:r w:rsidRPr="00921ADC">
        <w:rPr>
          <w:sz w:val="28"/>
          <w:szCs w:val="28"/>
        </w:rPr>
        <w:t>-</w:t>
      </w:r>
      <w:proofErr w:type="spellStart"/>
      <w:r w:rsidRPr="00921ADC">
        <w:rPr>
          <w:sz w:val="28"/>
          <w:szCs w:val="28"/>
        </w:rPr>
        <w:t>скалодром</w:t>
      </w:r>
      <w:proofErr w:type="spellEnd"/>
      <w:r w:rsidRPr="00921ADC">
        <w:rPr>
          <w:sz w:val="28"/>
          <w:szCs w:val="28"/>
        </w:rPr>
        <w:t>.</w:t>
      </w:r>
    </w:p>
    <w:p w:rsidR="00D27594" w:rsidRPr="00921ADC" w:rsidRDefault="00D27594" w:rsidP="00921ADC">
      <w:pPr>
        <w:pStyle w:val="a3"/>
        <w:spacing w:before="0" w:beforeAutospacing="0" w:after="0" w:afterAutospacing="0"/>
        <w:ind w:firstLine="567"/>
        <w:jc w:val="both"/>
        <w:rPr>
          <w:sz w:val="28"/>
          <w:szCs w:val="28"/>
        </w:rPr>
      </w:pPr>
      <w:r w:rsidRPr="00921ADC">
        <w:rPr>
          <w:sz w:val="28"/>
          <w:szCs w:val="28"/>
        </w:rPr>
        <w:t>-площадка для йоги</w:t>
      </w:r>
    </w:p>
    <w:p w:rsidR="00D27594" w:rsidRPr="00921ADC" w:rsidRDefault="00D27594" w:rsidP="00921ADC">
      <w:pPr>
        <w:pStyle w:val="a3"/>
        <w:spacing w:before="0" w:beforeAutospacing="0" w:after="0" w:afterAutospacing="0"/>
        <w:ind w:firstLine="567"/>
        <w:jc w:val="both"/>
        <w:rPr>
          <w:sz w:val="28"/>
          <w:szCs w:val="28"/>
        </w:rPr>
      </w:pPr>
      <w:r w:rsidRPr="00921ADC">
        <w:rPr>
          <w:sz w:val="28"/>
          <w:szCs w:val="28"/>
        </w:rPr>
        <w:t>3.    Устройство покрытий из террасной доски, брусчатки, асфальта;</w:t>
      </w:r>
    </w:p>
    <w:p w:rsidR="00D27594" w:rsidRPr="00921ADC" w:rsidRDefault="00D27594" w:rsidP="00921ADC">
      <w:pPr>
        <w:pStyle w:val="a3"/>
        <w:spacing w:before="0" w:beforeAutospacing="0" w:after="0" w:afterAutospacing="0"/>
        <w:ind w:firstLine="567"/>
        <w:jc w:val="both"/>
        <w:rPr>
          <w:sz w:val="28"/>
          <w:szCs w:val="28"/>
        </w:rPr>
      </w:pPr>
      <w:r w:rsidRPr="00921ADC">
        <w:rPr>
          <w:sz w:val="28"/>
          <w:szCs w:val="28"/>
        </w:rPr>
        <w:t>4.</w:t>
      </w:r>
      <w:r w:rsidRPr="00921ADC">
        <w:rPr>
          <w:sz w:val="28"/>
          <w:szCs w:val="28"/>
        </w:rPr>
        <w:tab/>
        <w:t>Освещение и озеленение территории, устройство видеонаблюдения.</w:t>
      </w:r>
    </w:p>
    <w:p w:rsidR="00D27594" w:rsidRPr="00921ADC" w:rsidRDefault="00D27594" w:rsidP="00921ADC">
      <w:pPr>
        <w:pStyle w:val="a3"/>
        <w:spacing w:before="0" w:beforeAutospacing="0" w:after="0" w:afterAutospacing="0"/>
        <w:ind w:firstLine="567"/>
        <w:jc w:val="both"/>
        <w:rPr>
          <w:sz w:val="28"/>
          <w:szCs w:val="28"/>
        </w:rPr>
      </w:pPr>
      <w:r w:rsidRPr="00921ADC">
        <w:rPr>
          <w:sz w:val="28"/>
          <w:szCs w:val="28"/>
        </w:rPr>
        <w:t>5.</w:t>
      </w:r>
      <w:r w:rsidRPr="00921ADC">
        <w:rPr>
          <w:sz w:val="28"/>
          <w:szCs w:val="28"/>
        </w:rPr>
        <w:tab/>
        <w:t>Устройство лыжно-</w:t>
      </w:r>
      <w:r w:rsidR="00787BA9" w:rsidRPr="00921ADC">
        <w:rPr>
          <w:sz w:val="28"/>
          <w:szCs w:val="28"/>
        </w:rPr>
        <w:t>бегового маршрута</w:t>
      </w:r>
      <w:r w:rsidRPr="00921ADC">
        <w:rPr>
          <w:sz w:val="28"/>
          <w:szCs w:val="28"/>
        </w:rPr>
        <w:t>;</w:t>
      </w:r>
    </w:p>
    <w:p w:rsidR="00D27594" w:rsidRPr="00921ADC" w:rsidRDefault="00D27594" w:rsidP="00921ADC">
      <w:pPr>
        <w:pStyle w:val="a3"/>
        <w:spacing w:before="0" w:beforeAutospacing="0" w:after="0" w:afterAutospacing="0"/>
        <w:ind w:firstLine="567"/>
        <w:jc w:val="both"/>
        <w:rPr>
          <w:sz w:val="28"/>
          <w:szCs w:val="28"/>
        </w:rPr>
      </w:pPr>
      <w:r w:rsidRPr="00921ADC">
        <w:rPr>
          <w:sz w:val="28"/>
          <w:szCs w:val="28"/>
        </w:rPr>
        <w:t>6.</w:t>
      </w:r>
      <w:r w:rsidRPr="00921ADC">
        <w:rPr>
          <w:sz w:val="28"/>
          <w:szCs w:val="28"/>
        </w:rPr>
        <w:tab/>
        <w:t xml:space="preserve">Установка базовых малых архитектурных форм (уличная мебель, скамейки, </w:t>
      </w:r>
      <w:proofErr w:type="spellStart"/>
      <w:r w:rsidRPr="00921ADC">
        <w:rPr>
          <w:sz w:val="28"/>
          <w:szCs w:val="28"/>
        </w:rPr>
        <w:t>велопарковки</w:t>
      </w:r>
      <w:proofErr w:type="spellEnd"/>
      <w:r w:rsidRPr="00921ADC">
        <w:rPr>
          <w:sz w:val="28"/>
          <w:szCs w:val="28"/>
        </w:rPr>
        <w:t>, информационные стенды);</w:t>
      </w:r>
    </w:p>
    <w:p w:rsidR="00D27594" w:rsidRPr="00921ADC" w:rsidRDefault="00D27594" w:rsidP="00921ADC">
      <w:pPr>
        <w:pStyle w:val="a3"/>
        <w:spacing w:before="0" w:beforeAutospacing="0" w:after="0" w:afterAutospacing="0"/>
        <w:ind w:firstLine="567"/>
        <w:jc w:val="both"/>
        <w:rPr>
          <w:sz w:val="28"/>
          <w:szCs w:val="28"/>
        </w:rPr>
      </w:pPr>
      <w:r w:rsidRPr="00921ADC">
        <w:rPr>
          <w:sz w:val="28"/>
          <w:szCs w:val="28"/>
        </w:rPr>
        <w:t>7.</w:t>
      </w:r>
      <w:r w:rsidRPr="00921ADC">
        <w:rPr>
          <w:sz w:val="28"/>
          <w:szCs w:val="28"/>
        </w:rPr>
        <w:tab/>
        <w:t xml:space="preserve">Инженерная подготовка территории, прокладка ливневой </w:t>
      </w:r>
      <w:r w:rsidR="00B810F3" w:rsidRPr="00921ADC">
        <w:rPr>
          <w:sz w:val="28"/>
          <w:szCs w:val="28"/>
        </w:rPr>
        <w:t>канализации, установка туалета.</w:t>
      </w:r>
    </w:p>
    <w:p w:rsidR="00D27594" w:rsidRPr="00921ADC" w:rsidRDefault="00B810F3" w:rsidP="00921ADC">
      <w:pPr>
        <w:pStyle w:val="a3"/>
        <w:spacing w:before="0" w:beforeAutospacing="0" w:after="0" w:afterAutospacing="0"/>
        <w:ind w:firstLine="567"/>
        <w:jc w:val="both"/>
        <w:rPr>
          <w:sz w:val="28"/>
          <w:szCs w:val="28"/>
        </w:rPr>
      </w:pPr>
      <w:r w:rsidRPr="00921ADC">
        <w:rPr>
          <w:sz w:val="28"/>
          <w:szCs w:val="28"/>
        </w:rPr>
        <w:lastRenderedPageBreak/>
        <w:t>Создание этого пространства способствует</w:t>
      </w:r>
      <w:r w:rsidR="00D27594" w:rsidRPr="00921ADC">
        <w:rPr>
          <w:sz w:val="28"/>
          <w:szCs w:val="28"/>
        </w:rPr>
        <w:t xml:space="preserve"> попул</w:t>
      </w:r>
      <w:r w:rsidRPr="00921ADC">
        <w:rPr>
          <w:sz w:val="28"/>
          <w:szCs w:val="28"/>
        </w:rPr>
        <w:t>яризации здорового образа жизни, обеспечивает</w:t>
      </w:r>
      <w:r w:rsidR="00D27594" w:rsidRPr="00921ADC">
        <w:rPr>
          <w:sz w:val="28"/>
          <w:szCs w:val="28"/>
        </w:rPr>
        <w:t xml:space="preserve"> условия для сохранения и укрепления здоровья населения через развитие физической культуры и массового спорта,</w:t>
      </w:r>
      <w:r w:rsidR="008E6638" w:rsidRPr="00921ADC">
        <w:rPr>
          <w:sz w:val="28"/>
          <w:szCs w:val="28"/>
        </w:rPr>
        <w:t xml:space="preserve"> организации </w:t>
      </w:r>
      <w:r w:rsidR="00D27594" w:rsidRPr="00921ADC">
        <w:rPr>
          <w:sz w:val="28"/>
          <w:szCs w:val="28"/>
        </w:rPr>
        <w:t xml:space="preserve">проведения официальных физкультурно-оздоровительных и спортивных </w:t>
      </w:r>
      <w:r w:rsidR="008E6638" w:rsidRPr="00921ADC">
        <w:rPr>
          <w:sz w:val="28"/>
          <w:szCs w:val="28"/>
        </w:rPr>
        <w:t>мероприятий, обеспечивает доступность</w:t>
      </w:r>
      <w:r w:rsidR="00D27594" w:rsidRPr="00921ADC">
        <w:rPr>
          <w:sz w:val="28"/>
          <w:szCs w:val="28"/>
        </w:rPr>
        <w:t xml:space="preserve"> среды жизнедеятельности для инвалидов, пожилых людей и других маломобильных групп населения. </w:t>
      </w:r>
    </w:p>
    <w:p w:rsidR="00D27594" w:rsidRPr="00921ADC" w:rsidRDefault="00D27594" w:rsidP="00921ADC">
      <w:pPr>
        <w:pStyle w:val="a3"/>
        <w:spacing w:before="0" w:beforeAutospacing="0" w:after="0" w:afterAutospacing="0"/>
        <w:ind w:firstLine="567"/>
        <w:jc w:val="both"/>
        <w:rPr>
          <w:sz w:val="28"/>
          <w:szCs w:val="28"/>
        </w:rPr>
      </w:pPr>
      <w:r w:rsidRPr="00921ADC">
        <w:rPr>
          <w:sz w:val="28"/>
          <w:szCs w:val="28"/>
        </w:rPr>
        <w:t>В результате благоустройства территории парка создано спортивно-рекреационное ядро, а также в перспективе будет воссоздан футбольный стадион. Событийная круглогодичная программа, проведение общегородских и районных праздников, включающие спортивные соревнования и культурные мероприятия, повысит популярность и</w:t>
      </w:r>
      <w:r w:rsidR="00782838" w:rsidRPr="00921ADC">
        <w:rPr>
          <w:sz w:val="28"/>
          <w:szCs w:val="28"/>
        </w:rPr>
        <w:t xml:space="preserve"> ценность спорта среди горожан.</w:t>
      </w:r>
    </w:p>
    <w:p w:rsidR="00D27594" w:rsidRPr="00921ADC" w:rsidRDefault="00D27594" w:rsidP="00921ADC">
      <w:pPr>
        <w:pStyle w:val="a3"/>
        <w:spacing w:before="0" w:beforeAutospacing="0" w:after="0" w:afterAutospacing="0"/>
        <w:ind w:firstLine="567"/>
        <w:jc w:val="both"/>
        <w:rPr>
          <w:sz w:val="28"/>
          <w:szCs w:val="28"/>
        </w:rPr>
      </w:pPr>
      <w:r w:rsidRPr="00921ADC">
        <w:rPr>
          <w:sz w:val="28"/>
          <w:szCs w:val="28"/>
        </w:rPr>
        <w:t>Создание объекта притяжения спортивно-событийного туризма повысит привлекательность Луги для организаторов спортивных мероприятий областного и российского уровня. С учетом удобного географического положения и равномерного распределения населения между центром муниципального района и сельской местностью Лужского района, это может стать дополнительным направлением развития туризма. Кроме этого, создание бренда нового городского пространства создаст почву для создания туристического бренда Луги и сделает город более узн</w:t>
      </w:r>
      <w:r w:rsidR="00782838" w:rsidRPr="00921ADC">
        <w:rPr>
          <w:sz w:val="28"/>
          <w:szCs w:val="28"/>
        </w:rPr>
        <w:t>аваемым в информационной среде.</w:t>
      </w:r>
    </w:p>
    <w:p w:rsidR="00AD082D" w:rsidRPr="00921ADC" w:rsidRDefault="00AD082D" w:rsidP="00921ADC">
      <w:pPr>
        <w:pStyle w:val="a3"/>
        <w:spacing w:before="0" w:beforeAutospacing="0" w:after="0" w:afterAutospacing="0"/>
        <w:ind w:firstLine="567"/>
        <w:jc w:val="both"/>
        <w:rPr>
          <w:sz w:val="28"/>
          <w:szCs w:val="28"/>
        </w:rPr>
      </w:pPr>
    </w:p>
    <w:p w:rsidR="00AD082D" w:rsidRPr="00921ADC" w:rsidRDefault="00787BA9" w:rsidP="00787BA9">
      <w:pPr>
        <w:pStyle w:val="a3"/>
        <w:spacing w:before="0" w:beforeAutospacing="0" w:after="0" w:afterAutospacing="0"/>
        <w:ind w:firstLine="567"/>
        <w:jc w:val="both"/>
        <w:rPr>
          <w:sz w:val="28"/>
          <w:szCs w:val="28"/>
        </w:rPr>
      </w:pPr>
      <w:r w:rsidRPr="00921ADC">
        <w:rPr>
          <w:sz w:val="28"/>
          <w:szCs w:val="28"/>
        </w:rPr>
        <w:t>БЛАГОУСТРОЙСТВО НАБ</w:t>
      </w:r>
      <w:r>
        <w:rPr>
          <w:sz w:val="28"/>
          <w:szCs w:val="28"/>
        </w:rPr>
        <w:t xml:space="preserve">ЕРЕЖНОЙ Р. ЛУГИ ОТ УЛ. БОЛОТНОЙ </w:t>
      </w:r>
      <w:r w:rsidRPr="00921ADC">
        <w:rPr>
          <w:sz w:val="28"/>
          <w:szCs w:val="28"/>
        </w:rPr>
        <w:t>ДО УЛ. АЛЕКСЕЯ ВАСИЛЬЕВА (ОБА БЕРЕГА)</w:t>
      </w:r>
    </w:p>
    <w:p w:rsidR="00AD082D" w:rsidRPr="00921ADC" w:rsidRDefault="00AD082D" w:rsidP="00921ADC">
      <w:pPr>
        <w:pStyle w:val="a3"/>
        <w:spacing w:before="0" w:beforeAutospacing="0" w:after="0" w:afterAutospacing="0"/>
        <w:ind w:firstLine="567"/>
        <w:jc w:val="both"/>
        <w:rPr>
          <w:sz w:val="28"/>
          <w:szCs w:val="28"/>
        </w:rPr>
      </w:pPr>
      <w:r w:rsidRPr="00921ADC">
        <w:rPr>
          <w:sz w:val="28"/>
          <w:szCs w:val="28"/>
        </w:rPr>
        <w:t xml:space="preserve">С 2017 года муниципальное образование </w:t>
      </w:r>
      <w:proofErr w:type="spellStart"/>
      <w:r w:rsidRPr="00921ADC">
        <w:rPr>
          <w:sz w:val="28"/>
          <w:szCs w:val="28"/>
        </w:rPr>
        <w:t>Лужское</w:t>
      </w:r>
      <w:proofErr w:type="spellEnd"/>
      <w:r w:rsidRPr="00921ADC">
        <w:rPr>
          <w:sz w:val="28"/>
          <w:szCs w:val="28"/>
        </w:rPr>
        <w:t xml:space="preserve"> городское поселение Лужского муниципального района принимает участие в масштабном приоритетном проекте Минстроя России «Формирование комфортной городской среды» национального проекта «Жильё и городская среда».</w:t>
      </w:r>
      <w:r w:rsidRPr="00921ADC">
        <w:rPr>
          <w:sz w:val="28"/>
          <w:szCs w:val="28"/>
        </w:rPr>
        <w:cr/>
      </w:r>
    </w:p>
    <w:p w:rsidR="00AD082D" w:rsidRPr="00921ADC" w:rsidRDefault="00AD082D" w:rsidP="00921ADC">
      <w:pPr>
        <w:pStyle w:val="a3"/>
        <w:spacing w:before="0" w:beforeAutospacing="0" w:after="0" w:afterAutospacing="0"/>
        <w:ind w:firstLine="567"/>
        <w:jc w:val="both"/>
        <w:rPr>
          <w:sz w:val="28"/>
          <w:szCs w:val="28"/>
        </w:rPr>
      </w:pPr>
      <w:r w:rsidRPr="00921ADC">
        <w:rPr>
          <w:sz w:val="28"/>
          <w:szCs w:val="28"/>
        </w:rPr>
        <w:t xml:space="preserve">В 2022 году в рамках реализации данного проекта </w:t>
      </w:r>
      <w:r w:rsidR="00787BA9" w:rsidRPr="00921ADC">
        <w:rPr>
          <w:sz w:val="28"/>
          <w:szCs w:val="28"/>
        </w:rPr>
        <w:t>выполнено благоустройство</w:t>
      </w:r>
      <w:r w:rsidRPr="00921ADC">
        <w:rPr>
          <w:sz w:val="28"/>
          <w:szCs w:val="28"/>
        </w:rPr>
        <w:t xml:space="preserve"> набережной р. Луги от ул. Болотной до ул. Алексея Васильева (оба берега)</w:t>
      </w:r>
    </w:p>
    <w:p w:rsidR="00AD082D" w:rsidRPr="00921ADC" w:rsidRDefault="00AD082D" w:rsidP="00921ADC">
      <w:pPr>
        <w:pStyle w:val="a3"/>
        <w:spacing w:before="0" w:beforeAutospacing="0" w:after="0" w:afterAutospacing="0"/>
        <w:ind w:firstLine="567"/>
        <w:jc w:val="both"/>
        <w:rPr>
          <w:sz w:val="28"/>
          <w:szCs w:val="28"/>
        </w:rPr>
      </w:pPr>
      <w:r w:rsidRPr="00921ADC">
        <w:rPr>
          <w:sz w:val="28"/>
          <w:szCs w:val="28"/>
        </w:rPr>
        <w:t xml:space="preserve">Данный проект был выбран по итогам онлайн голосования, которое проводилось </w:t>
      </w:r>
      <w:r w:rsidR="00787BA9" w:rsidRPr="00921ADC">
        <w:rPr>
          <w:sz w:val="28"/>
          <w:szCs w:val="28"/>
        </w:rPr>
        <w:t>в период</w:t>
      </w:r>
      <w:r w:rsidRPr="00921ADC">
        <w:rPr>
          <w:sz w:val="28"/>
          <w:szCs w:val="28"/>
        </w:rPr>
        <w:t xml:space="preserve"> с 26 апреля по 30 мая 2021 года на единой федеральной платформе za.gorodsreda.ru.</w:t>
      </w:r>
    </w:p>
    <w:p w:rsidR="00AD082D" w:rsidRPr="00921ADC" w:rsidRDefault="00AD082D" w:rsidP="00921ADC">
      <w:pPr>
        <w:pStyle w:val="a3"/>
        <w:spacing w:before="0" w:beforeAutospacing="0" w:after="0" w:afterAutospacing="0"/>
        <w:ind w:firstLine="567"/>
        <w:jc w:val="both"/>
        <w:rPr>
          <w:sz w:val="28"/>
          <w:szCs w:val="28"/>
        </w:rPr>
      </w:pPr>
      <w:r w:rsidRPr="00921ADC">
        <w:rPr>
          <w:sz w:val="28"/>
          <w:szCs w:val="28"/>
        </w:rPr>
        <w:t xml:space="preserve">Проектными решениями предусмотрено зонирование территории с выделением пешеходной тропы из гранитного отсева и организацией мест отдыха вдоль реки Луга. В границах благоустройства предусмотрено устройство игровых комплексов "Летучий голландец" и "Городской лабиринт". Проект предусматривает продолжение реализации </w:t>
      </w:r>
      <w:r w:rsidR="00787BA9" w:rsidRPr="00921ADC">
        <w:rPr>
          <w:sz w:val="28"/>
          <w:szCs w:val="28"/>
        </w:rPr>
        <w:t>благоустройства набережной реки</w:t>
      </w:r>
      <w:r w:rsidRPr="00921ADC">
        <w:rPr>
          <w:sz w:val="28"/>
          <w:szCs w:val="28"/>
        </w:rPr>
        <w:t xml:space="preserve"> Луги, в соответствии с которым удалось </w:t>
      </w:r>
      <w:r w:rsidR="00787BA9" w:rsidRPr="00921ADC">
        <w:rPr>
          <w:sz w:val="28"/>
          <w:szCs w:val="28"/>
        </w:rPr>
        <w:t>сохранить ранее</w:t>
      </w:r>
      <w:r w:rsidRPr="00921ADC">
        <w:rPr>
          <w:sz w:val="28"/>
          <w:szCs w:val="28"/>
        </w:rPr>
        <w:t xml:space="preserve"> выбранную концепцию благоустройства, в </w:t>
      </w:r>
      <w:proofErr w:type="spellStart"/>
      <w:r w:rsidRPr="00921ADC">
        <w:rPr>
          <w:sz w:val="28"/>
          <w:szCs w:val="28"/>
        </w:rPr>
        <w:t>т.ч</w:t>
      </w:r>
      <w:proofErr w:type="spellEnd"/>
      <w:r w:rsidRPr="00921ADC">
        <w:rPr>
          <w:sz w:val="28"/>
          <w:szCs w:val="28"/>
        </w:rPr>
        <w:t xml:space="preserve">. организация освещения, озеленение </w:t>
      </w:r>
      <w:r w:rsidR="00787BA9" w:rsidRPr="00921ADC">
        <w:rPr>
          <w:sz w:val="28"/>
          <w:szCs w:val="28"/>
        </w:rPr>
        <w:t>территории, установка</w:t>
      </w:r>
      <w:r w:rsidRPr="00921ADC">
        <w:rPr>
          <w:sz w:val="28"/>
          <w:szCs w:val="28"/>
        </w:rPr>
        <w:t xml:space="preserve"> скамеек и урн. В проекте скомбинированы несколько типов мощения: отсев, брусчатка. В концепции благоустройства </w:t>
      </w:r>
      <w:r w:rsidR="00787BA9" w:rsidRPr="00921ADC">
        <w:rPr>
          <w:sz w:val="28"/>
          <w:szCs w:val="28"/>
        </w:rPr>
        <w:t>выбрана структура</w:t>
      </w:r>
      <w:r w:rsidRPr="00921ADC">
        <w:rPr>
          <w:sz w:val="28"/>
          <w:szCs w:val="28"/>
        </w:rPr>
        <w:t xml:space="preserve"> плавных дорожек и круглых площадок. При разработке проекта учитывались особенности территории - её ярко выраженный рельеф и наличие водного объекта. Площадь благоустроенной территории около 2 га.</w:t>
      </w:r>
    </w:p>
    <w:p w:rsidR="00AD082D" w:rsidRPr="00921ADC" w:rsidRDefault="00AD082D" w:rsidP="00921ADC">
      <w:pPr>
        <w:pStyle w:val="a3"/>
        <w:spacing w:before="0" w:beforeAutospacing="0" w:after="0" w:afterAutospacing="0"/>
        <w:ind w:firstLine="567"/>
        <w:jc w:val="both"/>
        <w:rPr>
          <w:sz w:val="28"/>
          <w:szCs w:val="28"/>
        </w:rPr>
      </w:pPr>
      <w:r w:rsidRPr="00921ADC">
        <w:rPr>
          <w:sz w:val="28"/>
          <w:szCs w:val="28"/>
        </w:rPr>
        <w:lastRenderedPageBreak/>
        <w:t xml:space="preserve">При благоустройстве данной </w:t>
      </w:r>
      <w:r w:rsidR="00787BA9" w:rsidRPr="00921ADC">
        <w:rPr>
          <w:sz w:val="28"/>
          <w:szCs w:val="28"/>
        </w:rPr>
        <w:t>территории учитывалось</w:t>
      </w:r>
      <w:r w:rsidRPr="00921ADC">
        <w:rPr>
          <w:sz w:val="28"/>
          <w:szCs w:val="28"/>
        </w:rPr>
        <w:t xml:space="preserve"> так же, что в </w:t>
      </w:r>
      <w:r w:rsidR="00787BA9" w:rsidRPr="00921ADC">
        <w:rPr>
          <w:sz w:val="28"/>
          <w:szCs w:val="28"/>
        </w:rPr>
        <w:t>2020 году</w:t>
      </w:r>
      <w:r w:rsidRPr="00921ADC">
        <w:rPr>
          <w:sz w:val="28"/>
          <w:szCs w:val="28"/>
        </w:rPr>
        <w:t xml:space="preserve"> завершилась реализация проекта благоустройства территории Заречного парка, признанного </w:t>
      </w:r>
      <w:r w:rsidR="00787BA9" w:rsidRPr="00921ADC">
        <w:rPr>
          <w:sz w:val="28"/>
          <w:szCs w:val="28"/>
        </w:rPr>
        <w:t>победителем Всероссийского</w:t>
      </w:r>
      <w:r w:rsidRPr="00921ADC">
        <w:rPr>
          <w:sz w:val="28"/>
          <w:szCs w:val="28"/>
        </w:rPr>
        <w:t xml:space="preserve"> конкурса проектов создания комфортной городской среды в малых городах и исторических поселениях в 2019 году, со строительством пешеходного моста по ул. Болотной, связывающего Заречный парк с благоустраиваемой территорией.</w:t>
      </w:r>
    </w:p>
    <w:p w:rsidR="00AD082D" w:rsidRPr="00921ADC" w:rsidRDefault="00AD082D" w:rsidP="00921ADC">
      <w:pPr>
        <w:pStyle w:val="a3"/>
        <w:spacing w:before="0" w:beforeAutospacing="0" w:after="0" w:afterAutospacing="0"/>
        <w:ind w:firstLine="567"/>
        <w:jc w:val="both"/>
        <w:rPr>
          <w:sz w:val="28"/>
          <w:szCs w:val="28"/>
        </w:rPr>
      </w:pPr>
      <w:r w:rsidRPr="00921ADC">
        <w:rPr>
          <w:sz w:val="28"/>
          <w:szCs w:val="28"/>
        </w:rPr>
        <w:t xml:space="preserve">Основной целью проекта благоустройства </w:t>
      </w:r>
      <w:r w:rsidR="00787BA9" w:rsidRPr="00921ADC">
        <w:rPr>
          <w:sz w:val="28"/>
          <w:szCs w:val="28"/>
        </w:rPr>
        <w:t>территории является</w:t>
      </w:r>
      <w:r w:rsidRPr="00921ADC">
        <w:rPr>
          <w:sz w:val="28"/>
          <w:szCs w:val="28"/>
        </w:rPr>
        <w:t xml:space="preserve"> создание места тихого и активного отдыха жителей города с созданием пляжных зон, досуговых тематических площадок и одновременно объекта туристического интереса природно-рекреационной направленности. Реализация данного проекта помимо решения задач улучшения качества благоустройства общественной территории, и как следствие повышения уровня удовлетворенности жителей качеством жизни, создала условия для развития прилегающей территории. </w:t>
      </w:r>
    </w:p>
    <w:p w:rsidR="00AD082D" w:rsidRPr="00921ADC" w:rsidRDefault="00AD082D" w:rsidP="00921ADC">
      <w:pPr>
        <w:pStyle w:val="a3"/>
        <w:spacing w:before="0" w:beforeAutospacing="0" w:after="0" w:afterAutospacing="0"/>
        <w:ind w:firstLine="567"/>
        <w:jc w:val="both"/>
        <w:rPr>
          <w:sz w:val="28"/>
          <w:szCs w:val="28"/>
        </w:rPr>
      </w:pPr>
    </w:p>
    <w:p w:rsidR="006D006B" w:rsidRPr="00921ADC" w:rsidRDefault="00787BA9" w:rsidP="00787BA9">
      <w:pPr>
        <w:pStyle w:val="a3"/>
        <w:spacing w:before="0" w:beforeAutospacing="0" w:after="0" w:afterAutospacing="0"/>
        <w:jc w:val="center"/>
        <w:rPr>
          <w:sz w:val="28"/>
          <w:szCs w:val="28"/>
        </w:rPr>
      </w:pPr>
      <w:r>
        <w:rPr>
          <w:sz w:val="28"/>
          <w:szCs w:val="28"/>
        </w:rPr>
        <w:t>ОБРАЗОВАНИЕ</w:t>
      </w:r>
    </w:p>
    <w:p w:rsidR="00905F7B" w:rsidRPr="00921ADC" w:rsidRDefault="00905F7B" w:rsidP="00921ADC">
      <w:pPr>
        <w:pStyle w:val="a3"/>
        <w:spacing w:before="0" w:beforeAutospacing="0" w:after="0" w:afterAutospacing="0"/>
        <w:jc w:val="both"/>
        <w:rPr>
          <w:sz w:val="28"/>
          <w:szCs w:val="28"/>
        </w:rPr>
      </w:pPr>
    </w:p>
    <w:p w:rsidR="005978E4" w:rsidRPr="00921ADC" w:rsidRDefault="005978E4" w:rsidP="00921ADC">
      <w:pPr>
        <w:spacing w:after="0" w:line="240" w:lineRule="auto"/>
        <w:ind w:firstLine="567"/>
        <w:jc w:val="both"/>
        <w:rPr>
          <w:rFonts w:ascii="Times New Roman" w:hAnsi="Times New Roman"/>
          <w:sz w:val="28"/>
          <w:szCs w:val="28"/>
        </w:rPr>
      </w:pPr>
      <w:r w:rsidRPr="00921ADC">
        <w:rPr>
          <w:rFonts w:ascii="Times New Roman" w:hAnsi="Times New Roman"/>
          <w:sz w:val="28"/>
          <w:szCs w:val="28"/>
        </w:rPr>
        <w:t>С 1 сентября 2022 года в системе общего образования началась реализация ряда новых ключевых решений.</w:t>
      </w:r>
    </w:p>
    <w:p w:rsidR="005978E4" w:rsidRPr="00921ADC" w:rsidRDefault="005978E4" w:rsidP="00921ADC">
      <w:pPr>
        <w:spacing w:after="0" w:line="240" w:lineRule="auto"/>
        <w:ind w:firstLine="567"/>
        <w:jc w:val="both"/>
        <w:rPr>
          <w:rFonts w:ascii="Times New Roman" w:hAnsi="Times New Roman"/>
          <w:sz w:val="28"/>
          <w:szCs w:val="28"/>
        </w:rPr>
      </w:pPr>
      <w:r w:rsidRPr="00921ADC">
        <w:rPr>
          <w:rFonts w:ascii="Times New Roman" w:hAnsi="Times New Roman"/>
          <w:sz w:val="28"/>
          <w:szCs w:val="28"/>
        </w:rPr>
        <w:t xml:space="preserve"> Первыми из основополагающих принципов новых нормативных документов, принятых Правительством Российской Федерации и Министерством просвещения, являются принципы: «признания особого статуса педагогических работников», «понимание роли учителя, педагога как ключевой фигуры для обеспечения качества общего образования и для будущего развития страны».</w:t>
      </w:r>
    </w:p>
    <w:p w:rsidR="005978E4" w:rsidRPr="00921ADC" w:rsidRDefault="005978E4" w:rsidP="00921ADC">
      <w:pPr>
        <w:keepLines/>
        <w:suppressLineNumbers/>
        <w:suppressAutoHyphens/>
        <w:spacing w:after="0" w:line="240" w:lineRule="auto"/>
        <w:ind w:firstLine="567"/>
        <w:contextualSpacing/>
        <w:jc w:val="both"/>
        <w:rPr>
          <w:rFonts w:ascii="Times New Roman" w:eastAsia="Times New Roman" w:hAnsi="Times New Roman"/>
          <w:sz w:val="28"/>
          <w:szCs w:val="28"/>
          <w:lang w:eastAsia="ru-RU"/>
        </w:rPr>
      </w:pPr>
      <w:r w:rsidRPr="00921ADC">
        <w:rPr>
          <w:rFonts w:ascii="Times New Roman" w:eastAsia="Times New Roman" w:hAnsi="Times New Roman"/>
          <w:sz w:val="28"/>
          <w:szCs w:val="28"/>
          <w:lang w:eastAsia="ru-RU"/>
        </w:rPr>
        <w:t>Сегодня, когда в мире происходят глобальные перемены, особенно важно уделять внимание патриотическому воспитанию, знанию родного языка, культуры, традиций, развивать интерес к изучению истории Отечества.</w:t>
      </w:r>
    </w:p>
    <w:p w:rsidR="005978E4" w:rsidRPr="00921ADC" w:rsidRDefault="005978E4" w:rsidP="00921ADC">
      <w:pPr>
        <w:keepLines/>
        <w:suppressLineNumbers/>
        <w:suppressAutoHyphens/>
        <w:spacing w:after="0" w:line="240" w:lineRule="auto"/>
        <w:ind w:firstLine="567"/>
        <w:contextualSpacing/>
        <w:jc w:val="both"/>
        <w:rPr>
          <w:rFonts w:ascii="Times New Roman" w:eastAsia="Times New Roman" w:hAnsi="Times New Roman"/>
          <w:sz w:val="28"/>
          <w:szCs w:val="28"/>
          <w:lang w:eastAsia="ru-RU"/>
        </w:rPr>
      </w:pPr>
      <w:r w:rsidRPr="00921ADC">
        <w:rPr>
          <w:rFonts w:ascii="Times New Roman" w:eastAsia="Times New Roman" w:hAnsi="Times New Roman"/>
          <w:sz w:val="28"/>
          <w:szCs w:val="28"/>
          <w:lang w:eastAsia="ru-RU"/>
        </w:rPr>
        <w:t>Консолидирующей основой формирования общероссийской гражданской идентичности являются государственные символы, использование которых в обучении и воспитании является важнейшим элементом приобщения детей к российским духовно-нравственным ценностям, культуре и исторической памяти.</w:t>
      </w:r>
    </w:p>
    <w:p w:rsidR="005978E4" w:rsidRPr="00921ADC" w:rsidRDefault="005978E4" w:rsidP="00921ADC">
      <w:pPr>
        <w:keepLines/>
        <w:suppressLineNumbers/>
        <w:suppressAutoHyphens/>
        <w:spacing w:after="0" w:line="240" w:lineRule="auto"/>
        <w:ind w:firstLine="567"/>
        <w:contextualSpacing/>
        <w:jc w:val="both"/>
        <w:rPr>
          <w:rFonts w:ascii="Times New Roman" w:eastAsia="Times New Roman" w:hAnsi="Times New Roman"/>
          <w:sz w:val="28"/>
          <w:szCs w:val="28"/>
          <w:lang w:eastAsia="ru-RU"/>
        </w:rPr>
      </w:pPr>
      <w:r w:rsidRPr="00921ADC">
        <w:rPr>
          <w:rFonts w:ascii="Times New Roman" w:eastAsia="Times New Roman" w:hAnsi="Times New Roman"/>
          <w:sz w:val="28"/>
          <w:szCs w:val="28"/>
          <w:lang w:eastAsia="ru-RU"/>
        </w:rPr>
        <w:t xml:space="preserve">С 1 сентября во всех школах еженедельно проводится церемония поднятия Государственного флага РФ и исполнения Государственного гимна РФ. </w:t>
      </w:r>
    </w:p>
    <w:p w:rsidR="005978E4" w:rsidRPr="00921ADC" w:rsidRDefault="005978E4" w:rsidP="00921ADC">
      <w:pPr>
        <w:shd w:val="clear" w:color="auto" w:fill="F8F9FA"/>
        <w:spacing w:after="0" w:line="240" w:lineRule="auto"/>
        <w:ind w:firstLine="567"/>
        <w:jc w:val="both"/>
        <w:rPr>
          <w:rFonts w:ascii="Times New Roman" w:eastAsia="Times New Roman" w:hAnsi="Times New Roman"/>
          <w:sz w:val="28"/>
          <w:szCs w:val="28"/>
          <w:shd w:val="clear" w:color="auto" w:fill="F8F9FA"/>
          <w:lang w:eastAsia="ru-RU"/>
        </w:rPr>
      </w:pPr>
      <w:r w:rsidRPr="00921ADC">
        <w:rPr>
          <w:rFonts w:ascii="Times New Roman" w:eastAsia="Times New Roman" w:hAnsi="Times New Roman"/>
          <w:sz w:val="28"/>
          <w:szCs w:val="28"/>
          <w:lang w:eastAsia="ru-RU"/>
        </w:rPr>
        <w:t xml:space="preserve">К поднятию флага привлекаются лучшие ученики и педагоги в знак уважения к их </w:t>
      </w:r>
      <w:r w:rsidRPr="00921ADC">
        <w:rPr>
          <w:rFonts w:ascii="Times New Roman" w:eastAsia="Times New Roman" w:hAnsi="Times New Roman"/>
          <w:sz w:val="28"/>
          <w:szCs w:val="28"/>
          <w:shd w:val="clear" w:color="auto" w:fill="F8F9FA"/>
          <w:lang w:eastAsia="ru-RU"/>
        </w:rPr>
        <w:t>учебным, спортивным, творческим и общественно значимым достижениям.</w:t>
      </w:r>
    </w:p>
    <w:p w:rsidR="005978E4" w:rsidRPr="00921ADC" w:rsidRDefault="005978E4" w:rsidP="00921ADC">
      <w:pPr>
        <w:shd w:val="clear" w:color="auto" w:fill="F8F9FA"/>
        <w:spacing w:after="0" w:line="240" w:lineRule="auto"/>
        <w:ind w:firstLine="567"/>
        <w:jc w:val="both"/>
        <w:rPr>
          <w:rFonts w:ascii="Times New Roman" w:eastAsia="Times New Roman" w:hAnsi="Times New Roman"/>
          <w:sz w:val="28"/>
          <w:szCs w:val="28"/>
          <w:shd w:val="clear" w:color="auto" w:fill="F8F9FA"/>
          <w:lang w:eastAsia="ru-RU"/>
        </w:rPr>
      </w:pPr>
      <w:r w:rsidRPr="00921ADC">
        <w:rPr>
          <w:rFonts w:ascii="Times New Roman" w:eastAsia="Times New Roman" w:hAnsi="Times New Roman"/>
          <w:sz w:val="28"/>
          <w:szCs w:val="28"/>
          <w:shd w:val="clear" w:color="auto" w:fill="F8F9FA"/>
          <w:lang w:eastAsia="ru-RU"/>
        </w:rPr>
        <w:t xml:space="preserve">Также с начала нового учебного года еженедельно во всех школах проходят занятия «Разговоры о важном». </w:t>
      </w:r>
    </w:p>
    <w:p w:rsidR="005978E4" w:rsidRPr="00921ADC" w:rsidRDefault="005978E4" w:rsidP="00921ADC">
      <w:pPr>
        <w:shd w:val="clear" w:color="auto" w:fill="F8F9FA"/>
        <w:spacing w:after="0" w:line="240" w:lineRule="auto"/>
        <w:ind w:firstLine="567"/>
        <w:jc w:val="both"/>
        <w:rPr>
          <w:rFonts w:ascii="Times New Roman" w:eastAsia="Times New Roman" w:hAnsi="Times New Roman"/>
          <w:sz w:val="28"/>
          <w:szCs w:val="28"/>
          <w:shd w:val="clear" w:color="auto" w:fill="F8F9FA"/>
          <w:lang w:eastAsia="ru-RU"/>
        </w:rPr>
      </w:pPr>
      <w:r w:rsidRPr="00921ADC">
        <w:rPr>
          <w:rFonts w:ascii="Times New Roman" w:eastAsia="Times New Roman" w:hAnsi="Times New Roman"/>
          <w:sz w:val="28"/>
          <w:szCs w:val="28"/>
          <w:shd w:val="clear" w:color="auto" w:fill="F8F9FA"/>
          <w:lang w:eastAsia="ru-RU"/>
        </w:rPr>
        <w:t xml:space="preserve">«Разговоры о важном» - это не уроки в традиционном понимании. Это классные часы, на которых обсуждаются вопросы из разных областей. Сейчас важно рассказывать детям о достижениях страны, связанных с экономическими, научными, политическими прорывами. При этом надо суметь донести это содержание до сознания ребёнка, до его сердца, чтобы он начал задумываться, размышлять над </w:t>
      </w:r>
      <w:proofErr w:type="spellStart"/>
      <w:r w:rsidRPr="00921ADC">
        <w:rPr>
          <w:rFonts w:ascii="Times New Roman" w:eastAsia="Times New Roman" w:hAnsi="Times New Roman"/>
          <w:sz w:val="28"/>
          <w:szCs w:val="28"/>
          <w:shd w:val="clear" w:color="auto" w:fill="F8F9FA"/>
          <w:lang w:eastAsia="ru-RU"/>
        </w:rPr>
        <w:t>смыслосодержащими</w:t>
      </w:r>
      <w:proofErr w:type="spellEnd"/>
      <w:r w:rsidRPr="00921ADC">
        <w:rPr>
          <w:rFonts w:ascii="Times New Roman" w:eastAsia="Times New Roman" w:hAnsi="Times New Roman"/>
          <w:sz w:val="28"/>
          <w:szCs w:val="28"/>
          <w:shd w:val="clear" w:color="auto" w:fill="F8F9FA"/>
          <w:lang w:eastAsia="ru-RU"/>
        </w:rPr>
        <w:t xml:space="preserve"> вопросами. Очень важно в ходе таких бесед заложить ключевые ценности, в том числе любовь к Родине, гордость за свою страну, патриотизм. </w:t>
      </w:r>
    </w:p>
    <w:p w:rsidR="005978E4" w:rsidRPr="00921ADC" w:rsidRDefault="005978E4" w:rsidP="00921ADC">
      <w:pPr>
        <w:shd w:val="clear" w:color="auto" w:fill="F8F9FA"/>
        <w:spacing w:after="0" w:line="240" w:lineRule="auto"/>
        <w:ind w:firstLine="567"/>
        <w:jc w:val="both"/>
        <w:rPr>
          <w:rFonts w:ascii="Times New Roman" w:eastAsia="Times New Roman" w:hAnsi="Times New Roman"/>
          <w:sz w:val="28"/>
          <w:szCs w:val="28"/>
          <w:shd w:val="clear" w:color="auto" w:fill="F8F9FA"/>
          <w:lang w:eastAsia="ru-RU"/>
        </w:rPr>
      </w:pPr>
      <w:r w:rsidRPr="00921ADC">
        <w:rPr>
          <w:rFonts w:ascii="Times New Roman" w:eastAsia="Times New Roman" w:hAnsi="Times New Roman"/>
          <w:sz w:val="28"/>
          <w:szCs w:val="28"/>
          <w:shd w:val="clear" w:color="auto" w:fill="F8F9FA"/>
          <w:lang w:eastAsia="ru-RU"/>
        </w:rPr>
        <w:lastRenderedPageBreak/>
        <w:t>В прошедшем учебном году все школы нашего района принимали активное участие во всероссийском проекте «</w:t>
      </w:r>
      <w:proofErr w:type="spellStart"/>
      <w:r w:rsidRPr="00921ADC">
        <w:rPr>
          <w:rFonts w:ascii="Times New Roman" w:eastAsia="Times New Roman" w:hAnsi="Times New Roman"/>
          <w:sz w:val="28"/>
          <w:szCs w:val="28"/>
          <w:shd w:val="clear" w:color="auto" w:fill="F8F9FA"/>
          <w:lang w:eastAsia="ru-RU"/>
        </w:rPr>
        <w:t>Киноуроки</w:t>
      </w:r>
      <w:proofErr w:type="spellEnd"/>
      <w:r w:rsidRPr="00921ADC">
        <w:rPr>
          <w:rFonts w:ascii="Times New Roman" w:eastAsia="Times New Roman" w:hAnsi="Times New Roman"/>
          <w:sz w:val="28"/>
          <w:szCs w:val="28"/>
          <w:shd w:val="clear" w:color="auto" w:fill="F8F9FA"/>
          <w:lang w:eastAsia="ru-RU"/>
        </w:rPr>
        <w:t xml:space="preserve"> в школах». К слову, многие школы использовали данный ресурс в воспитательной работе давно, но в 2022 году участие в проекте вышло на новый уровень. Просмотр фильмов завершался полезными социальными практиками, объединяющими детей, учителей, родителей. «</w:t>
      </w:r>
      <w:proofErr w:type="spellStart"/>
      <w:r w:rsidRPr="00921ADC">
        <w:rPr>
          <w:rFonts w:ascii="Times New Roman" w:eastAsia="Times New Roman" w:hAnsi="Times New Roman"/>
          <w:sz w:val="28"/>
          <w:szCs w:val="28"/>
          <w:shd w:val="clear" w:color="auto" w:fill="F8F9FA"/>
          <w:lang w:eastAsia="ru-RU"/>
        </w:rPr>
        <w:t>Киноуроки</w:t>
      </w:r>
      <w:proofErr w:type="spellEnd"/>
      <w:r w:rsidRPr="00921ADC">
        <w:rPr>
          <w:rFonts w:ascii="Times New Roman" w:eastAsia="Times New Roman" w:hAnsi="Times New Roman"/>
          <w:sz w:val="28"/>
          <w:szCs w:val="28"/>
          <w:shd w:val="clear" w:color="auto" w:fill="F8F9FA"/>
          <w:lang w:eastAsia="ru-RU"/>
        </w:rPr>
        <w:t xml:space="preserve"> в школах» очень живой проект, который помогает сформировать ценностные ориентиры, культуру поведения в различных жизненных ситуациях. </w:t>
      </w:r>
    </w:p>
    <w:p w:rsidR="005978E4" w:rsidRPr="00921ADC" w:rsidRDefault="005978E4" w:rsidP="00921ADC">
      <w:pPr>
        <w:shd w:val="clear" w:color="auto" w:fill="FFFFFF"/>
        <w:spacing w:after="0" w:line="240" w:lineRule="auto"/>
        <w:ind w:firstLine="567"/>
        <w:jc w:val="both"/>
        <w:rPr>
          <w:rFonts w:ascii="Times New Roman" w:hAnsi="Times New Roman"/>
          <w:sz w:val="28"/>
          <w:szCs w:val="28"/>
        </w:rPr>
      </w:pPr>
      <w:r w:rsidRPr="00921ADC">
        <w:rPr>
          <w:rFonts w:ascii="Times New Roman" w:eastAsia="Times New Roman" w:hAnsi="Times New Roman"/>
          <w:sz w:val="28"/>
          <w:szCs w:val="28"/>
          <w:lang w:eastAsia="ru-RU"/>
        </w:rPr>
        <w:t>Важную воспитательную роль играет музейная педагогика.</w:t>
      </w:r>
    </w:p>
    <w:p w:rsidR="005978E4" w:rsidRPr="00921ADC" w:rsidRDefault="005978E4" w:rsidP="00921ADC">
      <w:pPr>
        <w:spacing w:after="0" w:line="240" w:lineRule="auto"/>
        <w:ind w:firstLine="567"/>
        <w:jc w:val="both"/>
        <w:rPr>
          <w:rFonts w:ascii="Times New Roman" w:hAnsi="Times New Roman"/>
          <w:sz w:val="28"/>
          <w:szCs w:val="28"/>
        </w:rPr>
      </w:pPr>
      <w:r w:rsidRPr="00921ADC">
        <w:rPr>
          <w:rFonts w:ascii="Times New Roman" w:hAnsi="Times New Roman"/>
          <w:sz w:val="28"/>
          <w:szCs w:val="28"/>
        </w:rPr>
        <w:t xml:space="preserve">Во всех школах созданы школьные музеи. Ежегодно музеи Лужского района становятся победителями и призёрами региональных конкурсов. Так в 2022 году призером областного смотра-конкурса музеев образовательных организаций Ленинградской области стали: в номинации «Исторический музей» музей боевой и трудовой славы </w:t>
      </w:r>
      <w:proofErr w:type="spellStart"/>
      <w:r w:rsidRPr="00921ADC">
        <w:rPr>
          <w:rFonts w:ascii="Times New Roman" w:hAnsi="Times New Roman"/>
          <w:sz w:val="28"/>
          <w:szCs w:val="28"/>
        </w:rPr>
        <w:t>Скребловской</w:t>
      </w:r>
      <w:proofErr w:type="spellEnd"/>
      <w:r w:rsidRPr="00921ADC">
        <w:rPr>
          <w:rFonts w:ascii="Times New Roman" w:hAnsi="Times New Roman"/>
          <w:sz w:val="28"/>
          <w:szCs w:val="28"/>
        </w:rPr>
        <w:t xml:space="preserve"> школы, а в номинации «Военно-исторический музей» музей боевой славы </w:t>
      </w:r>
      <w:proofErr w:type="spellStart"/>
      <w:r w:rsidRPr="00921ADC">
        <w:rPr>
          <w:rFonts w:ascii="Times New Roman" w:hAnsi="Times New Roman"/>
          <w:sz w:val="28"/>
          <w:szCs w:val="28"/>
        </w:rPr>
        <w:t>Мшинской</w:t>
      </w:r>
      <w:proofErr w:type="spellEnd"/>
      <w:r w:rsidRPr="00921ADC">
        <w:rPr>
          <w:rFonts w:ascii="Times New Roman" w:hAnsi="Times New Roman"/>
          <w:sz w:val="28"/>
          <w:szCs w:val="28"/>
        </w:rPr>
        <w:t xml:space="preserve"> школы. Работа школьных музеев - важная часть исторического просвещения школьников. Выражаю искренние слова благодарности всем школам, а особенно руководителям музеев, за увлеченность делом, глубокую заинтересованность в сохранении исторической правды, культурной и исторической памяти.</w:t>
      </w:r>
    </w:p>
    <w:p w:rsidR="005978E4" w:rsidRPr="00921ADC" w:rsidRDefault="005978E4" w:rsidP="00921ADC">
      <w:pPr>
        <w:spacing w:after="0" w:line="240" w:lineRule="auto"/>
        <w:ind w:firstLine="567"/>
        <w:jc w:val="both"/>
        <w:rPr>
          <w:rFonts w:ascii="Times New Roman" w:eastAsia="Times New Roman" w:hAnsi="Times New Roman"/>
          <w:sz w:val="28"/>
          <w:szCs w:val="28"/>
          <w:lang w:eastAsia="ru-RU"/>
        </w:rPr>
      </w:pPr>
      <w:r w:rsidRPr="00921ADC">
        <w:rPr>
          <w:rFonts w:ascii="Times New Roman" w:eastAsia="Times New Roman" w:hAnsi="Times New Roman"/>
          <w:sz w:val="28"/>
          <w:szCs w:val="28"/>
          <w:lang w:eastAsia="ru-RU"/>
        </w:rPr>
        <w:t xml:space="preserve">Не прекращается работа наших педагогов и в летний период. Профессиональная и слаженная работа лагерей с дневным </w:t>
      </w:r>
      <w:bookmarkStart w:id="0" w:name="508"/>
      <w:r w:rsidRPr="00921ADC">
        <w:rPr>
          <w:rFonts w:ascii="Times New Roman" w:eastAsia="Times New Roman" w:hAnsi="Times New Roman"/>
          <w:sz w:val="28"/>
          <w:szCs w:val="28"/>
          <w:lang w:eastAsia="ru-RU"/>
        </w:rPr>
        <w:t xml:space="preserve">пребыванием </w:t>
      </w:r>
      <w:r w:rsidRPr="00921ADC">
        <w:rPr>
          <w:rFonts w:ascii="Times New Roman" w:eastAsia="Times New Roman" w:hAnsi="Times New Roman"/>
          <w:sz w:val="28"/>
          <w:szCs w:val="28"/>
          <w:shd w:val="clear" w:color="auto" w:fill="FFFFFF"/>
          <w:lang w:eastAsia="ru-RU"/>
        </w:rPr>
        <w:t>обеспечивает занятость детей в летний период, профилактику травматизма, занятия физической культурой и спортом, формирование у детей навыков здорового образа жизни.</w:t>
      </w:r>
      <w:bookmarkEnd w:id="0"/>
      <w:r w:rsidRPr="00921ADC">
        <w:rPr>
          <w:rFonts w:ascii="Times New Roman" w:eastAsia="Times New Roman" w:hAnsi="Times New Roman"/>
          <w:sz w:val="28"/>
          <w:szCs w:val="28"/>
          <w:shd w:val="clear" w:color="auto" w:fill="FFFFFF"/>
          <w:lang w:eastAsia="ru-RU"/>
        </w:rPr>
        <w:t xml:space="preserve"> </w:t>
      </w:r>
    </w:p>
    <w:p w:rsidR="005978E4" w:rsidRPr="00921ADC" w:rsidRDefault="005978E4" w:rsidP="00921ADC">
      <w:pPr>
        <w:spacing w:after="0" w:line="240" w:lineRule="auto"/>
        <w:ind w:firstLine="567"/>
        <w:jc w:val="both"/>
        <w:rPr>
          <w:rFonts w:ascii="Times New Roman" w:hAnsi="Times New Roman"/>
          <w:bCs/>
          <w:sz w:val="28"/>
          <w:szCs w:val="28"/>
        </w:rPr>
      </w:pPr>
      <w:r w:rsidRPr="00921ADC">
        <w:rPr>
          <w:rFonts w:ascii="Times New Roman" w:hAnsi="Times New Roman"/>
          <w:bCs/>
          <w:sz w:val="28"/>
          <w:szCs w:val="28"/>
        </w:rPr>
        <w:t>Летом 2022 года в районе функционировало 19 оздоровительных лагерей с дневным пребыванием. Общий охват детей за три летних месяца составил 1595 человек, что на 211 детей больше, чем в прошлом году.</w:t>
      </w:r>
    </w:p>
    <w:p w:rsidR="005978E4" w:rsidRPr="00921ADC" w:rsidRDefault="005978E4" w:rsidP="00921ADC">
      <w:pPr>
        <w:spacing w:after="0" w:line="240" w:lineRule="auto"/>
        <w:ind w:firstLine="567"/>
        <w:jc w:val="both"/>
        <w:rPr>
          <w:rFonts w:ascii="Times New Roman" w:hAnsi="Times New Roman"/>
          <w:bCs/>
          <w:sz w:val="28"/>
          <w:szCs w:val="28"/>
        </w:rPr>
      </w:pPr>
      <w:r w:rsidRPr="00921ADC">
        <w:rPr>
          <w:rFonts w:ascii="Times New Roman" w:hAnsi="Times New Roman"/>
          <w:bCs/>
          <w:sz w:val="28"/>
          <w:szCs w:val="28"/>
        </w:rPr>
        <w:t>Благодарю педагогов, которые обеспечили качественный отдых наших ребят!</w:t>
      </w:r>
    </w:p>
    <w:p w:rsidR="005978E4" w:rsidRPr="00921ADC" w:rsidRDefault="005978E4" w:rsidP="00921ADC">
      <w:pPr>
        <w:spacing w:after="0" w:line="240" w:lineRule="auto"/>
        <w:ind w:firstLine="567"/>
        <w:jc w:val="both"/>
        <w:rPr>
          <w:rFonts w:ascii="Times New Roman" w:hAnsi="Times New Roman"/>
          <w:sz w:val="28"/>
          <w:szCs w:val="28"/>
        </w:rPr>
      </w:pPr>
      <w:r w:rsidRPr="00921ADC">
        <w:rPr>
          <w:rFonts w:ascii="Times New Roman" w:hAnsi="Times New Roman"/>
          <w:bCs/>
          <w:sz w:val="28"/>
          <w:szCs w:val="28"/>
        </w:rPr>
        <w:t xml:space="preserve"> Отдельные слова благодарности хочу сказать руководителям и педагогам </w:t>
      </w:r>
      <w:proofErr w:type="spellStart"/>
      <w:r w:rsidRPr="00921ADC">
        <w:rPr>
          <w:rFonts w:ascii="Times New Roman" w:hAnsi="Times New Roman"/>
          <w:bCs/>
          <w:sz w:val="28"/>
          <w:szCs w:val="28"/>
        </w:rPr>
        <w:t>Мшинской</w:t>
      </w:r>
      <w:proofErr w:type="spellEnd"/>
      <w:r w:rsidRPr="00921ADC">
        <w:rPr>
          <w:rFonts w:ascii="Times New Roman" w:hAnsi="Times New Roman"/>
          <w:bCs/>
          <w:sz w:val="28"/>
          <w:szCs w:val="28"/>
        </w:rPr>
        <w:t>, Ям-</w:t>
      </w:r>
      <w:proofErr w:type="spellStart"/>
      <w:r w:rsidRPr="00921ADC">
        <w:rPr>
          <w:rFonts w:ascii="Times New Roman" w:hAnsi="Times New Roman"/>
          <w:bCs/>
          <w:sz w:val="28"/>
          <w:szCs w:val="28"/>
        </w:rPr>
        <w:t>Тесовской</w:t>
      </w:r>
      <w:proofErr w:type="spellEnd"/>
      <w:r w:rsidRPr="00921ADC">
        <w:rPr>
          <w:rFonts w:ascii="Times New Roman" w:hAnsi="Times New Roman"/>
          <w:bCs/>
          <w:sz w:val="28"/>
          <w:szCs w:val="28"/>
        </w:rPr>
        <w:t xml:space="preserve">, Володарской и </w:t>
      </w:r>
      <w:proofErr w:type="spellStart"/>
      <w:r w:rsidRPr="00921ADC">
        <w:rPr>
          <w:rFonts w:ascii="Times New Roman" w:hAnsi="Times New Roman"/>
          <w:bCs/>
          <w:sz w:val="28"/>
          <w:szCs w:val="28"/>
        </w:rPr>
        <w:t>Оредежской</w:t>
      </w:r>
      <w:proofErr w:type="spellEnd"/>
      <w:r w:rsidRPr="00921ADC">
        <w:rPr>
          <w:rFonts w:ascii="Times New Roman" w:hAnsi="Times New Roman"/>
          <w:bCs/>
          <w:sz w:val="28"/>
          <w:szCs w:val="28"/>
        </w:rPr>
        <w:t xml:space="preserve"> школ, в которых оздоровительная кампания продолжалась все летние месяцы.</w:t>
      </w:r>
    </w:p>
    <w:p w:rsidR="005978E4" w:rsidRPr="00921ADC" w:rsidRDefault="005978E4" w:rsidP="00921ADC">
      <w:pPr>
        <w:spacing w:after="0" w:line="240" w:lineRule="auto"/>
        <w:ind w:right="-6" w:firstLine="567"/>
        <w:jc w:val="both"/>
        <w:rPr>
          <w:rFonts w:ascii="Times New Roman" w:eastAsia="Times New Roman" w:hAnsi="Times New Roman"/>
          <w:bCs/>
          <w:sz w:val="28"/>
          <w:szCs w:val="28"/>
        </w:rPr>
      </w:pPr>
      <w:r w:rsidRPr="00921ADC">
        <w:rPr>
          <w:rFonts w:ascii="Times New Roman" w:hAnsi="Times New Roman"/>
          <w:sz w:val="28"/>
          <w:szCs w:val="28"/>
        </w:rPr>
        <w:t xml:space="preserve">Укрепление материально-технической базы образовательных учреждений, создание современной инфраструктуры являются единым неразрывным процессом. </w:t>
      </w:r>
      <w:r w:rsidRPr="00921ADC">
        <w:rPr>
          <w:rFonts w:ascii="Times New Roman" w:eastAsia="Times New Roman" w:hAnsi="Times New Roman"/>
          <w:bCs/>
          <w:sz w:val="28"/>
          <w:szCs w:val="28"/>
        </w:rPr>
        <w:t>То, что ребёнок видит вокруг себя, имеет большое воспитательное значение. Если он поднимается в школу по преобразившемуся крыльцу, идёт по чистым обновлённым школьным коридорам, учится в условиях технологично оборудованного кабинета и занимается спортом на современных спортивных площадках - это имеет мощный воспитательный эффект, приучает к порядку, учит самоорганизации.</w:t>
      </w:r>
    </w:p>
    <w:p w:rsidR="005978E4" w:rsidRPr="00921ADC" w:rsidRDefault="005978E4" w:rsidP="00921ADC">
      <w:pPr>
        <w:spacing w:after="0" w:line="240" w:lineRule="auto"/>
        <w:ind w:firstLine="567"/>
        <w:jc w:val="both"/>
        <w:rPr>
          <w:rFonts w:ascii="Times New Roman" w:hAnsi="Times New Roman"/>
          <w:sz w:val="28"/>
          <w:szCs w:val="28"/>
        </w:rPr>
      </w:pPr>
      <w:r w:rsidRPr="00921ADC">
        <w:rPr>
          <w:rFonts w:ascii="Times New Roman" w:hAnsi="Times New Roman"/>
          <w:sz w:val="28"/>
          <w:szCs w:val="28"/>
        </w:rPr>
        <w:t xml:space="preserve">В последние годы происходит серьёзная поддержка образовательных организаций. </w:t>
      </w:r>
    </w:p>
    <w:p w:rsidR="005978E4" w:rsidRPr="00921ADC" w:rsidRDefault="005978E4" w:rsidP="00921ADC">
      <w:pPr>
        <w:spacing w:after="0" w:line="240" w:lineRule="auto"/>
        <w:ind w:firstLine="567"/>
        <w:jc w:val="both"/>
        <w:rPr>
          <w:rFonts w:ascii="Times New Roman" w:hAnsi="Times New Roman"/>
          <w:sz w:val="28"/>
          <w:szCs w:val="28"/>
        </w:rPr>
      </w:pPr>
      <w:r w:rsidRPr="00921ADC">
        <w:rPr>
          <w:rFonts w:ascii="Times New Roman" w:hAnsi="Times New Roman"/>
          <w:sz w:val="28"/>
          <w:szCs w:val="28"/>
        </w:rPr>
        <w:t xml:space="preserve">Создаются условия для занятий физкультурой и спортом. В настоящее время 95% наших школ имеют на своей территории современные спортивные площадки. В рамках проекта «Школьный спорт» выделяются денежные средства на ремонт спортивных залов. С 2014 года такой ремонт состоялся в </w:t>
      </w:r>
      <w:proofErr w:type="spellStart"/>
      <w:r w:rsidRPr="00921ADC">
        <w:rPr>
          <w:rFonts w:ascii="Times New Roman" w:hAnsi="Times New Roman"/>
          <w:sz w:val="28"/>
          <w:szCs w:val="28"/>
        </w:rPr>
        <w:t>Оредежской</w:t>
      </w:r>
      <w:proofErr w:type="spellEnd"/>
      <w:r w:rsidRPr="00921ADC">
        <w:rPr>
          <w:rFonts w:ascii="Times New Roman" w:hAnsi="Times New Roman"/>
          <w:sz w:val="28"/>
          <w:szCs w:val="28"/>
        </w:rPr>
        <w:t xml:space="preserve">, </w:t>
      </w:r>
      <w:proofErr w:type="spellStart"/>
      <w:r w:rsidRPr="00921ADC">
        <w:rPr>
          <w:rFonts w:ascii="Times New Roman" w:hAnsi="Times New Roman"/>
          <w:sz w:val="28"/>
          <w:szCs w:val="28"/>
        </w:rPr>
        <w:t>Заклинской</w:t>
      </w:r>
      <w:proofErr w:type="spellEnd"/>
      <w:r w:rsidRPr="00921ADC">
        <w:rPr>
          <w:rFonts w:ascii="Times New Roman" w:hAnsi="Times New Roman"/>
          <w:sz w:val="28"/>
          <w:szCs w:val="28"/>
        </w:rPr>
        <w:t xml:space="preserve">, Володарской, </w:t>
      </w:r>
      <w:proofErr w:type="spellStart"/>
      <w:r w:rsidRPr="00921ADC">
        <w:rPr>
          <w:rFonts w:ascii="Times New Roman" w:hAnsi="Times New Roman"/>
          <w:sz w:val="28"/>
          <w:szCs w:val="28"/>
        </w:rPr>
        <w:t>Скребловской</w:t>
      </w:r>
      <w:proofErr w:type="spellEnd"/>
      <w:r w:rsidRPr="00921ADC">
        <w:rPr>
          <w:rFonts w:ascii="Times New Roman" w:hAnsi="Times New Roman"/>
          <w:sz w:val="28"/>
          <w:szCs w:val="28"/>
        </w:rPr>
        <w:t xml:space="preserve">, </w:t>
      </w:r>
      <w:proofErr w:type="spellStart"/>
      <w:r w:rsidRPr="00921ADC">
        <w:rPr>
          <w:rFonts w:ascii="Times New Roman" w:hAnsi="Times New Roman"/>
          <w:sz w:val="28"/>
          <w:szCs w:val="28"/>
        </w:rPr>
        <w:t>Мшинской</w:t>
      </w:r>
      <w:proofErr w:type="spellEnd"/>
      <w:r w:rsidRPr="00921ADC">
        <w:rPr>
          <w:rFonts w:ascii="Times New Roman" w:hAnsi="Times New Roman"/>
          <w:sz w:val="28"/>
          <w:szCs w:val="28"/>
        </w:rPr>
        <w:t xml:space="preserve">, </w:t>
      </w:r>
      <w:proofErr w:type="spellStart"/>
      <w:r w:rsidRPr="00921ADC">
        <w:rPr>
          <w:rFonts w:ascii="Times New Roman" w:hAnsi="Times New Roman"/>
          <w:sz w:val="28"/>
          <w:szCs w:val="28"/>
        </w:rPr>
        <w:t>Осьминской</w:t>
      </w:r>
      <w:proofErr w:type="spellEnd"/>
      <w:r w:rsidRPr="00921ADC">
        <w:rPr>
          <w:rFonts w:ascii="Times New Roman" w:hAnsi="Times New Roman"/>
          <w:sz w:val="28"/>
          <w:szCs w:val="28"/>
        </w:rPr>
        <w:t xml:space="preserve"> школах. В </w:t>
      </w:r>
      <w:r w:rsidRPr="00921ADC">
        <w:rPr>
          <w:rFonts w:ascii="Times New Roman" w:hAnsi="Times New Roman"/>
          <w:sz w:val="28"/>
          <w:szCs w:val="28"/>
        </w:rPr>
        <w:lastRenderedPageBreak/>
        <w:t xml:space="preserve">2022 году отремонтирован спортивный зал в здании младших классов школы №3. </w:t>
      </w:r>
    </w:p>
    <w:p w:rsidR="005978E4" w:rsidRPr="00921ADC" w:rsidRDefault="005978E4" w:rsidP="00921ADC">
      <w:pPr>
        <w:spacing w:after="0" w:line="240" w:lineRule="auto"/>
        <w:ind w:firstLine="567"/>
        <w:jc w:val="both"/>
        <w:rPr>
          <w:rFonts w:ascii="Times New Roman" w:hAnsi="Times New Roman"/>
          <w:sz w:val="28"/>
          <w:szCs w:val="28"/>
        </w:rPr>
      </w:pPr>
      <w:r w:rsidRPr="00921ADC">
        <w:rPr>
          <w:rFonts w:ascii="Times New Roman" w:hAnsi="Times New Roman"/>
          <w:sz w:val="28"/>
          <w:szCs w:val="28"/>
        </w:rPr>
        <w:t>Кроме этого, в 2022 году капитально отремонтированы спортивные площадки при школах 4 и 5.</w:t>
      </w:r>
    </w:p>
    <w:p w:rsidR="005978E4" w:rsidRPr="00921ADC" w:rsidRDefault="005978E4" w:rsidP="00921ADC">
      <w:pPr>
        <w:spacing w:after="0" w:line="240" w:lineRule="auto"/>
        <w:ind w:firstLine="567"/>
        <w:jc w:val="both"/>
        <w:rPr>
          <w:rFonts w:ascii="Times New Roman" w:hAnsi="Times New Roman"/>
          <w:sz w:val="28"/>
          <w:szCs w:val="28"/>
        </w:rPr>
      </w:pPr>
      <w:r w:rsidRPr="00921ADC">
        <w:rPr>
          <w:rFonts w:ascii="Times New Roman" w:hAnsi="Times New Roman"/>
          <w:sz w:val="28"/>
          <w:szCs w:val="28"/>
        </w:rPr>
        <w:t xml:space="preserve">Во всех школах созданы и зарегистрированы во всероссийском реестре школьные спортивные клубы. </w:t>
      </w:r>
    </w:p>
    <w:p w:rsidR="004873D2" w:rsidRPr="00921ADC" w:rsidRDefault="005978E4" w:rsidP="00921ADC">
      <w:pPr>
        <w:spacing w:after="0" w:line="240" w:lineRule="auto"/>
        <w:ind w:firstLine="567"/>
        <w:jc w:val="both"/>
        <w:rPr>
          <w:rFonts w:ascii="Times New Roman" w:hAnsi="Times New Roman"/>
          <w:sz w:val="28"/>
          <w:szCs w:val="28"/>
        </w:rPr>
      </w:pPr>
      <w:r w:rsidRPr="00921ADC">
        <w:rPr>
          <w:rFonts w:ascii="Times New Roman" w:hAnsi="Times New Roman"/>
          <w:sz w:val="28"/>
          <w:szCs w:val="28"/>
        </w:rPr>
        <w:t xml:space="preserve">С 2015 года </w:t>
      </w:r>
      <w:proofErr w:type="spellStart"/>
      <w:r w:rsidRPr="00921ADC">
        <w:rPr>
          <w:rFonts w:ascii="Times New Roman" w:hAnsi="Times New Roman"/>
          <w:sz w:val="28"/>
          <w:szCs w:val="28"/>
        </w:rPr>
        <w:t>Лужский</w:t>
      </w:r>
      <w:proofErr w:type="spellEnd"/>
      <w:r w:rsidRPr="00921ADC">
        <w:rPr>
          <w:rFonts w:ascii="Times New Roman" w:hAnsi="Times New Roman"/>
          <w:sz w:val="28"/>
          <w:szCs w:val="28"/>
        </w:rPr>
        <w:t xml:space="preserve"> район активно участвует в программе «Реновация общеобразовательных организаций». В настоящее время в рамках данной программы отремонтировано семь школ. Войти в программу очень сложно: это и огромное количество согласований, и своевременно</w:t>
      </w:r>
      <w:r w:rsidR="000A0EE7" w:rsidRPr="00921ADC">
        <w:rPr>
          <w:rFonts w:ascii="Times New Roman" w:hAnsi="Times New Roman"/>
          <w:sz w:val="28"/>
          <w:szCs w:val="28"/>
        </w:rPr>
        <w:t xml:space="preserve"> подготовленная документация</w:t>
      </w:r>
      <w:r w:rsidRPr="00921ADC">
        <w:rPr>
          <w:rFonts w:ascii="Times New Roman" w:hAnsi="Times New Roman"/>
          <w:sz w:val="28"/>
          <w:szCs w:val="28"/>
        </w:rPr>
        <w:t xml:space="preserve">. Тем не менее, в 2022 году сразу две школы, </w:t>
      </w:r>
      <w:proofErr w:type="spellStart"/>
      <w:r w:rsidRPr="00921ADC">
        <w:rPr>
          <w:rFonts w:ascii="Times New Roman" w:hAnsi="Times New Roman"/>
          <w:sz w:val="28"/>
          <w:szCs w:val="28"/>
        </w:rPr>
        <w:t>Заклинская</w:t>
      </w:r>
      <w:proofErr w:type="spellEnd"/>
      <w:r w:rsidRPr="00921ADC">
        <w:rPr>
          <w:rFonts w:ascii="Times New Roman" w:hAnsi="Times New Roman"/>
          <w:sz w:val="28"/>
          <w:szCs w:val="28"/>
        </w:rPr>
        <w:t xml:space="preserve"> и </w:t>
      </w:r>
      <w:proofErr w:type="spellStart"/>
      <w:r w:rsidRPr="00921ADC">
        <w:rPr>
          <w:rFonts w:ascii="Times New Roman" w:hAnsi="Times New Roman"/>
          <w:sz w:val="28"/>
          <w:szCs w:val="28"/>
        </w:rPr>
        <w:t>Толмачевская</w:t>
      </w:r>
      <w:proofErr w:type="spellEnd"/>
      <w:r w:rsidRPr="00921ADC">
        <w:rPr>
          <w:rFonts w:ascii="Times New Roman" w:hAnsi="Times New Roman"/>
          <w:sz w:val="28"/>
          <w:szCs w:val="28"/>
        </w:rPr>
        <w:t>, получили новую жизнь.</w:t>
      </w:r>
      <w:r w:rsidR="004873D2" w:rsidRPr="00921ADC">
        <w:t xml:space="preserve"> </w:t>
      </w:r>
      <w:r w:rsidR="004873D2" w:rsidRPr="00921ADC">
        <w:rPr>
          <w:rFonts w:ascii="Times New Roman" w:hAnsi="Times New Roman"/>
          <w:sz w:val="28"/>
          <w:szCs w:val="28"/>
        </w:rPr>
        <w:t xml:space="preserve">В этих учреждениях заменена кровля, отремонтированы фасады, инженерные сети. </w:t>
      </w:r>
    </w:p>
    <w:p w:rsidR="004873D2" w:rsidRPr="00921ADC" w:rsidRDefault="004873D2" w:rsidP="00921ADC">
      <w:pPr>
        <w:spacing w:after="0" w:line="240" w:lineRule="auto"/>
        <w:ind w:firstLine="567"/>
        <w:jc w:val="both"/>
        <w:rPr>
          <w:rFonts w:ascii="Times New Roman" w:hAnsi="Times New Roman"/>
          <w:sz w:val="28"/>
          <w:szCs w:val="28"/>
        </w:rPr>
      </w:pPr>
      <w:r w:rsidRPr="00921ADC">
        <w:rPr>
          <w:rFonts w:ascii="Times New Roman" w:hAnsi="Times New Roman"/>
          <w:sz w:val="28"/>
          <w:szCs w:val="28"/>
        </w:rPr>
        <w:t xml:space="preserve">Особое внимание уделяется столовым и пищеблокам. Эти помещения, в эстетическом смысле, оформляются по принципу «школьное кафе». Капитальный ремонт столовых позволил усовершенствовать организацию школьного питания. Так с 1 января в </w:t>
      </w:r>
      <w:proofErr w:type="spellStart"/>
      <w:r w:rsidRPr="00921ADC">
        <w:rPr>
          <w:rFonts w:ascii="Times New Roman" w:hAnsi="Times New Roman"/>
          <w:sz w:val="28"/>
          <w:szCs w:val="28"/>
        </w:rPr>
        <w:t>Толмачевской</w:t>
      </w:r>
      <w:proofErr w:type="spellEnd"/>
      <w:r w:rsidRPr="00921ADC">
        <w:rPr>
          <w:rFonts w:ascii="Times New Roman" w:hAnsi="Times New Roman"/>
          <w:sz w:val="28"/>
          <w:szCs w:val="28"/>
        </w:rPr>
        <w:t xml:space="preserve"> школе введено «меню выбора» (школьники могут выбирать себе блюдо по вкусу на завтрак и обед). </w:t>
      </w:r>
    </w:p>
    <w:p w:rsidR="005978E4" w:rsidRPr="00921ADC" w:rsidRDefault="004873D2" w:rsidP="00921ADC">
      <w:pPr>
        <w:spacing w:after="0" w:line="240" w:lineRule="auto"/>
        <w:ind w:firstLine="567"/>
        <w:jc w:val="both"/>
        <w:rPr>
          <w:rFonts w:ascii="Times New Roman" w:hAnsi="Times New Roman"/>
          <w:sz w:val="28"/>
          <w:szCs w:val="28"/>
        </w:rPr>
      </w:pPr>
      <w:r w:rsidRPr="00921ADC">
        <w:rPr>
          <w:rFonts w:ascii="Times New Roman" w:hAnsi="Times New Roman"/>
          <w:sz w:val="28"/>
          <w:szCs w:val="28"/>
        </w:rPr>
        <w:t xml:space="preserve">Также в школах дизайнерские находки используются при оснащении библиотек, актовых залов.  </w:t>
      </w:r>
    </w:p>
    <w:p w:rsidR="004873D2" w:rsidRPr="00921ADC" w:rsidRDefault="005978E4" w:rsidP="00921ADC">
      <w:pPr>
        <w:spacing w:after="0" w:line="240" w:lineRule="auto"/>
        <w:ind w:firstLine="567"/>
        <w:jc w:val="both"/>
        <w:rPr>
          <w:rFonts w:ascii="Times New Roman" w:hAnsi="Times New Roman"/>
          <w:sz w:val="28"/>
          <w:szCs w:val="28"/>
        </w:rPr>
      </w:pPr>
      <w:r w:rsidRPr="00921ADC">
        <w:rPr>
          <w:rFonts w:ascii="Times New Roman" w:hAnsi="Times New Roman"/>
          <w:sz w:val="28"/>
          <w:szCs w:val="28"/>
        </w:rPr>
        <w:t>Капитальный ремонт учреждений образования возможен и при включении в программы других ведом</w:t>
      </w:r>
      <w:r w:rsidR="00F7251B" w:rsidRPr="00921ADC">
        <w:rPr>
          <w:rFonts w:ascii="Times New Roman" w:hAnsi="Times New Roman"/>
          <w:sz w:val="28"/>
          <w:szCs w:val="28"/>
        </w:rPr>
        <w:t xml:space="preserve">ств. Так совместная </w:t>
      </w:r>
      <w:r w:rsidR="00787BA9" w:rsidRPr="00921ADC">
        <w:rPr>
          <w:rFonts w:ascii="Times New Roman" w:hAnsi="Times New Roman"/>
          <w:sz w:val="28"/>
          <w:szCs w:val="28"/>
        </w:rPr>
        <w:t>работа администрации</w:t>
      </w:r>
      <w:r w:rsidRPr="00921ADC">
        <w:rPr>
          <w:rFonts w:ascii="Times New Roman" w:hAnsi="Times New Roman"/>
          <w:sz w:val="28"/>
          <w:szCs w:val="28"/>
        </w:rPr>
        <w:t xml:space="preserve"> Лужского муниципального района, комитета по агропромышленному комплексу, глав сельских поселений позволила в 2022 году включить мероприятия по ремонту </w:t>
      </w:r>
      <w:proofErr w:type="spellStart"/>
      <w:r w:rsidRPr="00921ADC">
        <w:rPr>
          <w:rFonts w:ascii="Times New Roman" w:hAnsi="Times New Roman"/>
          <w:sz w:val="28"/>
          <w:szCs w:val="28"/>
        </w:rPr>
        <w:t>Оредежской</w:t>
      </w:r>
      <w:proofErr w:type="spellEnd"/>
      <w:r w:rsidRPr="00921ADC">
        <w:rPr>
          <w:rFonts w:ascii="Times New Roman" w:hAnsi="Times New Roman"/>
          <w:sz w:val="28"/>
          <w:szCs w:val="28"/>
        </w:rPr>
        <w:t xml:space="preserve"> школы и </w:t>
      </w:r>
      <w:proofErr w:type="spellStart"/>
      <w:r w:rsidRPr="00921ADC">
        <w:rPr>
          <w:rFonts w:ascii="Times New Roman" w:hAnsi="Times New Roman"/>
          <w:sz w:val="28"/>
          <w:szCs w:val="28"/>
        </w:rPr>
        <w:t>Оредежского</w:t>
      </w:r>
      <w:proofErr w:type="spellEnd"/>
      <w:r w:rsidRPr="00921ADC">
        <w:rPr>
          <w:rFonts w:ascii="Times New Roman" w:hAnsi="Times New Roman"/>
          <w:sz w:val="28"/>
          <w:szCs w:val="28"/>
        </w:rPr>
        <w:t xml:space="preserve"> детского сада в программу «Комплексное развитие сельских территорий». Ремонт в данных образовательных организациях состоялся, школа и сад получили новую жизнь, а дети возможность учиться в новых современных условиях.</w:t>
      </w:r>
      <w:r w:rsidR="004873D2" w:rsidRPr="00921ADC">
        <w:t xml:space="preserve"> </w:t>
      </w:r>
      <w:r w:rsidR="004873D2" w:rsidRPr="00921ADC">
        <w:rPr>
          <w:rFonts w:ascii="Times New Roman" w:hAnsi="Times New Roman"/>
          <w:sz w:val="28"/>
          <w:szCs w:val="28"/>
        </w:rPr>
        <w:t xml:space="preserve">Реновация образовательных учреждений – это не только возможность привести в порядок все </w:t>
      </w:r>
      <w:r w:rsidR="00787BA9" w:rsidRPr="00921ADC">
        <w:rPr>
          <w:rFonts w:ascii="Times New Roman" w:hAnsi="Times New Roman"/>
          <w:sz w:val="28"/>
          <w:szCs w:val="28"/>
        </w:rPr>
        <w:t>помещения, но</w:t>
      </w:r>
      <w:r w:rsidR="004873D2" w:rsidRPr="00921ADC">
        <w:rPr>
          <w:rFonts w:ascii="Times New Roman" w:hAnsi="Times New Roman"/>
          <w:sz w:val="28"/>
          <w:szCs w:val="28"/>
        </w:rPr>
        <w:t xml:space="preserve"> и обеспечить соответствие современным требованиям, удобство работникам, безопасность детям. Так в </w:t>
      </w:r>
      <w:proofErr w:type="spellStart"/>
      <w:r w:rsidR="004873D2" w:rsidRPr="00921ADC">
        <w:rPr>
          <w:rFonts w:ascii="Times New Roman" w:hAnsi="Times New Roman"/>
          <w:sz w:val="28"/>
          <w:szCs w:val="28"/>
        </w:rPr>
        <w:t>Оредежской</w:t>
      </w:r>
      <w:proofErr w:type="spellEnd"/>
      <w:r w:rsidR="004873D2" w:rsidRPr="00921ADC">
        <w:rPr>
          <w:rFonts w:ascii="Times New Roman" w:hAnsi="Times New Roman"/>
          <w:sz w:val="28"/>
          <w:szCs w:val="28"/>
        </w:rPr>
        <w:t xml:space="preserve"> школе столовая находилась на втором этаже здания, что доставляло определенные неудобства. В ходе ремонта удалось разместить столовую и пищеблок на первом этаже, при этом увеличить размер обеденного зала. Кроме этого в школе никогда не было актового зала. После реновации появился не только красивый современный зал, но и многофункциональное помещение библиотеки. </w:t>
      </w:r>
    </w:p>
    <w:p w:rsidR="004873D2" w:rsidRPr="00921ADC" w:rsidRDefault="004873D2" w:rsidP="00921ADC">
      <w:pPr>
        <w:spacing w:after="0" w:line="240" w:lineRule="auto"/>
        <w:ind w:firstLine="567"/>
        <w:jc w:val="both"/>
        <w:rPr>
          <w:rFonts w:ascii="Times New Roman" w:hAnsi="Times New Roman"/>
          <w:sz w:val="28"/>
          <w:szCs w:val="28"/>
        </w:rPr>
      </w:pPr>
      <w:r w:rsidRPr="00921ADC">
        <w:rPr>
          <w:rFonts w:ascii="Times New Roman" w:hAnsi="Times New Roman"/>
          <w:sz w:val="28"/>
          <w:szCs w:val="28"/>
        </w:rPr>
        <w:t>В детском саду на свободных помещениях удалось разместить спортивный зал, оснастить его всем необходимым оборудованием.</w:t>
      </w:r>
    </w:p>
    <w:p w:rsidR="005978E4" w:rsidRPr="00921ADC" w:rsidRDefault="004873D2" w:rsidP="00921ADC">
      <w:pPr>
        <w:spacing w:after="0" w:line="240" w:lineRule="auto"/>
        <w:ind w:firstLine="567"/>
        <w:jc w:val="both"/>
        <w:rPr>
          <w:rFonts w:ascii="Times New Roman" w:hAnsi="Times New Roman"/>
          <w:sz w:val="28"/>
          <w:szCs w:val="28"/>
        </w:rPr>
      </w:pPr>
      <w:r w:rsidRPr="00921ADC">
        <w:rPr>
          <w:rFonts w:ascii="Times New Roman" w:hAnsi="Times New Roman"/>
          <w:sz w:val="28"/>
          <w:szCs w:val="28"/>
        </w:rPr>
        <w:t>Работа по включению в различные программы, обеспечивающие ремонт образова</w:t>
      </w:r>
      <w:r w:rsidR="00A32753" w:rsidRPr="00921ADC">
        <w:rPr>
          <w:rFonts w:ascii="Times New Roman" w:hAnsi="Times New Roman"/>
          <w:sz w:val="28"/>
          <w:szCs w:val="28"/>
        </w:rPr>
        <w:t>тельных учреждений, продолжается.</w:t>
      </w:r>
    </w:p>
    <w:p w:rsidR="005978E4" w:rsidRPr="00921ADC" w:rsidRDefault="005978E4" w:rsidP="00921ADC">
      <w:pPr>
        <w:spacing w:after="0" w:line="240" w:lineRule="auto"/>
        <w:ind w:firstLine="567"/>
        <w:jc w:val="both"/>
        <w:rPr>
          <w:rFonts w:ascii="Times New Roman" w:hAnsi="Times New Roman"/>
          <w:sz w:val="28"/>
          <w:szCs w:val="28"/>
        </w:rPr>
      </w:pPr>
      <w:r w:rsidRPr="00921ADC">
        <w:rPr>
          <w:rFonts w:ascii="Times New Roman" w:hAnsi="Times New Roman"/>
          <w:sz w:val="28"/>
          <w:szCs w:val="28"/>
        </w:rPr>
        <w:t xml:space="preserve">Кроме этого, </w:t>
      </w:r>
      <w:r w:rsidR="00F7251B" w:rsidRPr="00921ADC">
        <w:rPr>
          <w:rFonts w:ascii="Times New Roman" w:hAnsi="Times New Roman"/>
          <w:sz w:val="28"/>
          <w:szCs w:val="28"/>
        </w:rPr>
        <w:t>администрация</w:t>
      </w:r>
      <w:r w:rsidRPr="00921ADC">
        <w:rPr>
          <w:rFonts w:ascii="Times New Roman" w:hAnsi="Times New Roman"/>
          <w:sz w:val="28"/>
          <w:szCs w:val="28"/>
        </w:rPr>
        <w:t xml:space="preserve"> района подготовила документы и подала заявки для включения школ в федеральную программу «Модернизация системы общего образования». В 2024 году в федеральную программу капитального ремонта включены школа 3 (здание младших классов), школа 6, Ям-</w:t>
      </w:r>
      <w:proofErr w:type="spellStart"/>
      <w:r w:rsidRPr="00921ADC">
        <w:rPr>
          <w:rFonts w:ascii="Times New Roman" w:hAnsi="Times New Roman"/>
          <w:sz w:val="28"/>
          <w:szCs w:val="28"/>
        </w:rPr>
        <w:t>Тесовская</w:t>
      </w:r>
      <w:proofErr w:type="spellEnd"/>
      <w:r w:rsidRPr="00921ADC">
        <w:rPr>
          <w:rFonts w:ascii="Times New Roman" w:hAnsi="Times New Roman"/>
          <w:sz w:val="28"/>
          <w:szCs w:val="28"/>
        </w:rPr>
        <w:t xml:space="preserve"> школа и филиал школы №2 в Городке.</w:t>
      </w:r>
    </w:p>
    <w:p w:rsidR="005978E4" w:rsidRPr="00921ADC" w:rsidRDefault="005978E4" w:rsidP="00921ADC">
      <w:pPr>
        <w:spacing w:after="0" w:line="240" w:lineRule="auto"/>
        <w:jc w:val="both"/>
        <w:rPr>
          <w:rFonts w:ascii="Times New Roman" w:hAnsi="Times New Roman"/>
          <w:sz w:val="28"/>
          <w:szCs w:val="28"/>
        </w:rPr>
      </w:pPr>
      <w:r w:rsidRPr="00921ADC">
        <w:rPr>
          <w:rFonts w:ascii="Times New Roman" w:hAnsi="Times New Roman"/>
          <w:sz w:val="28"/>
          <w:szCs w:val="28"/>
        </w:rPr>
        <w:t>Не остаются без внимания и учреждения дополнительного образования. В 2022 году завершился поэтапный ремонт музыкальной школы им. Римского-</w:t>
      </w:r>
      <w:r w:rsidRPr="00921ADC">
        <w:rPr>
          <w:rFonts w:ascii="Times New Roman" w:hAnsi="Times New Roman"/>
          <w:sz w:val="28"/>
          <w:szCs w:val="28"/>
        </w:rPr>
        <w:lastRenderedPageBreak/>
        <w:t>Корсакова.</w:t>
      </w:r>
      <w:r w:rsidR="00C7276C" w:rsidRPr="00921ADC">
        <w:rPr>
          <w:rFonts w:ascii="Times New Roman" w:hAnsi="Times New Roman"/>
          <w:sz w:val="28"/>
          <w:szCs w:val="28"/>
        </w:rPr>
        <w:t xml:space="preserve"> </w:t>
      </w:r>
      <w:r w:rsidRPr="00921ADC">
        <w:rPr>
          <w:rFonts w:ascii="Times New Roman" w:hAnsi="Times New Roman"/>
          <w:sz w:val="28"/>
          <w:szCs w:val="28"/>
        </w:rPr>
        <w:t xml:space="preserve"> </w:t>
      </w:r>
      <w:r w:rsidR="00C7276C" w:rsidRPr="00921ADC">
        <w:rPr>
          <w:rFonts w:ascii="Times New Roman" w:hAnsi="Times New Roman"/>
          <w:sz w:val="28"/>
          <w:szCs w:val="28"/>
        </w:rPr>
        <w:t>Для нашего города здание музыкальной школы имеет большое историческое значение, кроме этого оно находится в самом центре Луги. Отрадно, что именно в этом здании дети получают классическое музыкальное образование. В его стенах регулярно проходят концерты, посвященные освобождению города Луги от фашистских захватчиков, звучит классическая музыка в честь героев былых и сегодняшних дней. Поэтому отремонтировать музыкальную школу было одной из важнейших задач. Ремонт школы проводился в соответствии с требованиями к музыкальным образовательным учреждениям: установлены двери с высоким уровнем шумовой изоляции, отремонтированы музыкальные классы, актовый зал. Новую жизнь получили кровля и фасад.</w:t>
      </w:r>
    </w:p>
    <w:p w:rsidR="00C42FED" w:rsidRPr="00921ADC" w:rsidRDefault="005978E4" w:rsidP="00921ADC">
      <w:pPr>
        <w:spacing w:after="0" w:line="240" w:lineRule="auto"/>
        <w:ind w:firstLine="567"/>
        <w:jc w:val="both"/>
        <w:rPr>
          <w:rFonts w:ascii="Times New Roman" w:hAnsi="Times New Roman"/>
          <w:sz w:val="28"/>
          <w:szCs w:val="28"/>
        </w:rPr>
      </w:pPr>
      <w:r w:rsidRPr="00921ADC">
        <w:rPr>
          <w:rFonts w:ascii="Times New Roman" w:hAnsi="Times New Roman"/>
          <w:sz w:val="28"/>
          <w:szCs w:val="28"/>
        </w:rPr>
        <w:t>Центр детского и юношеского творчества получил в оперативное управление помещения бывшего подросткового клуба «Радуга», в которых своевременно состоялся капитальный ремонт. Новые помещения Центра позволили охватить дополнительным образованием детей, проживающих в северной части города.</w:t>
      </w:r>
      <w:r w:rsidR="004873D2" w:rsidRPr="00921ADC">
        <w:t xml:space="preserve"> </w:t>
      </w:r>
      <w:r w:rsidR="004873D2" w:rsidRPr="00921ADC">
        <w:rPr>
          <w:rFonts w:ascii="Times New Roman" w:hAnsi="Times New Roman"/>
          <w:sz w:val="28"/>
          <w:szCs w:val="28"/>
        </w:rPr>
        <w:t>Для ребят открылись детское объединение «Мастерица» (</w:t>
      </w:r>
      <w:proofErr w:type="spellStart"/>
      <w:r w:rsidR="004873D2" w:rsidRPr="00921ADC">
        <w:rPr>
          <w:rFonts w:ascii="Times New Roman" w:hAnsi="Times New Roman"/>
          <w:sz w:val="28"/>
          <w:szCs w:val="28"/>
        </w:rPr>
        <w:t>бисероплетение</w:t>
      </w:r>
      <w:proofErr w:type="spellEnd"/>
      <w:r w:rsidR="004873D2" w:rsidRPr="00921ADC">
        <w:rPr>
          <w:rFonts w:ascii="Times New Roman" w:hAnsi="Times New Roman"/>
          <w:sz w:val="28"/>
          <w:szCs w:val="28"/>
        </w:rPr>
        <w:t>, изготовление мягкой игрушки, вязание) и детское объединение «Знатоки» (развитие интеллектуальных способностей, логики, мышления).  Для одаренных детей работает изостудия «Акварелька».</w:t>
      </w:r>
      <w:r w:rsidRPr="00921ADC">
        <w:rPr>
          <w:rFonts w:ascii="Times New Roman" w:hAnsi="Times New Roman"/>
          <w:sz w:val="28"/>
          <w:szCs w:val="28"/>
        </w:rPr>
        <w:t xml:space="preserve"> </w:t>
      </w:r>
    </w:p>
    <w:p w:rsidR="00DB77BF" w:rsidRPr="00921ADC" w:rsidRDefault="005978E4" w:rsidP="00921ADC">
      <w:pPr>
        <w:spacing w:after="0" w:line="240" w:lineRule="auto"/>
        <w:ind w:firstLine="567"/>
        <w:jc w:val="both"/>
        <w:rPr>
          <w:rFonts w:ascii="Times New Roman" w:hAnsi="Times New Roman"/>
          <w:sz w:val="28"/>
          <w:szCs w:val="28"/>
        </w:rPr>
      </w:pPr>
      <w:r w:rsidRPr="00921ADC">
        <w:rPr>
          <w:rFonts w:ascii="Times New Roman" w:hAnsi="Times New Roman"/>
          <w:sz w:val="28"/>
          <w:szCs w:val="28"/>
        </w:rPr>
        <w:t>В 2022 году завершились работы по капитальному ремонту 1 и 3 этажей художественной школы, которая в 2022 году стала обладателем собственного здания.</w:t>
      </w:r>
      <w:r w:rsidR="00DB77BF" w:rsidRPr="00921ADC">
        <w:t xml:space="preserve"> </w:t>
      </w:r>
      <w:r w:rsidR="00DB77BF" w:rsidRPr="00921ADC">
        <w:rPr>
          <w:rFonts w:ascii="Times New Roman" w:hAnsi="Times New Roman"/>
          <w:sz w:val="28"/>
          <w:szCs w:val="28"/>
        </w:rPr>
        <w:t>Здание школы не типовое, старинное, что обязывает при выборе дизайна сохранить его самобытность. Поэтому на 3 этаже разместился классический актовый зал с наличием помпезной люстры и роскошной мебели. В отдельных помещениях при оформлении стен сохранили кирпичную кладку.</w:t>
      </w:r>
    </w:p>
    <w:p w:rsidR="005978E4" w:rsidRPr="00921ADC" w:rsidRDefault="00DB77BF" w:rsidP="00921ADC">
      <w:pPr>
        <w:spacing w:after="0" w:line="240" w:lineRule="auto"/>
        <w:ind w:firstLine="567"/>
        <w:jc w:val="both"/>
        <w:rPr>
          <w:rFonts w:ascii="Times New Roman" w:hAnsi="Times New Roman"/>
          <w:sz w:val="28"/>
          <w:szCs w:val="28"/>
        </w:rPr>
      </w:pPr>
      <w:r w:rsidRPr="00921ADC">
        <w:rPr>
          <w:rFonts w:ascii="Times New Roman" w:hAnsi="Times New Roman"/>
          <w:sz w:val="28"/>
          <w:szCs w:val="28"/>
        </w:rPr>
        <w:t>Ремонт любого образовательного учреждения – это стимул для его развития. В художественной школе появилась оборудованная гончарная мастерская, что позволит развивать данное направление образовательной деятельности. По завершению ремонта планируется оборудовать кабинеты для занятий компьютерной графикой.</w:t>
      </w:r>
    </w:p>
    <w:p w:rsidR="005978E4" w:rsidRPr="00921ADC" w:rsidRDefault="005978E4" w:rsidP="00921ADC">
      <w:pPr>
        <w:spacing w:after="0" w:line="240" w:lineRule="auto"/>
        <w:ind w:firstLine="567"/>
        <w:jc w:val="both"/>
        <w:rPr>
          <w:rFonts w:ascii="Times New Roman" w:hAnsi="Times New Roman"/>
          <w:sz w:val="28"/>
          <w:szCs w:val="28"/>
        </w:rPr>
      </w:pPr>
      <w:r w:rsidRPr="00921ADC">
        <w:rPr>
          <w:rFonts w:ascii="Times New Roman" w:hAnsi="Times New Roman"/>
          <w:sz w:val="28"/>
          <w:szCs w:val="28"/>
        </w:rPr>
        <w:t xml:space="preserve">С 1 сентября начал функционировать центр естественно – научного и технологического профилей «Точка роста» в </w:t>
      </w:r>
      <w:proofErr w:type="spellStart"/>
      <w:r w:rsidRPr="00921ADC">
        <w:rPr>
          <w:rFonts w:ascii="Times New Roman" w:hAnsi="Times New Roman"/>
          <w:sz w:val="28"/>
          <w:szCs w:val="28"/>
        </w:rPr>
        <w:t>Толмачевской</w:t>
      </w:r>
      <w:proofErr w:type="spellEnd"/>
      <w:r w:rsidRPr="00921ADC">
        <w:rPr>
          <w:rFonts w:ascii="Times New Roman" w:hAnsi="Times New Roman"/>
          <w:sz w:val="28"/>
          <w:szCs w:val="28"/>
        </w:rPr>
        <w:t xml:space="preserve"> школе. В 2023 году планируется открыть Центр «Точка роста» в </w:t>
      </w:r>
      <w:proofErr w:type="spellStart"/>
      <w:r w:rsidRPr="00921ADC">
        <w:rPr>
          <w:rFonts w:ascii="Times New Roman" w:hAnsi="Times New Roman"/>
          <w:sz w:val="28"/>
          <w:szCs w:val="28"/>
        </w:rPr>
        <w:t>Скребловской</w:t>
      </w:r>
      <w:proofErr w:type="spellEnd"/>
      <w:r w:rsidRPr="00921ADC">
        <w:rPr>
          <w:rFonts w:ascii="Times New Roman" w:hAnsi="Times New Roman"/>
          <w:sz w:val="28"/>
          <w:szCs w:val="28"/>
        </w:rPr>
        <w:t xml:space="preserve"> школе. Такие Центры создаются с целью обеспечения качественного дополнительного образования, кроме этого позволяют повысить уровень знаний по отдельным предметам урочной деятельности.</w:t>
      </w:r>
    </w:p>
    <w:p w:rsidR="005978E4" w:rsidRPr="00921ADC" w:rsidRDefault="005978E4" w:rsidP="00921ADC">
      <w:pPr>
        <w:spacing w:after="0" w:line="240" w:lineRule="auto"/>
        <w:ind w:firstLine="567"/>
        <w:jc w:val="both"/>
        <w:rPr>
          <w:rFonts w:ascii="Times New Roman" w:hAnsi="Times New Roman"/>
          <w:sz w:val="28"/>
          <w:szCs w:val="28"/>
        </w:rPr>
      </w:pPr>
      <w:r w:rsidRPr="00921ADC">
        <w:rPr>
          <w:rFonts w:ascii="Times New Roman" w:hAnsi="Times New Roman"/>
          <w:sz w:val="28"/>
          <w:szCs w:val="28"/>
        </w:rPr>
        <w:t xml:space="preserve">В рамках национального проекта «Образование» мероприятия «Цифровая образовательная среда» приобретены современные компьютеры в 4-ую, 6-ую, </w:t>
      </w:r>
      <w:proofErr w:type="spellStart"/>
      <w:r w:rsidRPr="00921ADC">
        <w:rPr>
          <w:rFonts w:ascii="Times New Roman" w:hAnsi="Times New Roman"/>
          <w:sz w:val="28"/>
          <w:szCs w:val="28"/>
        </w:rPr>
        <w:t>Мшинскую</w:t>
      </w:r>
      <w:proofErr w:type="spellEnd"/>
      <w:r w:rsidRPr="00921ADC">
        <w:rPr>
          <w:rFonts w:ascii="Times New Roman" w:hAnsi="Times New Roman"/>
          <w:sz w:val="28"/>
          <w:szCs w:val="28"/>
        </w:rPr>
        <w:t xml:space="preserve"> и </w:t>
      </w:r>
      <w:proofErr w:type="spellStart"/>
      <w:r w:rsidRPr="00921ADC">
        <w:rPr>
          <w:rFonts w:ascii="Times New Roman" w:hAnsi="Times New Roman"/>
          <w:sz w:val="28"/>
          <w:szCs w:val="28"/>
        </w:rPr>
        <w:t>Заклинскую</w:t>
      </w:r>
      <w:proofErr w:type="spellEnd"/>
      <w:r w:rsidRPr="00921ADC">
        <w:rPr>
          <w:rFonts w:ascii="Times New Roman" w:hAnsi="Times New Roman"/>
          <w:sz w:val="28"/>
          <w:szCs w:val="28"/>
        </w:rPr>
        <w:t xml:space="preserve"> школы. В прошедшем учебном году, благодаря этому проекту, компьютеры появились в школах № 2, 3 и 5. </w:t>
      </w:r>
    </w:p>
    <w:p w:rsidR="005978E4" w:rsidRPr="00921ADC" w:rsidRDefault="005978E4" w:rsidP="00921ADC">
      <w:pPr>
        <w:spacing w:after="0" w:line="240" w:lineRule="auto"/>
        <w:ind w:firstLine="567"/>
        <w:jc w:val="both"/>
        <w:rPr>
          <w:rFonts w:ascii="Times New Roman" w:hAnsi="Times New Roman"/>
          <w:sz w:val="28"/>
          <w:szCs w:val="28"/>
        </w:rPr>
      </w:pPr>
      <w:r w:rsidRPr="00921ADC">
        <w:rPr>
          <w:rFonts w:ascii="Times New Roman" w:hAnsi="Times New Roman"/>
          <w:sz w:val="28"/>
          <w:szCs w:val="28"/>
        </w:rPr>
        <w:t xml:space="preserve">Регулярно ведется замена школьных автобусов. В районе не осталось автобусов, срок эксплуатации которых составлял бы 10 и более лет. Кроме этого школьные автобусы появились в городских школах № 2,5,6, что открывает возможности для взаимодействия с учреждениями дополнительного образования, культуры, </w:t>
      </w:r>
      <w:proofErr w:type="spellStart"/>
      <w:r w:rsidRPr="00921ADC">
        <w:rPr>
          <w:rFonts w:ascii="Times New Roman" w:hAnsi="Times New Roman"/>
          <w:sz w:val="28"/>
          <w:szCs w:val="28"/>
        </w:rPr>
        <w:t>Лужским</w:t>
      </w:r>
      <w:proofErr w:type="spellEnd"/>
      <w:r w:rsidRPr="00921ADC">
        <w:rPr>
          <w:rFonts w:ascii="Times New Roman" w:hAnsi="Times New Roman"/>
          <w:sz w:val="28"/>
          <w:szCs w:val="28"/>
        </w:rPr>
        <w:t xml:space="preserve"> физкультурно-оздоровительным комплексом.</w:t>
      </w:r>
    </w:p>
    <w:p w:rsidR="005978E4" w:rsidRPr="00921ADC" w:rsidRDefault="005978E4" w:rsidP="00921ADC">
      <w:pPr>
        <w:widowControl w:val="0"/>
        <w:autoSpaceDE w:val="0"/>
        <w:autoSpaceDN w:val="0"/>
        <w:adjustRightInd w:val="0"/>
        <w:spacing w:after="0" w:line="240" w:lineRule="auto"/>
        <w:ind w:firstLine="567"/>
        <w:jc w:val="both"/>
        <w:rPr>
          <w:rFonts w:ascii="Times New Roman" w:hAnsi="Times New Roman"/>
          <w:sz w:val="28"/>
          <w:szCs w:val="28"/>
        </w:rPr>
      </w:pPr>
      <w:r w:rsidRPr="00921ADC">
        <w:rPr>
          <w:rFonts w:ascii="Times New Roman" w:hAnsi="Times New Roman"/>
          <w:sz w:val="28"/>
          <w:szCs w:val="28"/>
        </w:rPr>
        <w:t xml:space="preserve">В полном объеме из областного бюджета выделяются деньги на приобретение учебников. </w:t>
      </w:r>
    </w:p>
    <w:p w:rsidR="005978E4" w:rsidRPr="00921ADC" w:rsidRDefault="005978E4" w:rsidP="00921ADC">
      <w:pPr>
        <w:pStyle w:val="a3"/>
        <w:spacing w:before="0" w:beforeAutospacing="0" w:after="0" w:afterAutospacing="0"/>
        <w:ind w:firstLine="567"/>
        <w:jc w:val="both"/>
        <w:rPr>
          <w:rFonts w:eastAsia="Calibri"/>
          <w:sz w:val="28"/>
          <w:szCs w:val="28"/>
          <w:lang w:eastAsia="en-US"/>
        </w:rPr>
      </w:pPr>
      <w:r w:rsidRPr="00921ADC">
        <w:rPr>
          <w:rFonts w:eastAsia="Calibri"/>
          <w:sz w:val="28"/>
          <w:szCs w:val="28"/>
          <w:lang w:eastAsia="en-US"/>
        </w:rPr>
        <w:lastRenderedPageBreak/>
        <w:t>2023 год Указом Президента Российской Федерации объявлен Годом педагога и наставника. Это знаменательно для всего педагогического сообщества. И это же есть повод сказать: настало время поднимать престиж педагогической профессии, повышать правовой статус педагога. Уверен, что поддержка педагогов на уровне законодательства страны, создание сообществ по защите чести и достоинства, поддержка на уровне руководства нашего района позволит добиться качественных изменений в части возвращения престижа педагогической профессии!</w:t>
      </w:r>
    </w:p>
    <w:p w:rsidR="00092FA1" w:rsidRPr="00921ADC" w:rsidRDefault="00092FA1" w:rsidP="00921ADC">
      <w:pPr>
        <w:pStyle w:val="a3"/>
        <w:spacing w:before="0" w:beforeAutospacing="0" w:after="0" w:afterAutospacing="0"/>
        <w:ind w:firstLine="567"/>
        <w:jc w:val="both"/>
        <w:rPr>
          <w:sz w:val="28"/>
          <w:szCs w:val="28"/>
        </w:rPr>
      </w:pPr>
    </w:p>
    <w:p w:rsidR="006D006B" w:rsidRPr="00921ADC" w:rsidRDefault="006D006B" w:rsidP="00921ADC">
      <w:pPr>
        <w:pStyle w:val="a3"/>
        <w:spacing w:before="0" w:beforeAutospacing="0" w:after="0" w:afterAutospacing="0"/>
        <w:ind w:firstLine="567"/>
        <w:jc w:val="both"/>
        <w:rPr>
          <w:sz w:val="28"/>
          <w:szCs w:val="28"/>
        </w:rPr>
      </w:pPr>
      <w:r w:rsidRPr="00921ADC">
        <w:rPr>
          <w:sz w:val="28"/>
          <w:szCs w:val="28"/>
        </w:rPr>
        <w:t xml:space="preserve">  </w:t>
      </w:r>
      <w:r w:rsidR="00092FA1" w:rsidRPr="00921ADC">
        <w:rPr>
          <w:sz w:val="28"/>
          <w:szCs w:val="28"/>
        </w:rPr>
        <w:t>24 января 2022 года для хореографических коллективов городского Дома культуры открыл свои двери новый зал хореографии. После капитального ремонта помещения стали современными, обновленными и светлыми. Дополнительно был решен вопрос с размещением и оборудованием душевых комнат и комнат для переодевания мальчиков и девочек</w:t>
      </w:r>
    </w:p>
    <w:p w:rsidR="005919F3" w:rsidRPr="00921ADC" w:rsidRDefault="009A4454" w:rsidP="00921ADC">
      <w:pPr>
        <w:spacing w:after="0" w:line="240" w:lineRule="auto"/>
        <w:ind w:firstLine="567"/>
        <w:jc w:val="both"/>
        <w:rPr>
          <w:rFonts w:ascii="Times New Roman" w:eastAsia="Times New Roman" w:hAnsi="Times New Roman"/>
          <w:sz w:val="28"/>
          <w:szCs w:val="28"/>
          <w:lang w:eastAsia="ru-RU"/>
        </w:rPr>
      </w:pPr>
      <w:r w:rsidRPr="00921ADC">
        <w:rPr>
          <w:rFonts w:ascii="Times New Roman" w:eastAsia="Times New Roman" w:hAnsi="Times New Roman"/>
          <w:sz w:val="28"/>
          <w:szCs w:val="28"/>
          <w:lang w:eastAsia="ru-RU"/>
        </w:rPr>
        <w:t>В 2022 году продолжали рабо</w:t>
      </w:r>
      <w:r w:rsidR="00DC5FFF" w:rsidRPr="00921ADC">
        <w:rPr>
          <w:rFonts w:ascii="Times New Roman" w:eastAsia="Times New Roman" w:hAnsi="Times New Roman"/>
          <w:sz w:val="28"/>
          <w:szCs w:val="28"/>
          <w:lang w:eastAsia="ru-RU"/>
        </w:rPr>
        <w:t>ты по капитальному ремонту Лужского городского</w:t>
      </w:r>
      <w:r w:rsidRPr="00921ADC">
        <w:rPr>
          <w:rFonts w:ascii="Times New Roman" w:eastAsia="Times New Roman" w:hAnsi="Times New Roman"/>
          <w:sz w:val="28"/>
          <w:szCs w:val="28"/>
          <w:lang w:eastAsia="ru-RU"/>
        </w:rPr>
        <w:t xml:space="preserve"> Дом</w:t>
      </w:r>
      <w:r w:rsidR="00DC5FFF" w:rsidRPr="00921ADC">
        <w:rPr>
          <w:rFonts w:ascii="Times New Roman" w:eastAsia="Times New Roman" w:hAnsi="Times New Roman"/>
          <w:sz w:val="28"/>
          <w:szCs w:val="28"/>
          <w:lang w:eastAsia="ru-RU"/>
        </w:rPr>
        <w:t>а культуры</w:t>
      </w:r>
      <w:r w:rsidRPr="00921ADC">
        <w:rPr>
          <w:rFonts w:ascii="Times New Roman" w:eastAsia="Times New Roman" w:hAnsi="Times New Roman"/>
          <w:sz w:val="28"/>
          <w:szCs w:val="28"/>
          <w:lang w:eastAsia="ru-RU"/>
        </w:rPr>
        <w:t>,</w:t>
      </w:r>
      <w:r w:rsidR="005919F3" w:rsidRPr="00921ADC">
        <w:t xml:space="preserve"> </w:t>
      </w:r>
      <w:r w:rsidR="00E574AD" w:rsidRPr="00921ADC">
        <w:rPr>
          <w:rFonts w:ascii="Times New Roman" w:eastAsia="Times New Roman" w:hAnsi="Times New Roman"/>
          <w:sz w:val="28"/>
          <w:szCs w:val="28"/>
          <w:lang w:eastAsia="ru-RU"/>
        </w:rPr>
        <w:t>б</w:t>
      </w:r>
      <w:r w:rsidR="005919F3" w:rsidRPr="00921ADC">
        <w:rPr>
          <w:rFonts w:ascii="Times New Roman" w:eastAsia="Times New Roman" w:hAnsi="Times New Roman"/>
          <w:sz w:val="28"/>
          <w:szCs w:val="28"/>
          <w:lang w:eastAsia="ru-RU"/>
        </w:rPr>
        <w:t xml:space="preserve">ыли </w:t>
      </w:r>
      <w:r w:rsidR="00787BA9" w:rsidRPr="00921ADC">
        <w:rPr>
          <w:rFonts w:ascii="Times New Roman" w:eastAsia="Times New Roman" w:hAnsi="Times New Roman"/>
          <w:sz w:val="28"/>
          <w:szCs w:val="28"/>
          <w:lang w:eastAsia="ru-RU"/>
        </w:rPr>
        <w:t xml:space="preserve">отремонтированы: </w:t>
      </w:r>
      <w:r w:rsidR="00787BA9" w:rsidRPr="00921ADC">
        <w:rPr>
          <w:rFonts w:ascii="Times New Roman" w:eastAsia="Times New Roman" w:hAnsi="Times New Roman"/>
          <w:sz w:val="28"/>
          <w:szCs w:val="28"/>
          <w:lang w:eastAsia="ru-RU"/>
        </w:rPr>
        <w:tab/>
      </w:r>
      <w:r w:rsidR="005919F3" w:rsidRPr="00921ADC">
        <w:rPr>
          <w:rFonts w:ascii="Times New Roman" w:eastAsia="Times New Roman" w:hAnsi="Times New Roman"/>
          <w:sz w:val="28"/>
          <w:szCs w:val="28"/>
          <w:lang w:eastAsia="ru-RU"/>
        </w:rPr>
        <w:t>малый зал, кабинеты и помещения 2 и 3 этажа, кабинеты и залы театрального отделения и кабинеты во</w:t>
      </w:r>
      <w:r w:rsidR="005A1E52" w:rsidRPr="00921ADC">
        <w:rPr>
          <w:rFonts w:ascii="Times New Roman" w:eastAsia="Times New Roman" w:hAnsi="Times New Roman"/>
          <w:sz w:val="28"/>
          <w:szCs w:val="28"/>
          <w:lang w:eastAsia="ru-RU"/>
        </w:rPr>
        <w:t xml:space="preserve">кальных, хорового </w:t>
      </w:r>
      <w:r w:rsidR="00787BA9" w:rsidRPr="00921ADC">
        <w:rPr>
          <w:rFonts w:ascii="Times New Roman" w:eastAsia="Times New Roman" w:hAnsi="Times New Roman"/>
          <w:sz w:val="28"/>
          <w:szCs w:val="28"/>
          <w:lang w:eastAsia="ru-RU"/>
        </w:rPr>
        <w:t>коллективов, класс</w:t>
      </w:r>
      <w:r w:rsidR="005919F3" w:rsidRPr="00921ADC">
        <w:rPr>
          <w:rFonts w:ascii="Times New Roman" w:eastAsia="Times New Roman" w:hAnsi="Times New Roman"/>
          <w:sz w:val="28"/>
          <w:szCs w:val="28"/>
          <w:lang w:eastAsia="ru-RU"/>
        </w:rPr>
        <w:t xml:space="preserve"> для занятий</w:t>
      </w:r>
      <w:r w:rsidR="005A1E52" w:rsidRPr="00921ADC">
        <w:rPr>
          <w:rFonts w:ascii="Times New Roman" w:eastAsia="Times New Roman" w:hAnsi="Times New Roman"/>
          <w:sz w:val="28"/>
          <w:szCs w:val="28"/>
          <w:lang w:eastAsia="ru-RU"/>
        </w:rPr>
        <w:t xml:space="preserve"> оркестра народных инструментов, </w:t>
      </w:r>
      <w:r w:rsidR="00787BA9" w:rsidRPr="00921ADC">
        <w:rPr>
          <w:rFonts w:ascii="Times New Roman" w:eastAsia="Times New Roman" w:hAnsi="Times New Roman"/>
          <w:sz w:val="28"/>
          <w:szCs w:val="28"/>
          <w:lang w:eastAsia="ru-RU"/>
        </w:rPr>
        <w:t>ремонт в</w:t>
      </w:r>
      <w:r w:rsidR="005919F3" w:rsidRPr="00921ADC">
        <w:rPr>
          <w:rFonts w:ascii="Times New Roman" w:eastAsia="Times New Roman" w:hAnsi="Times New Roman"/>
          <w:sz w:val="28"/>
          <w:szCs w:val="28"/>
          <w:lang w:eastAsia="ru-RU"/>
        </w:rPr>
        <w:t xml:space="preserve"> танцевальном зале потолка и балкона</w:t>
      </w:r>
      <w:r w:rsidR="001A6839" w:rsidRPr="00921ADC">
        <w:rPr>
          <w:rFonts w:ascii="Times New Roman" w:eastAsia="Times New Roman" w:hAnsi="Times New Roman"/>
          <w:sz w:val="28"/>
          <w:szCs w:val="28"/>
          <w:lang w:eastAsia="ru-RU"/>
        </w:rPr>
        <w:t>.</w:t>
      </w:r>
    </w:p>
    <w:p w:rsidR="005B386E" w:rsidRPr="00921ADC" w:rsidRDefault="005919F3" w:rsidP="00921ADC">
      <w:pPr>
        <w:spacing w:after="0" w:line="240" w:lineRule="auto"/>
        <w:ind w:firstLine="567"/>
        <w:jc w:val="both"/>
        <w:rPr>
          <w:rFonts w:ascii="Times New Roman" w:eastAsia="Times New Roman" w:hAnsi="Times New Roman"/>
          <w:sz w:val="28"/>
          <w:szCs w:val="28"/>
          <w:lang w:eastAsia="ru-RU"/>
        </w:rPr>
      </w:pPr>
      <w:r w:rsidRPr="00921ADC">
        <w:rPr>
          <w:rFonts w:ascii="Times New Roman" w:eastAsia="Times New Roman" w:hAnsi="Times New Roman"/>
          <w:sz w:val="28"/>
          <w:szCs w:val="28"/>
          <w:lang w:eastAsia="ru-RU"/>
        </w:rPr>
        <w:t>Приобретен</w:t>
      </w:r>
      <w:r w:rsidR="005A1E52" w:rsidRPr="00921ADC">
        <w:rPr>
          <w:rFonts w:ascii="Times New Roman" w:eastAsia="Times New Roman" w:hAnsi="Times New Roman"/>
          <w:sz w:val="28"/>
          <w:szCs w:val="28"/>
          <w:lang w:eastAsia="ru-RU"/>
        </w:rPr>
        <w:t>ы оборудование, мебель, одежда сцены малого зала, сценическое оборудование</w:t>
      </w:r>
      <w:r w:rsidRPr="00921ADC">
        <w:rPr>
          <w:rFonts w:ascii="Times New Roman" w:eastAsia="Times New Roman" w:hAnsi="Times New Roman"/>
          <w:sz w:val="28"/>
          <w:szCs w:val="28"/>
          <w:lang w:eastAsia="ru-RU"/>
        </w:rPr>
        <w:t>, светодио</w:t>
      </w:r>
      <w:r w:rsidR="005A1E52" w:rsidRPr="00921ADC">
        <w:rPr>
          <w:rFonts w:ascii="Times New Roman" w:eastAsia="Times New Roman" w:hAnsi="Times New Roman"/>
          <w:sz w:val="28"/>
          <w:szCs w:val="28"/>
          <w:lang w:eastAsia="ru-RU"/>
        </w:rPr>
        <w:t xml:space="preserve">дный экран, сценические осветительные </w:t>
      </w:r>
      <w:r w:rsidR="00787BA9" w:rsidRPr="00921ADC">
        <w:rPr>
          <w:rFonts w:ascii="Times New Roman" w:eastAsia="Times New Roman" w:hAnsi="Times New Roman"/>
          <w:sz w:val="28"/>
          <w:szCs w:val="28"/>
          <w:lang w:eastAsia="ru-RU"/>
        </w:rPr>
        <w:t>приборы, мебель</w:t>
      </w:r>
      <w:r w:rsidR="008A7253" w:rsidRPr="00921ADC">
        <w:rPr>
          <w:rFonts w:ascii="Times New Roman" w:eastAsia="Times New Roman" w:hAnsi="Times New Roman"/>
          <w:sz w:val="28"/>
          <w:szCs w:val="28"/>
          <w:lang w:eastAsia="ru-RU"/>
        </w:rPr>
        <w:t xml:space="preserve"> для кабинетов.</w:t>
      </w:r>
    </w:p>
    <w:p w:rsidR="001C3F1D" w:rsidRPr="00921ADC" w:rsidRDefault="001C3F1D" w:rsidP="00921ADC">
      <w:pPr>
        <w:spacing w:after="0" w:line="240" w:lineRule="auto"/>
        <w:ind w:firstLine="567"/>
        <w:jc w:val="both"/>
        <w:rPr>
          <w:rFonts w:ascii="Times New Roman" w:eastAsia="Times New Roman" w:hAnsi="Times New Roman"/>
          <w:sz w:val="28"/>
          <w:szCs w:val="28"/>
          <w:lang w:eastAsia="ru-RU"/>
        </w:rPr>
      </w:pPr>
      <w:r w:rsidRPr="00921ADC">
        <w:rPr>
          <w:rFonts w:ascii="Times New Roman" w:eastAsia="Times New Roman" w:hAnsi="Times New Roman"/>
          <w:sz w:val="28"/>
          <w:szCs w:val="28"/>
          <w:lang w:eastAsia="ru-RU"/>
        </w:rPr>
        <w:t xml:space="preserve">В 2022 году начались работы по капитальному ремонту </w:t>
      </w:r>
      <w:proofErr w:type="spellStart"/>
      <w:r w:rsidRPr="00921ADC">
        <w:rPr>
          <w:rFonts w:ascii="Times New Roman" w:eastAsia="Times New Roman" w:hAnsi="Times New Roman"/>
          <w:sz w:val="28"/>
          <w:szCs w:val="28"/>
          <w:lang w:eastAsia="ru-RU"/>
        </w:rPr>
        <w:t>Лужской</w:t>
      </w:r>
      <w:proofErr w:type="spellEnd"/>
      <w:r w:rsidRPr="00921ADC">
        <w:rPr>
          <w:rFonts w:ascii="Times New Roman" w:eastAsia="Times New Roman" w:hAnsi="Times New Roman"/>
          <w:sz w:val="28"/>
          <w:szCs w:val="28"/>
          <w:lang w:eastAsia="ru-RU"/>
        </w:rPr>
        <w:t xml:space="preserve"> </w:t>
      </w:r>
      <w:proofErr w:type="spellStart"/>
      <w:r w:rsidRPr="00921ADC">
        <w:rPr>
          <w:rFonts w:ascii="Times New Roman" w:eastAsia="Times New Roman" w:hAnsi="Times New Roman"/>
          <w:sz w:val="28"/>
          <w:szCs w:val="28"/>
          <w:lang w:eastAsia="ru-RU"/>
        </w:rPr>
        <w:t>межпосленческой</w:t>
      </w:r>
      <w:proofErr w:type="spellEnd"/>
      <w:r w:rsidRPr="00921ADC">
        <w:rPr>
          <w:rFonts w:ascii="Times New Roman" w:eastAsia="Times New Roman" w:hAnsi="Times New Roman"/>
          <w:sz w:val="28"/>
          <w:szCs w:val="28"/>
          <w:lang w:eastAsia="ru-RU"/>
        </w:rPr>
        <w:t xml:space="preserve"> районной библиотеки, в части замены кровли, </w:t>
      </w:r>
      <w:r w:rsidR="004A647F" w:rsidRPr="00921ADC">
        <w:rPr>
          <w:rFonts w:ascii="Times New Roman" w:eastAsia="Times New Roman" w:hAnsi="Times New Roman"/>
          <w:sz w:val="28"/>
          <w:szCs w:val="28"/>
          <w:lang w:eastAsia="ru-RU"/>
        </w:rPr>
        <w:t xml:space="preserve">капитального </w:t>
      </w:r>
      <w:r w:rsidRPr="00921ADC">
        <w:rPr>
          <w:rFonts w:ascii="Times New Roman" w:eastAsia="Times New Roman" w:hAnsi="Times New Roman"/>
          <w:sz w:val="28"/>
          <w:szCs w:val="28"/>
          <w:lang w:eastAsia="ru-RU"/>
        </w:rPr>
        <w:t>ремонт</w:t>
      </w:r>
      <w:r w:rsidR="004A647F" w:rsidRPr="00921ADC">
        <w:rPr>
          <w:rFonts w:ascii="Times New Roman" w:eastAsia="Times New Roman" w:hAnsi="Times New Roman"/>
          <w:sz w:val="28"/>
          <w:szCs w:val="28"/>
          <w:lang w:eastAsia="ru-RU"/>
        </w:rPr>
        <w:t>а</w:t>
      </w:r>
      <w:r w:rsidRPr="00921ADC">
        <w:rPr>
          <w:rFonts w:ascii="Times New Roman" w:eastAsia="Times New Roman" w:hAnsi="Times New Roman"/>
          <w:sz w:val="28"/>
          <w:szCs w:val="28"/>
          <w:lang w:eastAsia="ru-RU"/>
        </w:rPr>
        <w:t xml:space="preserve"> второго этажа</w:t>
      </w:r>
      <w:r w:rsidR="004A647F" w:rsidRPr="00921ADC">
        <w:rPr>
          <w:rFonts w:ascii="Times New Roman" w:eastAsia="Times New Roman" w:hAnsi="Times New Roman"/>
          <w:sz w:val="28"/>
          <w:szCs w:val="28"/>
          <w:lang w:eastAsia="ru-RU"/>
        </w:rPr>
        <w:t>.</w:t>
      </w:r>
    </w:p>
    <w:p w:rsidR="00FC3AB5" w:rsidRPr="00921ADC" w:rsidRDefault="004A647F" w:rsidP="00921ADC">
      <w:pPr>
        <w:spacing w:after="0" w:line="240" w:lineRule="auto"/>
        <w:ind w:firstLine="567"/>
        <w:jc w:val="both"/>
        <w:rPr>
          <w:rFonts w:ascii="Times New Roman" w:eastAsia="Times New Roman" w:hAnsi="Times New Roman"/>
          <w:sz w:val="28"/>
          <w:szCs w:val="28"/>
          <w:lang w:eastAsia="ru-RU"/>
        </w:rPr>
      </w:pPr>
      <w:r w:rsidRPr="00921ADC">
        <w:rPr>
          <w:rFonts w:ascii="Times New Roman" w:eastAsia="Times New Roman" w:hAnsi="Times New Roman"/>
          <w:sz w:val="28"/>
          <w:szCs w:val="28"/>
          <w:lang w:eastAsia="ru-RU"/>
        </w:rPr>
        <w:t>Также ремонтировалось здание Детской городской библиотеки</w:t>
      </w:r>
      <w:r w:rsidR="00FC3AB5" w:rsidRPr="00921ADC">
        <w:t xml:space="preserve"> - </w:t>
      </w:r>
      <w:r w:rsidR="00FC3AB5" w:rsidRPr="00921ADC">
        <w:rPr>
          <w:rFonts w:ascii="Times New Roman" w:eastAsia="Times New Roman" w:hAnsi="Times New Roman"/>
          <w:sz w:val="28"/>
          <w:szCs w:val="28"/>
          <w:lang w:eastAsia="ru-RU"/>
        </w:rPr>
        <w:t xml:space="preserve">построено помещение на 1м этаже - стены, </w:t>
      </w:r>
      <w:r w:rsidR="00787BA9" w:rsidRPr="00921ADC">
        <w:rPr>
          <w:rFonts w:ascii="Times New Roman" w:eastAsia="Times New Roman" w:hAnsi="Times New Roman"/>
          <w:sz w:val="28"/>
          <w:szCs w:val="28"/>
          <w:lang w:eastAsia="ru-RU"/>
        </w:rPr>
        <w:t>витражи, витражи</w:t>
      </w:r>
      <w:r w:rsidR="00FC3AB5" w:rsidRPr="00921ADC">
        <w:rPr>
          <w:rFonts w:ascii="Times New Roman" w:eastAsia="Times New Roman" w:hAnsi="Times New Roman"/>
          <w:sz w:val="28"/>
          <w:szCs w:val="28"/>
          <w:lang w:eastAsia="ru-RU"/>
        </w:rPr>
        <w:t xml:space="preserve"> на 2м этаже, построен санузел на 2м этаже.</w:t>
      </w:r>
    </w:p>
    <w:p w:rsidR="00AF554F" w:rsidRPr="00921ADC" w:rsidRDefault="00AF554F" w:rsidP="00921ADC">
      <w:pPr>
        <w:spacing w:after="0" w:line="240" w:lineRule="auto"/>
        <w:ind w:firstLine="567"/>
        <w:jc w:val="both"/>
        <w:rPr>
          <w:rFonts w:ascii="Times New Roman" w:eastAsia="Times New Roman" w:hAnsi="Times New Roman"/>
          <w:sz w:val="28"/>
          <w:szCs w:val="28"/>
          <w:lang w:eastAsia="ru-RU"/>
        </w:rPr>
      </w:pPr>
      <w:r w:rsidRPr="00921ADC">
        <w:rPr>
          <w:rFonts w:ascii="Times New Roman" w:eastAsia="Times New Roman" w:hAnsi="Times New Roman"/>
          <w:sz w:val="28"/>
          <w:szCs w:val="28"/>
          <w:lang w:eastAsia="ru-RU"/>
        </w:rPr>
        <w:t xml:space="preserve">В первом квартале 2022 года помещения по ул. Набережная дом 1, бывшего Луга-фильм, пустующие более 20 лет, приобрели нового хозяина, решением совета депутатов помещения переданы </w:t>
      </w:r>
      <w:proofErr w:type="spellStart"/>
      <w:r w:rsidRPr="00921ADC">
        <w:rPr>
          <w:rFonts w:ascii="Times New Roman" w:eastAsia="Times New Roman" w:hAnsi="Times New Roman"/>
          <w:sz w:val="28"/>
          <w:szCs w:val="28"/>
          <w:lang w:eastAsia="ru-RU"/>
        </w:rPr>
        <w:t>Лужской</w:t>
      </w:r>
      <w:proofErr w:type="spellEnd"/>
      <w:r w:rsidRPr="00921ADC">
        <w:rPr>
          <w:rFonts w:ascii="Times New Roman" w:eastAsia="Times New Roman" w:hAnsi="Times New Roman"/>
          <w:sz w:val="28"/>
          <w:szCs w:val="28"/>
          <w:lang w:eastAsia="ru-RU"/>
        </w:rPr>
        <w:t xml:space="preserve"> городской библиотеке,</w:t>
      </w:r>
      <w:r w:rsidR="00E73DF0" w:rsidRPr="00921ADC">
        <w:rPr>
          <w:rFonts w:ascii="Times New Roman" w:eastAsia="Times New Roman" w:hAnsi="Times New Roman"/>
          <w:sz w:val="28"/>
          <w:szCs w:val="28"/>
          <w:lang w:eastAsia="ru-RU"/>
        </w:rPr>
        <w:t xml:space="preserve"> </w:t>
      </w:r>
      <w:r w:rsidRPr="00921ADC">
        <w:rPr>
          <w:rFonts w:ascii="Times New Roman" w:eastAsia="Times New Roman" w:hAnsi="Times New Roman"/>
          <w:sz w:val="28"/>
          <w:szCs w:val="28"/>
          <w:lang w:eastAsia="ru-RU"/>
        </w:rPr>
        <w:t xml:space="preserve">начат капитальный ремонт. После завершения ремонтных работ в данном здании будет не просто библиотека, планируем организовать просветительский и культурный центр, в который и переедет взрослая городская библиотека из приспособленных помещений в </w:t>
      </w:r>
      <w:proofErr w:type="spellStart"/>
      <w:r w:rsidRPr="00921ADC">
        <w:rPr>
          <w:rFonts w:ascii="Times New Roman" w:eastAsia="Times New Roman" w:hAnsi="Times New Roman"/>
          <w:sz w:val="28"/>
          <w:szCs w:val="28"/>
          <w:lang w:eastAsia="ru-RU"/>
        </w:rPr>
        <w:t>Лужском</w:t>
      </w:r>
      <w:proofErr w:type="spellEnd"/>
      <w:r w:rsidRPr="00921ADC">
        <w:rPr>
          <w:rFonts w:ascii="Times New Roman" w:eastAsia="Times New Roman" w:hAnsi="Times New Roman"/>
          <w:sz w:val="28"/>
          <w:szCs w:val="28"/>
          <w:lang w:eastAsia="ru-RU"/>
        </w:rPr>
        <w:t xml:space="preserve"> городском Доме культуры. В читальном зале планируется произвести ремонт потолка и замену напольного покрытия. Также планируется приобретение в читальный зал новой мебели. Достаточно большие помещения </w:t>
      </w:r>
      <w:r w:rsidR="00596F51" w:rsidRPr="00921ADC">
        <w:rPr>
          <w:rFonts w:ascii="Times New Roman" w:eastAsia="Times New Roman" w:hAnsi="Times New Roman"/>
          <w:sz w:val="28"/>
          <w:szCs w:val="28"/>
          <w:lang w:eastAsia="ru-RU"/>
        </w:rPr>
        <w:t>позволяют организовать</w:t>
      </w:r>
      <w:r w:rsidRPr="00921ADC">
        <w:rPr>
          <w:rFonts w:ascii="Times New Roman" w:eastAsia="Times New Roman" w:hAnsi="Times New Roman"/>
          <w:sz w:val="28"/>
          <w:szCs w:val="28"/>
          <w:lang w:eastAsia="ru-RU"/>
        </w:rPr>
        <w:t xml:space="preserve"> еще одно интересное</w:t>
      </w:r>
      <w:r w:rsidR="002701C9" w:rsidRPr="00921ADC">
        <w:rPr>
          <w:rFonts w:ascii="Times New Roman" w:eastAsia="Times New Roman" w:hAnsi="Times New Roman"/>
          <w:sz w:val="28"/>
          <w:szCs w:val="28"/>
          <w:lang w:eastAsia="ru-RU"/>
        </w:rPr>
        <w:t xml:space="preserve"> пространство –</w:t>
      </w:r>
      <w:r w:rsidR="00596F51" w:rsidRPr="00921ADC">
        <w:rPr>
          <w:rFonts w:ascii="Times New Roman" w:eastAsia="Times New Roman" w:hAnsi="Times New Roman"/>
          <w:sz w:val="28"/>
          <w:szCs w:val="28"/>
          <w:lang w:eastAsia="ru-RU"/>
        </w:rPr>
        <w:t>молодёжный центр</w:t>
      </w:r>
      <w:r w:rsidRPr="00921ADC">
        <w:rPr>
          <w:rFonts w:ascii="Times New Roman" w:eastAsia="Times New Roman" w:hAnsi="Times New Roman"/>
          <w:sz w:val="28"/>
          <w:szCs w:val="28"/>
          <w:lang w:eastAsia="ru-RU"/>
        </w:rPr>
        <w:t>, который будет направлен на ведение обучающей, добровольческой и общественной деятельности в том числе, и на поддержку малого предпринимательства.</w:t>
      </w:r>
    </w:p>
    <w:p w:rsidR="00821D8D" w:rsidRPr="00921ADC" w:rsidRDefault="00821D8D" w:rsidP="00921ADC">
      <w:pPr>
        <w:pStyle w:val="a3"/>
        <w:spacing w:before="0" w:beforeAutospacing="0" w:after="0" w:afterAutospacing="0"/>
        <w:jc w:val="both"/>
        <w:rPr>
          <w:sz w:val="28"/>
          <w:szCs w:val="28"/>
        </w:rPr>
      </w:pPr>
    </w:p>
    <w:p w:rsidR="00C2104F" w:rsidRPr="00921ADC" w:rsidRDefault="00C2104F" w:rsidP="00787BA9">
      <w:pPr>
        <w:pStyle w:val="a3"/>
        <w:spacing w:before="0" w:beforeAutospacing="0" w:after="0" w:afterAutospacing="0"/>
        <w:ind w:firstLine="567"/>
        <w:jc w:val="center"/>
        <w:rPr>
          <w:sz w:val="28"/>
          <w:szCs w:val="28"/>
        </w:rPr>
      </w:pPr>
      <w:r w:rsidRPr="00921ADC">
        <w:rPr>
          <w:sz w:val="28"/>
          <w:szCs w:val="28"/>
        </w:rPr>
        <w:t>ПОДДЕРЖКА ИНИЦИАТИВ ГРАЖДАН</w:t>
      </w:r>
    </w:p>
    <w:p w:rsidR="005B386E" w:rsidRPr="00921ADC" w:rsidRDefault="005B386E" w:rsidP="00921ADC">
      <w:pPr>
        <w:pStyle w:val="a3"/>
        <w:spacing w:before="0" w:beforeAutospacing="0" w:after="0" w:afterAutospacing="0"/>
        <w:ind w:firstLine="567"/>
        <w:jc w:val="both"/>
        <w:rPr>
          <w:sz w:val="28"/>
          <w:szCs w:val="28"/>
        </w:rPr>
      </w:pPr>
    </w:p>
    <w:p w:rsidR="005B386E" w:rsidRPr="00921ADC" w:rsidRDefault="005B386E" w:rsidP="00921ADC">
      <w:pPr>
        <w:spacing w:after="0" w:line="240" w:lineRule="auto"/>
        <w:ind w:firstLine="567"/>
        <w:jc w:val="both"/>
        <w:rPr>
          <w:rFonts w:ascii="Times New Roman" w:eastAsia="Times New Roman" w:hAnsi="Times New Roman"/>
          <w:sz w:val="28"/>
          <w:szCs w:val="28"/>
          <w:lang w:eastAsia="ru-RU"/>
        </w:rPr>
      </w:pPr>
      <w:r w:rsidRPr="00921ADC">
        <w:rPr>
          <w:rFonts w:ascii="Times New Roman" w:eastAsia="Times New Roman" w:hAnsi="Times New Roman"/>
          <w:sz w:val="28"/>
          <w:szCs w:val="28"/>
          <w:lang w:eastAsia="ru-RU"/>
        </w:rPr>
        <w:t xml:space="preserve">В 2022 году в рамках </w:t>
      </w:r>
      <w:r w:rsidR="00787BA9" w:rsidRPr="00921ADC">
        <w:rPr>
          <w:rFonts w:ascii="Times New Roman" w:eastAsia="Times New Roman" w:hAnsi="Times New Roman"/>
          <w:sz w:val="28"/>
          <w:szCs w:val="28"/>
          <w:lang w:eastAsia="ru-RU"/>
        </w:rPr>
        <w:t>реализации 147</w:t>
      </w:r>
      <w:r w:rsidR="002D74CF" w:rsidRPr="00921ADC">
        <w:rPr>
          <w:rFonts w:ascii="Times New Roman" w:eastAsia="Times New Roman" w:hAnsi="Times New Roman"/>
          <w:sz w:val="28"/>
          <w:szCs w:val="28"/>
          <w:lang w:eastAsia="ru-RU"/>
        </w:rPr>
        <w:t xml:space="preserve"> Закона Ленинградской области</w:t>
      </w:r>
      <w:r w:rsidRPr="00921ADC">
        <w:rPr>
          <w:rFonts w:ascii="Times New Roman" w:eastAsia="Times New Roman" w:hAnsi="Times New Roman"/>
          <w:sz w:val="28"/>
          <w:szCs w:val="28"/>
          <w:lang w:eastAsia="ru-RU"/>
        </w:rPr>
        <w:t xml:space="preserve"> в муниципальных образованиях Лужского района проведены работы по обустройству пожарных водоемов, пожарных резервуаров, восстановлению и </w:t>
      </w:r>
      <w:r w:rsidRPr="00921ADC">
        <w:rPr>
          <w:rFonts w:ascii="Times New Roman" w:eastAsia="Times New Roman" w:hAnsi="Times New Roman"/>
          <w:sz w:val="28"/>
          <w:szCs w:val="28"/>
          <w:lang w:eastAsia="ru-RU"/>
        </w:rPr>
        <w:lastRenderedPageBreak/>
        <w:t>ремонту уличного освещения, ремонту дорог, установке детских площадок, приобретению контейнеров, оборудованию контейнерных площадок, обустройство территорий и другие. Всего реализовано 19 проектов.</w:t>
      </w:r>
    </w:p>
    <w:p w:rsidR="005B386E" w:rsidRPr="00921ADC" w:rsidRDefault="005B386E" w:rsidP="00921ADC">
      <w:pPr>
        <w:spacing w:after="0" w:line="240" w:lineRule="auto"/>
        <w:ind w:firstLine="567"/>
        <w:jc w:val="both"/>
        <w:rPr>
          <w:rFonts w:ascii="Times New Roman" w:eastAsia="Times New Roman" w:hAnsi="Times New Roman"/>
          <w:sz w:val="28"/>
          <w:szCs w:val="28"/>
          <w:lang w:eastAsia="ru-RU"/>
        </w:rPr>
      </w:pPr>
      <w:r w:rsidRPr="00921ADC">
        <w:rPr>
          <w:rFonts w:ascii="Times New Roman" w:eastAsia="Times New Roman" w:hAnsi="Times New Roman"/>
          <w:sz w:val="28"/>
          <w:szCs w:val="28"/>
          <w:lang w:eastAsia="ru-RU"/>
        </w:rPr>
        <w:t>Из областн</w:t>
      </w:r>
      <w:r w:rsidR="002D74CF" w:rsidRPr="00921ADC">
        <w:rPr>
          <w:rFonts w:ascii="Times New Roman" w:eastAsia="Times New Roman" w:hAnsi="Times New Roman"/>
          <w:sz w:val="28"/>
          <w:szCs w:val="28"/>
          <w:lang w:eastAsia="ru-RU"/>
        </w:rPr>
        <w:t xml:space="preserve">ого </w:t>
      </w:r>
      <w:r w:rsidR="00787BA9" w:rsidRPr="00921ADC">
        <w:rPr>
          <w:rFonts w:ascii="Times New Roman" w:eastAsia="Times New Roman" w:hAnsi="Times New Roman"/>
          <w:sz w:val="28"/>
          <w:szCs w:val="28"/>
          <w:lang w:eastAsia="ru-RU"/>
        </w:rPr>
        <w:t>бюджета было</w:t>
      </w:r>
      <w:r w:rsidRPr="00921ADC">
        <w:rPr>
          <w:rFonts w:ascii="Times New Roman" w:eastAsia="Times New Roman" w:hAnsi="Times New Roman"/>
          <w:sz w:val="28"/>
          <w:szCs w:val="28"/>
          <w:lang w:eastAsia="ru-RU"/>
        </w:rPr>
        <w:t xml:space="preserve"> выделено более 12 с половин</w:t>
      </w:r>
      <w:r w:rsidR="002D74CF" w:rsidRPr="00921ADC">
        <w:rPr>
          <w:rFonts w:ascii="Times New Roman" w:eastAsia="Times New Roman" w:hAnsi="Times New Roman"/>
          <w:sz w:val="28"/>
          <w:szCs w:val="28"/>
          <w:lang w:eastAsia="ru-RU"/>
        </w:rPr>
        <w:t>ой миллионов рублей</w:t>
      </w:r>
      <w:r w:rsidRPr="00921ADC">
        <w:rPr>
          <w:rFonts w:ascii="Times New Roman" w:eastAsia="Times New Roman" w:hAnsi="Times New Roman"/>
          <w:sz w:val="28"/>
          <w:szCs w:val="28"/>
          <w:lang w:eastAsia="ru-RU"/>
        </w:rPr>
        <w:t xml:space="preserve">, </w:t>
      </w:r>
      <w:r w:rsidRPr="00921ADC">
        <w:rPr>
          <w:rFonts w:ascii="Times New Roman" w:hAnsi="Times New Roman"/>
          <w:sz w:val="28"/>
          <w:szCs w:val="28"/>
        </w:rPr>
        <w:t xml:space="preserve">объем софинансирования из бюджетов поселений </w:t>
      </w:r>
      <w:r w:rsidR="002D74CF" w:rsidRPr="00921ADC">
        <w:rPr>
          <w:rFonts w:ascii="Times New Roman" w:hAnsi="Times New Roman"/>
          <w:sz w:val="28"/>
          <w:szCs w:val="28"/>
        </w:rPr>
        <w:t>составил 1 миллион 575 тысяч</w:t>
      </w:r>
      <w:r w:rsidRPr="00921ADC">
        <w:rPr>
          <w:rFonts w:ascii="Times New Roman" w:hAnsi="Times New Roman"/>
          <w:sz w:val="28"/>
          <w:szCs w:val="28"/>
        </w:rPr>
        <w:t xml:space="preserve"> рублей, вклад граждан, индивидуальных предпринимателей и </w:t>
      </w:r>
      <w:r w:rsidR="002D74CF" w:rsidRPr="00921ADC">
        <w:rPr>
          <w:rFonts w:ascii="Times New Roman" w:hAnsi="Times New Roman"/>
          <w:sz w:val="28"/>
          <w:szCs w:val="28"/>
        </w:rPr>
        <w:t xml:space="preserve">юридических лиц – 188 тысяч </w:t>
      </w:r>
      <w:r w:rsidRPr="00921ADC">
        <w:rPr>
          <w:rFonts w:ascii="Times New Roman" w:hAnsi="Times New Roman"/>
          <w:sz w:val="28"/>
          <w:szCs w:val="28"/>
        </w:rPr>
        <w:t>рублей.</w:t>
      </w:r>
    </w:p>
    <w:p w:rsidR="005B386E" w:rsidRPr="00921ADC" w:rsidRDefault="005B386E" w:rsidP="00921ADC">
      <w:pPr>
        <w:spacing w:after="0" w:line="240" w:lineRule="auto"/>
        <w:ind w:firstLine="567"/>
        <w:jc w:val="both"/>
        <w:rPr>
          <w:rFonts w:ascii="Times New Roman" w:hAnsi="Times New Roman"/>
          <w:sz w:val="28"/>
          <w:szCs w:val="28"/>
        </w:rPr>
      </w:pPr>
    </w:p>
    <w:p w:rsidR="005B386E" w:rsidRPr="00921ADC" w:rsidRDefault="005713AE" w:rsidP="00921ADC">
      <w:pPr>
        <w:spacing w:after="0" w:line="240" w:lineRule="auto"/>
        <w:ind w:firstLine="567"/>
        <w:jc w:val="both"/>
        <w:rPr>
          <w:rFonts w:ascii="Times New Roman" w:hAnsi="Times New Roman"/>
          <w:sz w:val="28"/>
          <w:szCs w:val="28"/>
        </w:rPr>
      </w:pPr>
      <w:r w:rsidRPr="00921ADC">
        <w:rPr>
          <w:rFonts w:ascii="Times New Roman" w:eastAsia="Times New Roman" w:hAnsi="Times New Roman"/>
          <w:sz w:val="28"/>
          <w:szCs w:val="28"/>
          <w:lang w:eastAsia="ru-RU"/>
        </w:rPr>
        <w:t>Также н</w:t>
      </w:r>
      <w:r w:rsidR="005B386E" w:rsidRPr="00921ADC">
        <w:rPr>
          <w:rFonts w:ascii="Times New Roman" w:eastAsia="Times New Roman" w:hAnsi="Times New Roman"/>
          <w:sz w:val="28"/>
          <w:szCs w:val="28"/>
          <w:lang w:eastAsia="ru-RU"/>
        </w:rPr>
        <w:t xml:space="preserve">а территориях административных центров поселений реализовывался </w:t>
      </w:r>
      <w:r w:rsidRPr="00921ADC">
        <w:rPr>
          <w:rFonts w:ascii="Times New Roman" w:eastAsia="Times New Roman" w:hAnsi="Times New Roman"/>
          <w:sz w:val="28"/>
          <w:szCs w:val="28"/>
          <w:lang w:eastAsia="ru-RU"/>
        </w:rPr>
        <w:t xml:space="preserve">3 </w:t>
      </w:r>
      <w:r w:rsidR="005B386E" w:rsidRPr="00921ADC">
        <w:rPr>
          <w:rFonts w:ascii="Times New Roman" w:eastAsia="Times New Roman" w:hAnsi="Times New Roman"/>
          <w:sz w:val="28"/>
          <w:szCs w:val="28"/>
          <w:lang w:eastAsia="ru-RU"/>
        </w:rPr>
        <w:t>областной</w:t>
      </w:r>
      <w:r w:rsidRPr="00921ADC">
        <w:rPr>
          <w:rFonts w:ascii="Times New Roman" w:eastAsia="Times New Roman" w:hAnsi="Times New Roman"/>
          <w:sz w:val="28"/>
          <w:szCs w:val="28"/>
          <w:lang w:eastAsia="ru-RU"/>
        </w:rPr>
        <w:t>,</w:t>
      </w:r>
      <w:r w:rsidR="005B386E" w:rsidRPr="00921ADC">
        <w:rPr>
          <w:rFonts w:ascii="Times New Roman" w:eastAsia="Times New Roman" w:hAnsi="Times New Roman"/>
          <w:sz w:val="28"/>
          <w:szCs w:val="28"/>
          <w:lang w:eastAsia="ru-RU"/>
        </w:rPr>
        <w:t xml:space="preserve"> </w:t>
      </w:r>
      <w:r w:rsidRPr="00921ADC">
        <w:rPr>
          <w:rFonts w:ascii="Times New Roman" w:hAnsi="Times New Roman"/>
          <w:sz w:val="28"/>
          <w:szCs w:val="28"/>
        </w:rPr>
        <w:t>в</w:t>
      </w:r>
      <w:r w:rsidR="005B386E" w:rsidRPr="00921ADC">
        <w:rPr>
          <w:rFonts w:ascii="Times New Roman" w:hAnsi="Times New Roman"/>
          <w:sz w:val="28"/>
          <w:szCs w:val="28"/>
        </w:rPr>
        <w:t xml:space="preserve"> 2022 году на </w:t>
      </w:r>
      <w:r w:rsidRPr="00921ADC">
        <w:rPr>
          <w:rFonts w:ascii="Times New Roman" w:hAnsi="Times New Roman"/>
          <w:sz w:val="28"/>
          <w:szCs w:val="28"/>
        </w:rPr>
        <w:t xml:space="preserve">его </w:t>
      </w:r>
      <w:r w:rsidR="00787BA9" w:rsidRPr="00921ADC">
        <w:rPr>
          <w:rFonts w:ascii="Times New Roman" w:hAnsi="Times New Roman"/>
          <w:sz w:val="28"/>
          <w:szCs w:val="28"/>
        </w:rPr>
        <w:t>реализацию из</w:t>
      </w:r>
      <w:r w:rsidR="005B386E" w:rsidRPr="00921ADC">
        <w:rPr>
          <w:rFonts w:ascii="Times New Roman" w:hAnsi="Times New Roman"/>
          <w:sz w:val="28"/>
          <w:szCs w:val="28"/>
        </w:rPr>
        <w:t xml:space="preserve"> областного бюджета выде</w:t>
      </w:r>
      <w:r w:rsidRPr="00921ADC">
        <w:rPr>
          <w:rFonts w:ascii="Times New Roman" w:hAnsi="Times New Roman"/>
          <w:sz w:val="28"/>
          <w:szCs w:val="28"/>
        </w:rPr>
        <w:t xml:space="preserve">лено 16 миллионов 874 </w:t>
      </w:r>
      <w:r w:rsidR="00787BA9" w:rsidRPr="00921ADC">
        <w:rPr>
          <w:rFonts w:ascii="Times New Roman" w:hAnsi="Times New Roman"/>
          <w:sz w:val="28"/>
          <w:szCs w:val="28"/>
        </w:rPr>
        <w:t>тысячи рублей</w:t>
      </w:r>
      <w:r w:rsidR="005B386E" w:rsidRPr="00921ADC">
        <w:rPr>
          <w:rFonts w:ascii="Times New Roman" w:hAnsi="Times New Roman"/>
          <w:sz w:val="28"/>
          <w:szCs w:val="28"/>
        </w:rPr>
        <w:t xml:space="preserve">, объем софинансирования из местных бюджетов </w:t>
      </w:r>
      <w:r w:rsidRPr="00921ADC">
        <w:rPr>
          <w:rFonts w:ascii="Times New Roman" w:hAnsi="Times New Roman"/>
          <w:sz w:val="28"/>
          <w:szCs w:val="28"/>
        </w:rPr>
        <w:t xml:space="preserve">составил 1 миллион 936 </w:t>
      </w:r>
      <w:r w:rsidR="00787BA9" w:rsidRPr="00921ADC">
        <w:rPr>
          <w:rFonts w:ascii="Times New Roman" w:hAnsi="Times New Roman"/>
          <w:sz w:val="28"/>
          <w:szCs w:val="28"/>
        </w:rPr>
        <w:t>тысяч рублей</w:t>
      </w:r>
      <w:r w:rsidR="005B386E" w:rsidRPr="00921ADC">
        <w:rPr>
          <w:rFonts w:ascii="Times New Roman" w:hAnsi="Times New Roman"/>
          <w:sz w:val="28"/>
          <w:szCs w:val="28"/>
        </w:rPr>
        <w:t xml:space="preserve">, вклад граждан, индивидуальных предпринимателей и юридических лиц </w:t>
      </w:r>
      <w:r w:rsidRPr="00921ADC">
        <w:rPr>
          <w:rFonts w:ascii="Times New Roman" w:hAnsi="Times New Roman"/>
          <w:sz w:val="28"/>
          <w:szCs w:val="28"/>
        </w:rPr>
        <w:t xml:space="preserve">– 190 </w:t>
      </w:r>
      <w:r w:rsidR="00787BA9" w:rsidRPr="00921ADC">
        <w:rPr>
          <w:rFonts w:ascii="Times New Roman" w:hAnsi="Times New Roman"/>
          <w:sz w:val="28"/>
          <w:szCs w:val="28"/>
        </w:rPr>
        <w:t>тысяч рублей</w:t>
      </w:r>
      <w:r w:rsidR="005B386E" w:rsidRPr="00921ADC">
        <w:rPr>
          <w:rFonts w:ascii="Times New Roman" w:hAnsi="Times New Roman"/>
          <w:sz w:val="28"/>
          <w:szCs w:val="28"/>
        </w:rPr>
        <w:t xml:space="preserve">. В рамках закона реализованы 18 проектов по благоустройству административных центров и улучшения жизни населения, в том числе отремонтированы дороги и тротуары, благоустроены дворовые территории, оборудованы контейнерные площадки, установлены детские площадки, проведен комплекс мероприятий по организации безопасности дорожного движения, благоустройство кладбищ, ремонт и газификация объекта социального обслуживания населения, обустройство пожарных резервуаров, и другое. </w:t>
      </w:r>
    </w:p>
    <w:p w:rsidR="005B386E" w:rsidRPr="00921ADC" w:rsidRDefault="005B386E" w:rsidP="00921ADC">
      <w:pPr>
        <w:shd w:val="clear" w:color="auto" w:fill="FFFFFF"/>
        <w:spacing w:after="0" w:line="240" w:lineRule="auto"/>
        <w:ind w:firstLine="567"/>
        <w:jc w:val="both"/>
        <w:rPr>
          <w:rFonts w:ascii="Times New Roman" w:eastAsia="Times New Roman" w:hAnsi="Times New Roman"/>
          <w:sz w:val="28"/>
          <w:szCs w:val="28"/>
          <w:lang w:eastAsia="ru-RU"/>
        </w:rPr>
      </w:pPr>
      <w:r w:rsidRPr="00921ADC">
        <w:rPr>
          <w:rFonts w:ascii="Times New Roman" w:hAnsi="Times New Roman"/>
          <w:sz w:val="28"/>
          <w:szCs w:val="28"/>
        </w:rPr>
        <w:t xml:space="preserve">Работа по реализации вышеуказанных областных законов продолжается в текущем году.  </w:t>
      </w:r>
      <w:r w:rsidR="00D811DF" w:rsidRPr="00921ADC">
        <w:rPr>
          <w:rFonts w:ascii="Times New Roman" w:eastAsia="Times New Roman" w:hAnsi="Times New Roman"/>
          <w:sz w:val="28"/>
          <w:szCs w:val="28"/>
          <w:lang w:eastAsia="ru-RU"/>
        </w:rPr>
        <w:tab/>
      </w:r>
    </w:p>
    <w:p w:rsidR="00FB1950" w:rsidRPr="00921ADC" w:rsidRDefault="00FB1950" w:rsidP="00921ADC">
      <w:pPr>
        <w:shd w:val="clear" w:color="auto" w:fill="FFFFFF"/>
        <w:spacing w:after="0" w:line="240" w:lineRule="auto"/>
        <w:ind w:firstLine="567"/>
        <w:jc w:val="both"/>
        <w:rPr>
          <w:rFonts w:ascii="Times New Roman" w:hAnsi="Times New Roman"/>
          <w:sz w:val="28"/>
          <w:szCs w:val="28"/>
        </w:rPr>
      </w:pPr>
    </w:p>
    <w:p w:rsidR="00FB1950" w:rsidRPr="00921ADC" w:rsidRDefault="00FB1950" w:rsidP="00787BA9">
      <w:pPr>
        <w:pStyle w:val="a3"/>
        <w:spacing w:before="0" w:beforeAutospacing="0" w:after="0" w:afterAutospacing="0"/>
        <w:ind w:firstLine="567"/>
        <w:jc w:val="center"/>
        <w:rPr>
          <w:sz w:val="28"/>
          <w:szCs w:val="28"/>
        </w:rPr>
      </w:pPr>
      <w:r w:rsidRPr="00921ADC">
        <w:rPr>
          <w:sz w:val="28"/>
          <w:szCs w:val="28"/>
        </w:rPr>
        <w:t>ПОДДЕРЖКА РАЗВИТИЯ ОБЩЕСТВЕННОЙ ИНФРАСТРУКТУРЫ МУНИЦИПАЛЬНОГО ЗНАЧЕНИЯ</w:t>
      </w:r>
    </w:p>
    <w:p w:rsidR="00FB1950" w:rsidRPr="00921ADC" w:rsidRDefault="00FB1950" w:rsidP="00921ADC">
      <w:pPr>
        <w:pStyle w:val="a3"/>
        <w:spacing w:before="0" w:beforeAutospacing="0" w:after="0" w:afterAutospacing="0"/>
        <w:ind w:firstLine="567"/>
        <w:jc w:val="both"/>
        <w:rPr>
          <w:sz w:val="28"/>
          <w:szCs w:val="28"/>
        </w:rPr>
      </w:pPr>
    </w:p>
    <w:p w:rsidR="00FB1950" w:rsidRPr="00921ADC" w:rsidRDefault="00FB1950" w:rsidP="00921ADC">
      <w:pPr>
        <w:pStyle w:val="a3"/>
        <w:spacing w:before="0" w:beforeAutospacing="0" w:after="0" w:afterAutospacing="0"/>
        <w:ind w:firstLine="567"/>
        <w:jc w:val="both"/>
        <w:rPr>
          <w:sz w:val="28"/>
          <w:szCs w:val="28"/>
        </w:rPr>
      </w:pPr>
      <w:r w:rsidRPr="00921ADC">
        <w:rPr>
          <w:sz w:val="28"/>
          <w:szCs w:val="28"/>
        </w:rPr>
        <w:t xml:space="preserve">В соответствии </w:t>
      </w:r>
      <w:r w:rsidR="00787BA9" w:rsidRPr="00921ADC">
        <w:rPr>
          <w:sz w:val="28"/>
          <w:szCs w:val="28"/>
        </w:rPr>
        <w:t>с областным</w:t>
      </w:r>
      <w:r w:rsidRPr="00921ADC">
        <w:rPr>
          <w:sz w:val="28"/>
          <w:szCs w:val="28"/>
        </w:rPr>
        <w:t xml:space="preserve"> </w:t>
      </w:r>
      <w:r w:rsidR="00787BA9" w:rsidRPr="00921ADC">
        <w:rPr>
          <w:sz w:val="28"/>
          <w:szCs w:val="28"/>
        </w:rPr>
        <w:t>законом о</w:t>
      </w:r>
      <w:r w:rsidRPr="00921ADC">
        <w:rPr>
          <w:sz w:val="28"/>
          <w:szCs w:val="28"/>
        </w:rPr>
        <w:t xml:space="preserve"> бюджете Ленинградской области на 2022 год депутатам Законодательного собрания выделены средства на поддержку муниципальных образований Ленинградской области по развитию общественной инфраструктуры местного значения. </w:t>
      </w:r>
      <w:r w:rsidRPr="00921ADC">
        <w:rPr>
          <w:sz w:val="28"/>
          <w:szCs w:val="28"/>
        </w:rPr>
        <w:cr/>
      </w:r>
    </w:p>
    <w:p w:rsidR="00FB1950" w:rsidRPr="00921ADC" w:rsidRDefault="00FB1950" w:rsidP="00921ADC">
      <w:pPr>
        <w:pStyle w:val="a3"/>
        <w:spacing w:before="0" w:beforeAutospacing="0" w:after="0" w:afterAutospacing="0"/>
        <w:ind w:firstLine="567"/>
        <w:jc w:val="both"/>
        <w:rPr>
          <w:sz w:val="28"/>
          <w:szCs w:val="28"/>
        </w:rPr>
      </w:pPr>
      <w:r w:rsidRPr="00921ADC">
        <w:rPr>
          <w:sz w:val="28"/>
          <w:szCs w:val="28"/>
        </w:rPr>
        <w:t xml:space="preserve">В основном денежные </w:t>
      </w:r>
      <w:r w:rsidR="00787BA9" w:rsidRPr="00921ADC">
        <w:rPr>
          <w:sz w:val="28"/>
          <w:szCs w:val="28"/>
        </w:rPr>
        <w:t>средства направлялись на</w:t>
      </w:r>
      <w:r w:rsidRPr="00921ADC">
        <w:rPr>
          <w:sz w:val="28"/>
          <w:szCs w:val="28"/>
        </w:rPr>
        <w:t xml:space="preserve"> укрепление материально-технической базы учреждений культуры, образования (замена окон, ремонт помещений); приобретение оборудования и инвентаря для муниципальных казенных учреждений; ремонт дворовых территорий многоквартирных домов; текущий и капитальный ремонт памятников и воинских захоронений.</w:t>
      </w:r>
    </w:p>
    <w:p w:rsidR="00FB1950" w:rsidRPr="00921ADC" w:rsidRDefault="00FB1950" w:rsidP="00921ADC">
      <w:pPr>
        <w:pStyle w:val="a3"/>
        <w:spacing w:before="0" w:beforeAutospacing="0" w:after="0" w:afterAutospacing="0"/>
        <w:ind w:firstLine="567"/>
        <w:jc w:val="both"/>
        <w:rPr>
          <w:sz w:val="28"/>
          <w:szCs w:val="28"/>
        </w:rPr>
      </w:pPr>
      <w:r w:rsidRPr="00921ADC">
        <w:rPr>
          <w:sz w:val="28"/>
          <w:szCs w:val="28"/>
        </w:rPr>
        <w:t>Депутатами законодательного собрания Ленинградской области от Лужского муниципального района средства распределены следующим образом:</w:t>
      </w:r>
    </w:p>
    <w:p w:rsidR="00FB1950" w:rsidRPr="00921ADC" w:rsidRDefault="00FB1950" w:rsidP="00921ADC">
      <w:pPr>
        <w:pStyle w:val="a3"/>
        <w:spacing w:before="0" w:beforeAutospacing="0" w:after="0" w:afterAutospacing="0"/>
        <w:ind w:firstLine="567"/>
        <w:jc w:val="both"/>
        <w:rPr>
          <w:sz w:val="28"/>
          <w:szCs w:val="28"/>
        </w:rPr>
      </w:pPr>
      <w:r w:rsidRPr="00921ADC">
        <w:rPr>
          <w:sz w:val="28"/>
          <w:szCs w:val="28"/>
        </w:rPr>
        <w:t>1.</w:t>
      </w:r>
      <w:r w:rsidRPr="00921ADC">
        <w:rPr>
          <w:sz w:val="28"/>
          <w:szCs w:val="28"/>
        </w:rPr>
        <w:tab/>
        <w:t xml:space="preserve">Коваль Н.О. – 10,5 </w:t>
      </w:r>
      <w:proofErr w:type="spellStart"/>
      <w:r w:rsidRPr="00921ADC">
        <w:rPr>
          <w:sz w:val="28"/>
          <w:szCs w:val="28"/>
        </w:rPr>
        <w:t>млн.руб</w:t>
      </w:r>
      <w:proofErr w:type="spellEnd"/>
      <w:r w:rsidRPr="00921ADC">
        <w:rPr>
          <w:sz w:val="28"/>
          <w:szCs w:val="28"/>
        </w:rPr>
        <w:t>.</w:t>
      </w:r>
    </w:p>
    <w:p w:rsidR="00FB1950" w:rsidRPr="00921ADC" w:rsidRDefault="00FB1950" w:rsidP="00921ADC">
      <w:pPr>
        <w:pStyle w:val="a3"/>
        <w:spacing w:before="0" w:beforeAutospacing="0" w:after="0" w:afterAutospacing="0"/>
        <w:ind w:firstLine="567"/>
        <w:jc w:val="both"/>
        <w:rPr>
          <w:sz w:val="28"/>
          <w:szCs w:val="28"/>
        </w:rPr>
      </w:pPr>
      <w:r w:rsidRPr="00921ADC">
        <w:rPr>
          <w:sz w:val="28"/>
          <w:szCs w:val="28"/>
        </w:rPr>
        <w:t>2.</w:t>
      </w:r>
      <w:r w:rsidRPr="00921ADC">
        <w:rPr>
          <w:sz w:val="28"/>
          <w:szCs w:val="28"/>
        </w:rPr>
        <w:tab/>
        <w:t xml:space="preserve">Левченко М.Н. – 1,05 </w:t>
      </w:r>
      <w:proofErr w:type="spellStart"/>
      <w:r w:rsidRPr="00921ADC">
        <w:rPr>
          <w:sz w:val="28"/>
          <w:szCs w:val="28"/>
        </w:rPr>
        <w:t>млн.руб</w:t>
      </w:r>
      <w:proofErr w:type="spellEnd"/>
      <w:r w:rsidRPr="00921ADC">
        <w:rPr>
          <w:sz w:val="28"/>
          <w:szCs w:val="28"/>
        </w:rPr>
        <w:t>.</w:t>
      </w:r>
    </w:p>
    <w:p w:rsidR="00FB1950" w:rsidRPr="00921ADC" w:rsidRDefault="00FB1950" w:rsidP="00921ADC">
      <w:pPr>
        <w:pStyle w:val="a3"/>
        <w:spacing w:before="0" w:beforeAutospacing="0" w:after="0" w:afterAutospacing="0"/>
        <w:ind w:firstLine="567"/>
        <w:jc w:val="both"/>
        <w:rPr>
          <w:sz w:val="28"/>
          <w:szCs w:val="28"/>
        </w:rPr>
      </w:pPr>
      <w:r w:rsidRPr="00921ADC">
        <w:rPr>
          <w:sz w:val="28"/>
          <w:szCs w:val="28"/>
        </w:rPr>
        <w:t>3.</w:t>
      </w:r>
      <w:r w:rsidRPr="00921ADC">
        <w:rPr>
          <w:sz w:val="28"/>
          <w:szCs w:val="28"/>
        </w:rPr>
        <w:tab/>
      </w:r>
      <w:proofErr w:type="spellStart"/>
      <w:r w:rsidRPr="00921ADC">
        <w:rPr>
          <w:sz w:val="28"/>
          <w:szCs w:val="28"/>
        </w:rPr>
        <w:t>Маханек</w:t>
      </w:r>
      <w:proofErr w:type="spellEnd"/>
      <w:r w:rsidRPr="00921ADC">
        <w:rPr>
          <w:sz w:val="28"/>
          <w:szCs w:val="28"/>
        </w:rPr>
        <w:t xml:space="preserve"> Е.Б. – 11,0 </w:t>
      </w:r>
      <w:proofErr w:type="spellStart"/>
      <w:r w:rsidRPr="00921ADC">
        <w:rPr>
          <w:sz w:val="28"/>
          <w:szCs w:val="28"/>
        </w:rPr>
        <w:t>млн.руб</w:t>
      </w:r>
      <w:proofErr w:type="spellEnd"/>
      <w:r w:rsidRPr="00921ADC">
        <w:rPr>
          <w:sz w:val="28"/>
          <w:szCs w:val="28"/>
        </w:rPr>
        <w:t>.</w:t>
      </w:r>
    </w:p>
    <w:p w:rsidR="00FB1950" w:rsidRPr="00921ADC" w:rsidRDefault="00FB1950" w:rsidP="00921ADC">
      <w:pPr>
        <w:pStyle w:val="a3"/>
        <w:spacing w:before="0" w:beforeAutospacing="0" w:after="0" w:afterAutospacing="0"/>
        <w:ind w:firstLine="567"/>
        <w:jc w:val="both"/>
        <w:rPr>
          <w:sz w:val="28"/>
          <w:szCs w:val="28"/>
        </w:rPr>
      </w:pPr>
      <w:r w:rsidRPr="00921ADC">
        <w:rPr>
          <w:sz w:val="28"/>
          <w:szCs w:val="28"/>
        </w:rPr>
        <w:t>4.</w:t>
      </w:r>
      <w:r w:rsidRPr="00921ADC">
        <w:rPr>
          <w:sz w:val="28"/>
          <w:szCs w:val="28"/>
        </w:rPr>
        <w:tab/>
      </w:r>
      <w:proofErr w:type="spellStart"/>
      <w:r w:rsidRPr="00921ADC">
        <w:rPr>
          <w:sz w:val="28"/>
          <w:szCs w:val="28"/>
        </w:rPr>
        <w:t>Тирон</w:t>
      </w:r>
      <w:proofErr w:type="spellEnd"/>
      <w:r w:rsidRPr="00921ADC">
        <w:rPr>
          <w:sz w:val="28"/>
          <w:szCs w:val="28"/>
        </w:rPr>
        <w:t xml:space="preserve"> Е.В. – 3,85 </w:t>
      </w:r>
      <w:proofErr w:type="spellStart"/>
      <w:r w:rsidRPr="00921ADC">
        <w:rPr>
          <w:sz w:val="28"/>
          <w:szCs w:val="28"/>
        </w:rPr>
        <w:t>млн.руб</w:t>
      </w:r>
      <w:proofErr w:type="spellEnd"/>
      <w:r w:rsidRPr="00921ADC">
        <w:rPr>
          <w:sz w:val="28"/>
          <w:szCs w:val="28"/>
        </w:rPr>
        <w:t>.</w:t>
      </w:r>
    </w:p>
    <w:p w:rsidR="00FB1950" w:rsidRPr="00921ADC" w:rsidRDefault="00FB1950" w:rsidP="00921ADC">
      <w:pPr>
        <w:pStyle w:val="a3"/>
        <w:spacing w:before="0" w:beforeAutospacing="0" w:after="0" w:afterAutospacing="0"/>
        <w:ind w:firstLine="567"/>
        <w:jc w:val="both"/>
        <w:rPr>
          <w:sz w:val="28"/>
          <w:szCs w:val="28"/>
        </w:rPr>
      </w:pPr>
    </w:p>
    <w:p w:rsidR="00FB1950" w:rsidRPr="00921ADC" w:rsidRDefault="00FB1950" w:rsidP="00921ADC">
      <w:pPr>
        <w:pStyle w:val="a3"/>
        <w:spacing w:before="0" w:beforeAutospacing="0" w:after="0" w:afterAutospacing="0"/>
        <w:ind w:firstLine="567"/>
        <w:jc w:val="both"/>
        <w:rPr>
          <w:sz w:val="28"/>
          <w:szCs w:val="28"/>
        </w:rPr>
      </w:pPr>
      <w:r w:rsidRPr="00921ADC">
        <w:rPr>
          <w:sz w:val="28"/>
          <w:szCs w:val="28"/>
        </w:rPr>
        <w:t xml:space="preserve"> Всего в 2022 году выделено и освоено 26,4 млн. рублей.</w:t>
      </w:r>
    </w:p>
    <w:p w:rsidR="00FB1950" w:rsidRPr="00921ADC" w:rsidRDefault="00FB1950" w:rsidP="00921ADC">
      <w:pPr>
        <w:pStyle w:val="a3"/>
        <w:spacing w:before="0" w:beforeAutospacing="0" w:after="0" w:afterAutospacing="0"/>
        <w:ind w:firstLine="567"/>
        <w:jc w:val="both"/>
        <w:rPr>
          <w:sz w:val="28"/>
          <w:szCs w:val="28"/>
        </w:rPr>
      </w:pPr>
    </w:p>
    <w:p w:rsidR="00FB1950" w:rsidRPr="00921ADC" w:rsidRDefault="00FB1950" w:rsidP="00921ADC">
      <w:pPr>
        <w:pStyle w:val="a3"/>
        <w:spacing w:before="0" w:beforeAutospacing="0" w:after="0" w:afterAutospacing="0"/>
        <w:ind w:firstLine="567"/>
        <w:jc w:val="both"/>
        <w:rPr>
          <w:sz w:val="28"/>
          <w:szCs w:val="28"/>
        </w:rPr>
      </w:pPr>
      <w:r w:rsidRPr="00921ADC">
        <w:rPr>
          <w:sz w:val="28"/>
          <w:szCs w:val="28"/>
        </w:rPr>
        <w:t xml:space="preserve">В соответствии с утвержденным областным законом о бюджете Ленинградской области на 2023 год депутатам </w:t>
      </w:r>
      <w:proofErr w:type="spellStart"/>
      <w:r w:rsidRPr="00921ADC">
        <w:rPr>
          <w:sz w:val="28"/>
          <w:szCs w:val="28"/>
        </w:rPr>
        <w:t>ЗАКСа</w:t>
      </w:r>
      <w:proofErr w:type="spellEnd"/>
      <w:r w:rsidRPr="00921ADC">
        <w:rPr>
          <w:sz w:val="28"/>
          <w:szCs w:val="28"/>
        </w:rPr>
        <w:t xml:space="preserve"> предусмотрено выделение </w:t>
      </w:r>
      <w:r w:rsidRPr="00921ADC">
        <w:rPr>
          <w:sz w:val="28"/>
          <w:szCs w:val="28"/>
        </w:rPr>
        <w:lastRenderedPageBreak/>
        <w:t>денежных средств на поддержку развития общественной инфраструктуры муниципального значения, цели использования не изменились:</w:t>
      </w:r>
    </w:p>
    <w:p w:rsidR="00FB1950" w:rsidRPr="00921ADC" w:rsidRDefault="00FB1950" w:rsidP="00921ADC">
      <w:pPr>
        <w:pStyle w:val="a3"/>
        <w:spacing w:before="0" w:beforeAutospacing="0" w:after="0" w:afterAutospacing="0"/>
        <w:ind w:firstLine="567"/>
        <w:jc w:val="both"/>
        <w:rPr>
          <w:sz w:val="28"/>
          <w:szCs w:val="28"/>
        </w:rPr>
      </w:pPr>
      <w:r w:rsidRPr="00921ADC">
        <w:rPr>
          <w:sz w:val="28"/>
          <w:szCs w:val="28"/>
        </w:rPr>
        <w:t>1.</w:t>
      </w:r>
      <w:r w:rsidRPr="00921ADC">
        <w:rPr>
          <w:sz w:val="28"/>
          <w:szCs w:val="28"/>
        </w:rPr>
        <w:tab/>
        <w:t xml:space="preserve">Ковалю Н.О. – 10,3 </w:t>
      </w:r>
      <w:proofErr w:type="spellStart"/>
      <w:r w:rsidRPr="00921ADC">
        <w:rPr>
          <w:sz w:val="28"/>
          <w:szCs w:val="28"/>
        </w:rPr>
        <w:t>млн.руб</w:t>
      </w:r>
      <w:proofErr w:type="spellEnd"/>
      <w:r w:rsidRPr="00921ADC">
        <w:rPr>
          <w:sz w:val="28"/>
          <w:szCs w:val="28"/>
        </w:rPr>
        <w:t>.</w:t>
      </w:r>
    </w:p>
    <w:p w:rsidR="00FB1950" w:rsidRPr="00921ADC" w:rsidRDefault="00FB1950" w:rsidP="00921ADC">
      <w:pPr>
        <w:pStyle w:val="a3"/>
        <w:spacing w:before="0" w:beforeAutospacing="0" w:after="0" w:afterAutospacing="0"/>
        <w:ind w:firstLine="567"/>
        <w:jc w:val="both"/>
        <w:rPr>
          <w:sz w:val="28"/>
          <w:szCs w:val="28"/>
        </w:rPr>
      </w:pPr>
      <w:r w:rsidRPr="00921ADC">
        <w:rPr>
          <w:sz w:val="28"/>
          <w:szCs w:val="28"/>
        </w:rPr>
        <w:t>2.</w:t>
      </w:r>
      <w:r w:rsidRPr="00921ADC">
        <w:rPr>
          <w:sz w:val="28"/>
          <w:szCs w:val="28"/>
        </w:rPr>
        <w:tab/>
        <w:t xml:space="preserve">Левченко М.Н. – 1,25 </w:t>
      </w:r>
      <w:proofErr w:type="spellStart"/>
      <w:r w:rsidRPr="00921ADC">
        <w:rPr>
          <w:sz w:val="28"/>
          <w:szCs w:val="28"/>
        </w:rPr>
        <w:t>млн.руб</w:t>
      </w:r>
      <w:proofErr w:type="spellEnd"/>
      <w:r w:rsidRPr="00921ADC">
        <w:rPr>
          <w:sz w:val="28"/>
          <w:szCs w:val="28"/>
        </w:rPr>
        <w:t>.</w:t>
      </w:r>
    </w:p>
    <w:p w:rsidR="00FB1950" w:rsidRPr="00921ADC" w:rsidRDefault="00FB1950" w:rsidP="00921ADC">
      <w:pPr>
        <w:pStyle w:val="a3"/>
        <w:spacing w:before="0" w:beforeAutospacing="0" w:after="0" w:afterAutospacing="0"/>
        <w:ind w:firstLine="567"/>
        <w:jc w:val="both"/>
        <w:rPr>
          <w:sz w:val="28"/>
          <w:szCs w:val="28"/>
        </w:rPr>
      </w:pPr>
      <w:r w:rsidRPr="00921ADC">
        <w:rPr>
          <w:sz w:val="28"/>
          <w:szCs w:val="28"/>
        </w:rPr>
        <w:t>3.</w:t>
      </w:r>
      <w:r w:rsidRPr="00921ADC">
        <w:rPr>
          <w:sz w:val="28"/>
          <w:szCs w:val="28"/>
        </w:rPr>
        <w:tab/>
      </w:r>
      <w:proofErr w:type="spellStart"/>
      <w:r w:rsidRPr="00921ADC">
        <w:rPr>
          <w:sz w:val="28"/>
          <w:szCs w:val="28"/>
        </w:rPr>
        <w:t>Тирон</w:t>
      </w:r>
      <w:proofErr w:type="spellEnd"/>
      <w:r w:rsidRPr="00921ADC">
        <w:rPr>
          <w:sz w:val="28"/>
          <w:szCs w:val="28"/>
        </w:rPr>
        <w:t xml:space="preserve"> Е.В. – 4,55 </w:t>
      </w:r>
      <w:proofErr w:type="spellStart"/>
      <w:r w:rsidRPr="00921ADC">
        <w:rPr>
          <w:sz w:val="28"/>
          <w:szCs w:val="28"/>
        </w:rPr>
        <w:t>млн.руб</w:t>
      </w:r>
      <w:proofErr w:type="spellEnd"/>
      <w:r w:rsidRPr="00921ADC">
        <w:rPr>
          <w:sz w:val="28"/>
          <w:szCs w:val="28"/>
        </w:rPr>
        <w:t>.</w:t>
      </w:r>
    </w:p>
    <w:p w:rsidR="00FB1950" w:rsidRPr="00921ADC" w:rsidRDefault="00FB1950" w:rsidP="00921ADC">
      <w:pPr>
        <w:pStyle w:val="a3"/>
        <w:spacing w:before="0" w:beforeAutospacing="0" w:after="0" w:afterAutospacing="0"/>
        <w:ind w:firstLine="567"/>
        <w:jc w:val="both"/>
        <w:rPr>
          <w:sz w:val="28"/>
          <w:szCs w:val="28"/>
        </w:rPr>
      </w:pPr>
      <w:r w:rsidRPr="00921ADC">
        <w:rPr>
          <w:sz w:val="28"/>
          <w:szCs w:val="28"/>
        </w:rPr>
        <w:t>4.</w:t>
      </w:r>
      <w:r w:rsidRPr="00921ADC">
        <w:rPr>
          <w:sz w:val="28"/>
          <w:szCs w:val="28"/>
        </w:rPr>
        <w:tab/>
        <w:t xml:space="preserve">Захаров В.В. – 0,65 </w:t>
      </w:r>
      <w:proofErr w:type="spellStart"/>
      <w:r w:rsidRPr="00921ADC">
        <w:rPr>
          <w:sz w:val="28"/>
          <w:szCs w:val="28"/>
        </w:rPr>
        <w:t>млн.руб</w:t>
      </w:r>
      <w:proofErr w:type="spellEnd"/>
      <w:r w:rsidRPr="00921ADC">
        <w:rPr>
          <w:sz w:val="28"/>
          <w:szCs w:val="28"/>
        </w:rPr>
        <w:t>. (часть Ям-</w:t>
      </w:r>
      <w:proofErr w:type="spellStart"/>
      <w:r w:rsidRPr="00921ADC">
        <w:rPr>
          <w:sz w:val="28"/>
          <w:szCs w:val="28"/>
        </w:rPr>
        <w:t>Тесовского</w:t>
      </w:r>
      <w:proofErr w:type="spellEnd"/>
      <w:r w:rsidRPr="00921ADC">
        <w:rPr>
          <w:sz w:val="28"/>
          <w:szCs w:val="28"/>
        </w:rPr>
        <w:t xml:space="preserve"> сельского поселения</w:t>
      </w:r>
      <w:r w:rsidR="00B350FF" w:rsidRPr="00921ADC">
        <w:rPr>
          <w:sz w:val="28"/>
          <w:szCs w:val="28"/>
        </w:rPr>
        <w:t xml:space="preserve"> отнесена к </w:t>
      </w:r>
      <w:proofErr w:type="spellStart"/>
      <w:r w:rsidR="00B350FF" w:rsidRPr="00921ADC">
        <w:rPr>
          <w:sz w:val="28"/>
          <w:szCs w:val="28"/>
        </w:rPr>
        <w:t>Тосненскому</w:t>
      </w:r>
      <w:proofErr w:type="spellEnd"/>
      <w:r w:rsidR="00B350FF" w:rsidRPr="00921ADC">
        <w:rPr>
          <w:sz w:val="28"/>
          <w:szCs w:val="28"/>
        </w:rPr>
        <w:t xml:space="preserve"> району)</w:t>
      </w:r>
    </w:p>
    <w:p w:rsidR="00F349D7" w:rsidRPr="00921ADC" w:rsidRDefault="00FB1950" w:rsidP="00921ADC">
      <w:pPr>
        <w:pStyle w:val="a3"/>
        <w:spacing w:before="0" w:beforeAutospacing="0" w:after="0" w:afterAutospacing="0"/>
        <w:ind w:firstLine="567"/>
        <w:jc w:val="both"/>
        <w:rPr>
          <w:sz w:val="28"/>
          <w:szCs w:val="28"/>
        </w:rPr>
      </w:pPr>
      <w:r w:rsidRPr="00921ADC">
        <w:rPr>
          <w:sz w:val="28"/>
          <w:szCs w:val="28"/>
        </w:rPr>
        <w:t xml:space="preserve">        Всего на 2023 год утверждено – 16,750 </w:t>
      </w:r>
      <w:proofErr w:type="spellStart"/>
      <w:r w:rsidRPr="00921ADC">
        <w:rPr>
          <w:sz w:val="28"/>
          <w:szCs w:val="28"/>
        </w:rPr>
        <w:t>млн.руб</w:t>
      </w:r>
      <w:proofErr w:type="spellEnd"/>
      <w:r w:rsidRPr="00921ADC">
        <w:rPr>
          <w:sz w:val="28"/>
          <w:szCs w:val="28"/>
        </w:rPr>
        <w:t>.</w:t>
      </w:r>
    </w:p>
    <w:p w:rsidR="00FB1950" w:rsidRPr="00921ADC" w:rsidRDefault="00FB1950" w:rsidP="00921ADC">
      <w:pPr>
        <w:pStyle w:val="a3"/>
        <w:spacing w:before="0" w:beforeAutospacing="0" w:after="0" w:afterAutospacing="0"/>
        <w:ind w:firstLine="567"/>
        <w:jc w:val="both"/>
        <w:rPr>
          <w:sz w:val="28"/>
          <w:szCs w:val="28"/>
        </w:rPr>
      </w:pPr>
    </w:p>
    <w:p w:rsidR="00FB1950" w:rsidRPr="00921ADC" w:rsidRDefault="00FB1950" w:rsidP="00921ADC">
      <w:pPr>
        <w:pStyle w:val="a3"/>
        <w:spacing w:before="0" w:beforeAutospacing="0" w:after="0" w:afterAutospacing="0"/>
        <w:ind w:firstLine="567"/>
        <w:jc w:val="both"/>
        <w:rPr>
          <w:sz w:val="28"/>
          <w:szCs w:val="28"/>
        </w:rPr>
      </w:pPr>
    </w:p>
    <w:p w:rsidR="00F349D7" w:rsidRPr="00921ADC" w:rsidRDefault="00F349D7" w:rsidP="00921ADC">
      <w:pPr>
        <w:pStyle w:val="a3"/>
        <w:spacing w:before="0" w:beforeAutospacing="0" w:after="0" w:afterAutospacing="0"/>
        <w:ind w:firstLine="567"/>
        <w:jc w:val="both"/>
        <w:rPr>
          <w:sz w:val="28"/>
          <w:szCs w:val="28"/>
        </w:rPr>
      </w:pPr>
      <w:r w:rsidRPr="00921ADC">
        <w:rPr>
          <w:sz w:val="28"/>
          <w:szCs w:val="28"/>
        </w:rPr>
        <w:t>В 2022 году выполнены работы по капитальному ремонту фасада административного корпуса, входной группы, холла администрации, конференц</w:t>
      </w:r>
      <w:r w:rsidR="00384764" w:rsidRPr="00921ADC">
        <w:rPr>
          <w:sz w:val="28"/>
          <w:szCs w:val="28"/>
        </w:rPr>
        <w:t>-</w:t>
      </w:r>
      <w:r w:rsidRPr="00921ADC">
        <w:rPr>
          <w:sz w:val="28"/>
          <w:szCs w:val="28"/>
        </w:rPr>
        <w:t xml:space="preserve">зала, а </w:t>
      </w:r>
      <w:r w:rsidR="00787BA9" w:rsidRPr="00921ADC">
        <w:rPr>
          <w:sz w:val="28"/>
          <w:szCs w:val="28"/>
        </w:rPr>
        <w:t>также</w:t>
      </w:r>
      <w:r w:rsidRPr="00921ADC">
        <w:rPr>
          <w:sz w:val="28"/>
          <w:szCs w:val="28"/>
        </w:rPr>
        <w:t xml:space="preserve"> прилегающей к зданию администрации территории. Выполнен косметический ремонт Зала торжественных регистраций, а </w:t>
      </w:r>
      <w:r w:rsidR="00787BA9" w:rsidRPr="00921ADC">
        <w:rPr>
          <w:sz w:val="28"/>
          <w:szCs w:val="28"/>
        </w:rPr>
        <w:t>также</w:t>
      </w:r>
      <w:r w:rsidRPr="00921ADC">
        <w:rPr>
          <w:sz w:val="28"/>
          <w:szCs w:val="28"/>
        </w:rPr>
        <w:t xml:space="preserve"> полностью обновлена его входная группа. </w:t>
      </w:r>
    </w:p>
    <w:p w:rsidR="00F349D7" w:rsidRPr="00921ADC" w:rsidRDefault="00F349D7" w:rsidP="00921ADC">
      <w:pPr>
        <w:pStyle w:val="a3"/>
        <w:spacing w:before="0" w:beforeAutospacing="0" w:after="0" w:afterAutospacing="0"/>
        <w:ind w:firstLine="567"/>
        <w:jc w:val="both"/>
        <w:rPr>
          <w:sz w:val="28"/>
          <w:szCs w:val="28"/>
        </w:rPr>
      </w:pPr>
      <w:r w:rsidRPr="00921ADC">
        <w:rPr>
          <w:sz w:val="28"/>
          <w:szCs w:val="28"/>
        </w:rPr>
        <w:t xml:space="preserve">Фасад здания администрации приведен в технически исправное состояние, а его облик приобрел достойный вид, перекликающийся с концепцией других зданий центра города Луги. </w:t>
      </w:r>
    </w:p>
    <w:p w:rsidR="00F349D7" w:rsidRPr="00921ADC" w:rsidRDefault="00F349D7" w:rsidP="00921ADC">
      <w:pPr>
        <w:pStyle w:val="a3"/>
        <w:spacing w:before="0" w:beforeAutospacing="0" w:after="0" w:afterAutospacing="0"/>
        <w:ind w:firstLine="567"/>
        <w:jc w:val="both"/>
        <w:rPr>
          <w:sz w:val="28"/>
          <w:szCs w:val="28"/>
        </w:rPr>
      </w:pPr>
      <w:r w:rsidRPr="00921ADC">
        <w:rPr>
          <w:sz w:val="28"/>
          <w:szCs w:val="28"/>
        </w:rPr>
        <w:t>Входная группа и холл администрации не только отремонтирован</w:t>
      </w:r>
      <w:r w:rsidR="001C01EA" w:rsidRPr="00921ADC">
        <w:rPr>
          <w:sz w:val="28"/>
          <w:szCs w:val="28"/>
        </w:rPr>
        <w:t>а, но и претерпела</w:t>
      </w:r>
      <w:r w:rsidRPr="00921ADC">
        <w:rPr>
          <w:sz w:val="28"/>
          <w:szCs w:val="28"/>
        </w:rPr>
        <w:t xml:space="preserve"> значительные изменения. Появились застекленные фойе и галереи, в холле обустроены удобные места для ожидания, выполнена декоративная композиция, а множество живых цветов придает интерьеру торжественный вид, что незамедлительно привлекло внимание жителей города Луги и особенно вступающих в брак. Фотосессии здесь стали одним из обязательных свадебных атрибутов.</w:t>
      </w:r>
    </w:p>
    <w:p w:rsidR="00F349D7" w:rsidRPr="00921ADC" w:rsidRDefault="00F349D7" w:rsidP="00921ADC">
      <w:pPr>
        <w:pStyle w:val="a3"/>
        <w:spacing w:before="0" w:beforeAutospacing="0" w:after="0" w:afterAutospacing="0"/>
        <w:ind w:firstLine="567"/>
        <w:jc w:val="both"/>
        <w:rPr>
          <w:sz w:val="28"/>
          <w:szCs w:val="28"/>
        </w:rPr>
      </w:pPr>
      <w:r w:rsidRPr="00921ADC">
        <w:rPr>
          <w:sz w:val="28"/>
          <w:szCs w:val="28"/>
        </w:rPr>
        <w:t>С южной и восточной стороны здания администрации выполнен ремонт прилегающей территории с полной заменой асфальтобетонного полотна на тротуарную плитку. Отдельно хочется отметить, что со стороны проспекта Кирова организован парковочный заезд</w:t>
      </w:r>
      <w:r w:rsidR="001C452C" w:rsidRPr="00921ADC">
        <w:rPr>
          <w:sz w:val="28"/>
          <w:szCs w:val="28"/>
        </w:rPr>
        <w:t xml:space="preserve"> с установкой шлагбаума</w:t>
      </w:r>
      <w:r w:rsidRPr="00921ADC">
        <w:rPr>
          <w:sz w:val="28"/>
          <w:szCs w:val="28"/>
        </w:rPr>
        <w:t xml:space="preserve"> для автотранспорта жителей</w:t>
      </w:r>
      <w:r w:rsidR="001C452C" w:rsidRPr="00921ADC">
        <w:rPr>
          <w:sz w:val="28"/>
          <w:szCs w:val="28"/>
        </w:rPr>
        <w:t>,</w:t>
      </w:r>
      <w:r w:rsidRPr="00921ADC">
        <w:rPr>
          <w:sz w:val="28"/>
          <w:szCs w:val="28"/>
        </w:rPr>
        <w:t xml:space="preserve"> участвующих в торжественной регистрации бракосочетания. Это, кажется не большое техническое преобразование, позволило полностью решить проблему безопасности движения, как пешеходов, так и высадку невесты и жениха. Мы все помним не так давно дни бракосочетания, когда транспорт участников бракосочетания был вынужден въезжать на тротуар, что было неудобно и небезопасно. Теперь это в прошлом. </w:t>
      </w:r>
    </w:p>
    <w:p w:rsidR="00F349D7" w:rsidRPr="00921ADC" w:rsidRDefault="00F349D7" w:rsidP="00921ADC">
      <w:pPr>
        <w:pStyle w:val="a3"/>
        <w:spacing w:before="0" w:beforeAutospacing="0" w:after="0" w:afterAutospacing="0"/>
        <w:ind w:firstLine="567"/>
        <w:jc w:val="both"/>
        <w:rPr>
          <w:sz w:val="28"/>
          <w:szCs w:val="28"/>
        </w:rPr>
      </w:pPr>
      <w:r w:rsidRPr="00921ADC">
        <w:rPr>
          <w:sz w:val="28"/>
          <w:szCs w:val="28"/>
        </w:rPr>
        <w:t xml:space="preserve">Отдельно хочется отметить проведенный ремонт в помещениях </w:t>
      </w:r>
      <w:proofErr w:type="spellStart"/>
      <w:r w:rsidRPr="00921ADC">
        <w:rPr>
          <w:sz w:val="28"/>
          <w:szCs w:val="28"/>
        </w:rPr>
        <w:t>ЗАГСа</w:t>
      </w:r>
      <w:proofErr w:type="spellEnd"/>
      <w:r w:rsidRPr="00921ADC">
        <w:rPr>
          <w:sz w:val="28"/>
          <w:szCs w:val="28"/>
        </w:rPr>
        <w:t xml:space="preserve">. Зал торжественных регистраций, в который ведет красивая уличная лестница, можно сказать, обрел свое лицо, входная группа не только </w:t>
      </w:r>
      <w:r w:rsidR="00787BA9" w:rsidRPr="00921ADC">
        <w:rPr>
          <w:sz w:val="28"/>
          <w:szCs w:val="28"/>
        </w:rPr>
        <w:t>получила замену</w:t>
      </w:r>
      <w:r w:rsidR="0030617E" w:rsidRPr="00921ADC">
        <w:rPr>
          <w:sz w:val="28"/>
          <w:szCs w:val="28"/>
        </w:rPr>
        <w:t xml:space="preserve"> остекления</w:t>
      </w:r>
      <w:r w:rsidRPr="00921ADC">
        <w:rPr>
          <w:sz w:val="28"/>
          <w:szCs w:val="28"/>
        </w:rPr>
        <w:t xml:space="preserve">, замену напольного покрытия и освещения, но и приобрела некую изысканность, которую по достоинству оценили семьи, регистрирующие значимые события в своей жизни. </w:t>
      </w:r>
    </w:p>
    <w:p w:rsidR="00F349D7" w:rsidRPr="00921ADC" w:rsidRDefault="00F349D7" w:rsidP="00921ADC">
      <w:pPr>
        <w:pStyle w:val="a3"/>
        <w:spacing w:before="0" w:beforeAutospacing="0" w:after="0" w:afterAutospacing="0"/>
        <w:ind w:firstLine="567"/>
        <w:jc w:val="both"/>
        <w:rPr>
          <w:sz w:val="28"/>
          <w:szCs w:val="28"/>
        </w:rPr>
      </w:pPr>
      <w:r w:rsidRPr="00921ADC">
        <w:rPr>
          <w:sz w:val="28"/>
          <w:szCs w:val="28"/>
        </w:rPr>
        <w:t xml:space="preserve">Были приведены в порядок и сам Зал торжественных регистраций, и комната жениха и невесты, а </w:t>
      </w:r>
      <w:r w:rsidR="00787BA9" w:rsidRPr="00921ADC">
        <w:rPr>
          <w:sz w:val="28"/>
          <w:szCs w:val="28"/>
        </w:rPr>
        <w:t>также</w:t>
      </w:r>
      <w:r w:rsidRPr="00921ADC">
        <w:rPr>
          <w:sz w:val="28"/>
          <w:szCs w:val="28"/>
        </w:rPr>
        <w:t xml:space="preserve"> зал для гостей и гардероб. В помещениях заменены напольные покрытия, проведен ремонт стен и потолка. Полностью заменено освещение. </w:t>
      </w:r>
    </w:p>
    <w:p w:rsidR="00F349D7" w:rsidRPr="00921ADC" w:rsidRDefault="00F349D7" w:rsidP="00921ADC">
      <w:pPr>
        <w:pStyle w:val="a3"/>
        <w:spacing w:before="0" w:beforeAutospacing="0" w:after="0" w:afterAutospacing="0"/>
        <w:ind w:firstLine="567"/>
        <w:jc w:val="both"/>
        <w:rPr>
          <w:sz w:val="28"/>
          <w:szCs w:val="28"/>
        </w:rPr>
      </w:pPr>
      <w:r w:rsidRPr="00921ADC">
        <w:rPr>
          <w:sz w:val="28"/>
          <w:szCs w:val="28"/>
        </w:rPr>
        <w:t xml:space="preserve">Ремонт помещений </w:t>
      </w:r>
      <w:proofErr w:type="spellStart"/>
      <w:r w:rsidRPr="00921ADC">
        <w:rPr>
          <w:sz w:val="28"/>
          <w:szCs w:val="28"/>
        </w:rPr>
        <w:t>ЗАГСа</w:t>
      </w:r>
      <w:proofErr w:type="spellEnd"/>
      <w:r w:rsidRPr="00921ADC">
        <w:rPr>
          <w:sz w:val="28"/>
          <w:szCs w:val="28"/>
        </w:rPr>
        <w:t xml:space="preserve"> в общем-то немаловажный фактор, ведь современная свадьба или другое торжественное событие, которое </w:t>
      </w:r>
      <w:r w:rsidRPr="00921ADC">
        <w:rPr>
          <w:sz w:val="28"/>
          <w:szCs w:val="28"/>
        </w:rPr>
        <w:lastRenderedPageBreak/>
        <w:t xml:space="preserve">регистрируется официально, это по сути репортаж об этом событии, где ведется видео и фотосъемка на память, часто публикуется в социальных сетях, отправляется родным и близким. Очень важно чтобы впечатление от первого шага, а </w:t>
      </w:r>
      <w:r w:rsidR="00787BA9" w:rsidRPr="00921ADC">
        <w:rPr>
          <w:sz w:val="28"/>
          <w:szCs w:val="28"/>
        </w:rPr>
        <w:t>регистрация торжественного события брака или рождения ребенка — это</w:t>
      </w:r>
      <w:r w:rsidRPr="00921ADC">
        <w:rPr>
          <w:sz w:val="28"/>
          <w:szCs w:val="28"/>
        </w:rPr>
        <w:t xml:space="preserve"> первый шаг всего праздничного мероприятия, было светлым и запоминающимся. </w:t>
      </w:r>
    </w:p>
    <w:p w:rsidR="00F349D7" w:rsidRPr="00921ADC" w:rsidRDefault="00F349D7" w:rsidP="00921ADC">
      <w:pPr>
        <w:pStyle w:val="a3"/>
        <w:spacing w:before="0" w:beforeAutospacing="0" w:after="0" w:afterAutospacing="0"/>
        <w:ind w:firstLine="567"/>
        <w:jc w:val="both"/>
        <w:rPr>
          <w:sz w:val="28"/>
          <w:szCs w:val="28"/>
        </w:rPr>
      </w:pPr>
      <w:r w:rsidRPr="00921ADC">
        <w:rPr>
          <w:sz w:val="28"/>
          <w:szCs w:val="28"/>
        </w:rPr>
        <w:t xml:space="preserve">Мы очень рады, что на памятных видео и фотосъемках навсегда будут запечатлены радостные лица на фоне обновленных интерьеров Зала торжественных регистраций. И пусть у жителей города Луги и Лужского района больше будет счастливых моментов, а двери обновленного Зала торжественных регистраций всегда для вас открыты. </w:t>
      </w:r>
    </w:p>
    <w:p w:rsidR="00F349D7" w:rsidRPr="00921ADC" w:rsidRDefault="00F349D7" w:rsidP="00921ADC">
      <w:pPr>
        <w:pStyle w:val="a3"/>
        <w:spacing w:before="0" w:beforeAutospacing="0" w:after="0" w:afterAutospacing="0"/>
        <w:ind w:firstLine="567"/>
        <w:jc w:val="both"/>
        <w:rPr>
          <w:sz w:val="28"/>
          <w:szCs w:val="28"/>
        </w:rPr>
      </w:pPr>
      <w:r w:rsidRPr="00921ADC">
        <w:rPr>
          <w:sz w:val="28"/>
          <w:szCs w:val="28"/>
        </w:rPr>
        <w:t xml:space="preserve"> </w:t>
      </w:r>
    </w:p>
    <w:p w:rsidR="000B5E57" w:rsidRPr="00921ADC" w:rsidRDefault="00A859B0" w:rsidP="00787BA9">
      <w:pPr>
        <w:pStyle w:val="a3"/>
        <w:spacing w:before="0" w:beforeAutospacing="0" w:after="0" w:afterAutospacing="0"/>
        <w:jc w:val="center"/>
        <w:rPr>
          <w:sz w:val="28"/>
          <w:szCs w:val="28"/>
        </w:rPr>
      </w:pPr>
      <w:r w:rsidRPr="00921ADC">
        <w:rPr>
          <w:sz w:val="28"/>
          <w:szCs w:val="28"/>
        </w:rPr>
        <w:t>Уважаемые</w:t>
      </w:r>
      <w:r w:rsidR="000D7CB8" w:rsidRPr="00921ADC">
        <w:rPr>
          <w:sz w:val="28"/>
          <w:szCs w:val="28"/>
        </w:rPr>
        <w:t xml:space="preserve"> друзья</w:t>
      </w:r>
      <w:r w:rsidR="00787BA9">
        <w:rPr>
          <w:sz w:val="28"/>
          <w:szCs w:val="28"/>
        </w:rPr>
        <w:t>!</w:t>
      </w:r>
    </w:p>
    <w:p w:rsidR="00D811DF" w:rsidRPr="00921ADC" w:rsidRDefault="00D811DF" w:rsidP="00787BA9">
      <w:pPr>
        <w:pStyle w:val="a3"/>
        <w:spacing w:before="0" w:beforeAutospacing="0" w:after="0" w:afterAutospacing="0"/>
        <w:ind w:firstLine="567"/>
        <w:jc w:val="center"/>
        <w:rPr>
          <w:sz w:val="28"/>
          <w:szCs w:val="28"/>
        </w:rPr>
      </w:pPr>
    </w:p>
    <w:p w:rsidR="00911C57" w:rsidRPr="00921ADC" w:rsidRDefault="00911C57" w:rsidP="00787BA9">
      <w:pPr>
        <w:pStyle w:val="a3"/>
        <w:spacing w:before="0" w:beforeAutospacing="0" w:after="0" w:afterAutospacing="0"/>
        <w:ind w:firstLine="708"/>
        <w:jc w:val="both"/>
        <w:rPr>
          <w:sz w:val="28"/>
          <w:szCs w:val="28"/>
        </w:rPr>
      </w:pPr>
      <w:r w:rsidRPr="00921ADC">
        <w:rPr>
          <w:sz w:val="28"/>
          <w:szCs w:val="28"/>
        </w:rPr>
        <w:t xml:space="preserve">За последнее время в нашем обществе сформировалась культура добрых дел, что не может не радовать. </w:t>
      </w:r>
      <w:proofErr w:type="spellStart"/>
      <w:r w:rsidRPr="00921ADC">
        <w:rPr>
          <w:sz w:val="28"/>
          <w:szCs w:val="28"/>
        </w:rPr>
        <w:t>Лужский</w:t>
      </w:r>
      <w:proofErr w:type="spellEnd"/>
      <w:r w:rsidRPr="00921ADC">
        <w:rPr>
          <w:sz w:val="28"/>
          <w:szCs w:val="28"/>
        </w:rPr>
        <w:t xml:space="preserve"> муниципальный район принимает участие в общероссийском добровольческом проекте помощи гражданам во время кризисных ситуаций #МЫВМЕСТЕ. Суть проекта заключается в помощи пожилым и маломобильным людям, беженцам, приезжающим с юго-востока Украины, медикам, сотрудникам социальных служб и другим людям, нуждающимся в поддержке.</w:t>
      </w:r>
    </w:p>
    <w:p w:rsidR="00911C57" w:rsidRPr="00921ADC" w:rsidRDefault="00911C57" w:rsidP="00787BA9">
      <w:pPr>
        <w:pStyle w:val="a3"/>
        <w:spacing w:before="0" w:beforeAutospacing="0" w:after="0" w:afterAutospacing="0"/>
        <w:ind w:firstLine="708"/>
        <w:jc w:val="both"/>
        <w:rPr>
          <w:sz w:val="28"/>
          <w:szCs w:val="28"/>
        </w:rPr>
      </w:pPr>
      <w:r w:rsidRPr="00921ADC">
        <w:rPr>
          <w:sz w:val="28"/>
          <w:szCs w:val="28"/>
        </w:rPr>
        <w:t xml:space="preserve">Только во время пандемии </w:t>
      </w:r>
      <w:proofErr w:type="spellStart"/>
      <w:r w:rsidRPr="00921ADC">
        <w:rPr>
          <w:sz w:val="28"/>
          <w:szCs w:val="28"/>
        </w:rPr>
        <w:t>лужские</w:t>
      </w:r>
      <w:proofErr w:type="spellEnd"/>
      <w:r w:rsidRPr="00921ADC">
        <w:rPr>
          <w:sz w:val="28"/>
          <w:szCs w:val="28"/>
        </w:rPr>
        <w:t xml:space="preserve"> волонтёрские объединения и просто неравнодушные люди доставляли товары первой необходимости (продукты и лекарства), оказывали психологическую, медицинскую и юридическую помощь, помогали медицинскому персоналу.</w:t>
      </w:r>
    </w:p>
    <w:p w:rsidR="00911C57" w:rsidRPr="00921ADC" w:rsidRDefault="00911C57" w:rsidP="00787BA9">
      <w:pPr>
        <w:pStyle w:val="a3"/>
        <w:spacing w:before="0" w:beforeAutospacing="0" w:after="0" w:afterAutospacing="0"/>
        <w:ind w:firstLine="708"/>
        <w:jc w:val="both"/>
        <w:rPr>
          <w:sz w:val="28"/>
          <w:szCs w:val="28"/>
        </w:rPr>
      </w:pPr>
      <w:r w:rsidRPr="00921ADC">
        <w:rPr>
          <w:sz w:val="28"/>
          <w:szCs w:val="28"/>
        </w:rPr>
        <w:t xml:space="preserve">На сегодняшний день фокус работы добровольцев сместился на оказание адресной помощи военнослужащим - участникам СВО, мобилизованными гражданам и их родственникам. </w:t>
      </w:r>
    </w:p>
    <w:p w:rsidR="00911C57" w:rsidRPr="00921ADC" w:rsidRDefault="00911C57" w:rsidP="00787BA9">
      <w:pPr>
        <w:pStyle w:val="a3"/>
        <w:spacing w:before="0" w:beforeAutospacing="0" w:after="0" w:afterAutospacing="0"/>
        <w:ind w:firstLine="708"/>
        <w:jc w:val="both"/>
        <w:rPr>
          <w:sz w:val="28"/>
          <w:szCs w:val="28"/>
        </w:rPr>
      </w:pPr>
      <w:r w:rsidRPr="00921ADC">
        <w:rPr>
          <w:sz w:val="28"/>
          <w:szCs w:val="28"/>
        </w:rPr>
        <w:t>Ежемесячно волонтеры собирали и упаковывали гуманитарную помощь, в виде продуктов длительного хранения, предметов личной гигиены, теплых вещей, походных и постельных принадлежностей, нательного белья, кондитерских изделий и других необходимых бойцам вещей. В настоящий момент резиденты штаба продолжают комплектовать груз к отправке со следующим конвоем.</w:t>
      </w:r>
    </w:p>
    <w:p w:rsidR="00911C57" w:rsidRPr="00921ADC" w:rsidRDefault="00911C57" w:rsidP="00787BA9">
      <w:pPr>
        <w:pStyle w:val="a3"/>
        <w:spacing w:before="0" w:beforeAutospacing="0" w:after="0" w:afterAutospacing="0"/>
        <w:ind w:firstLine="708"/>
        <w:jc w:val="both"/>
        <w:rPr>
          <w:sz w:val="28"/>
          <w:szCs w:val="28"/>
        </w:rPr>
      </w:pPr>
      <w:r w:rsidRPr="00921ADC">
        <w:rPr>
          <w:sz w:val="28"/>
          <w:szCs w:val="28"/>
        </w:rPr>
        <w:t>Помимо сбора гуманитарной помощи волонтеры принимали участие во встречах с мобилизованными гражданами, проводили анкетирование, выявляли острые потребности бойцов для передачи информации в региональный штаб акции «#</w:t>
      </w:r>
      <w:proofErr w:type="spellStart"/>
      <w:r w:rsidRPr="00921ADC">
        <w:rPr>
          <w:sz w:val="28"/>
          <w:szCs w:val="28"/>
        </w:rPr>
        <w:t>МыВместе</w:t>
      </w:r>
      <w:proofErr w:type="spellEnd"/>
      <w:r w:rsidRPr="00921ADC">
        <w:rPr>
          <w:sz w:val="28"/>
          <w:szCs w:val="28"/>
        </w:rPr>
        <w:t xml:space="preserve">». </w:t>
      </w:r>
    </w:p>
    <w:p w:rsidR="00911C57" w:rsidRPr="00921ADC" w:rsidRDefault="00911C57" w:rsidP="00787BA9">
      <w:pPr>
        <w:pStyle w:val="a3"/>
        <w:spacing w:before="0" w:beforeAutospacing="0" w:after="0" w:afterAutospacing="0"/>
        <w:ind w:firstLine="708"/>
        <w:jc w:val="both"/>
        <w:rPr>
          <w:sz w:val="28"/>
          <w:szCs w:val="28"/>
        </w:rPr>
      </w:pPr>
      <w:r w:rsidRPr="00921ADC">
        <w:rPr>
          <w:sz w:val="28"/>
          <w:szCs w:val="28"/>
        </w:rPr>
        <w:t xml:space="preserve">В преддверии новогодних праздников участники </w:t>
      </w:r>
      <w:proofErr w:type="spellStart"/>
      <w:r w:rsidRPr="00921ADC">
        <w:rPr>
          <w:sz w:val="28"/>
          <w:szCs w:val="28"/>
        </w:rPr>
        <w:t>лужского</w:t>
      </w:r>
      <w:proofErr w:type="spellEnd"/>
      <w:r w:rsidRPr="00921ADC">
        <w:rPr>
          <w:sz w:val="28"/>
          <w:szCs w:val="28"/>
        </w:rPr>
        <w:t xml:space="preserve"> волонтерского движения #</w:t>
      </w:r>
      <w:proofErr w:type="spellStart"/>
      <w:r w:rsidRPr="00921ADC">
        <w:rPr>
          <w:sz w:val="28"/>
          <w:szCs w:val="28"/>
        </w:rPr>
        <w:t>МыВместе</w:t>
      </w:r>
      <w:proofErr w:type="spellEnd"/>
      <w:r w:rsidRPr="00921ADC">
        <w:rPr>
          <w:sz w:val="28"/>
          <w:szCs w:val="28"/>
        </w:rPr>
        <w:t xml:space="preserve"> вручили подарки и поздравили детей из семей военнослужащих и моб</w:t>
      </w:r>
      <w:r w:rsidR="00163D43" w:rsidRPr="00921ADC">
        <w:rPr>
          <w:sz w:val="28"/>
          <w:szCs w:val="28"/>
        </w:rPr>
        <w:t>илизованных граждан, выполняющих</w:t>
      </w:r>
      <w:r w:rsidRPr="00921ADC">
        <w:rPr>
          <w:sz w:val="28"/>
          <w:szCs w:val="28"/>
        </w:rPr>
        <w:t xml:space="preserve"> свой гражданский долг в рамках специальной военной операции. Костюмированные персонажи посещали семьи, слушали детские </w:t>
      </w:r>
      <w:r w:rsidR="00163D43" w:rsidRPr="00921ADC">
        <w:rPr>
          <w:sz w:val="28"/>
          <w:szCs w:val="28"/>
        </w:rPr>
        <w:t>стихи и песни, и вручали сладкие подарки</w:t>
      </w:r>
      <w:r w:rsidRPr="00921ADC">
        <w:rPr>
          <w:sz w:val="28"/>
          <w:szCs w:val="28"/>
        </w:rPr>
        <w:t xml:space="preserve">. Члены штаба поздравили 265 детей. </w:t>
      </w:r>
    </w:p>
    <w:p w:rsidR="00D811DF" w:rsidRPr="00921ADC" w:rsidRDefault="00911C57" w:rsidP="00787BA9">
      <w:pPr>
        <w:pStyle w:val="a3"/>
        <w:spacing w:before="0" w:beforeAutospacing="0" w:after="0" w:afterAutospacing="0"/>
        <w:ind w:firstLine="567"/>
        <w:jc w:val="both"/>
        <w:rPr>
          <w:sz w:val="28"/>
          <w:szCs w:val="28"/>
        </w:rPr>
      </w:pPr>
      <w:r w:rsidRPr="00921ADC">
        <w:rPr>
          <w:sz w:val="28"/>
          <w:szCs w:val="28"/>
        </w:rPr>
        <w:t>Одним из приоритетных направлений акции «#</w:t>
      </w:r>
      <w:proofErr w:type="spellStart"/>
      <w:r w:rsidRPr="00921ADC">
        <w:rPr>
          <w:sz w:val="28"/>
          <w:szCs w:val="28"/>
        </w:rPr>
        <w:t>МыВместе</w:t>
      </w:r>
      <w:proofErr w:type="spellEnd"/>
      <w:r w:rsidRPr="00921ADC">
        <w:rPr>
          <w:sz w:val="28"/>
          <w:szCs w:val="28"/>
        </w:rPr>
        <w:t xml:space="preserve">» сегодня является организация поздравления с Днем рождения жен и детей участников СВО - добровольцев, контрактников и мобилизованных, с вручением </w:t>
      </w:r>
      <w:r w:rsidRPr="00921ADC">
        <w:rPr>
          <w:sz w:val="28"/>
          <w:szCs w:val="28"/>
        </w:rPr>
        <w:lastRenderedPageBreak/>
        <w:t xml:space="preserve">подарочного сертификата «Команда 47 #МЫВМЕСТЕ». За первых три месяца текущего года в </w:t>
      </w:r>
      <w:proofErr w:type="spellStart"/>
      <w:r w:rsidRPr="00921ADC">
        <w:rPr>
          <w:sz w:val="28"/>
          <w:szCs w:val="28"/>
        </w:rPr>
        <w:t>Лужском</w:t>
      </w:r>
      <w:proofErr w:type="spellEnd"/>
      <w:r w:rsidRPr="00921ADC">
        <w:rPr>
          <w:sz w:val="28"/>
          <w:szCs w:val="28"/>
        </w:rPr>
        <w:t xml:space="preserve"> районе вручат 163 подарка.</w:t>
      </w:r>
    </w:p>
    <w:p w:rsidR="00934D9F" w:rsidRPr="00921ADC" w:rsidRDefault="00934D9F" w:rsidP="00921ADC">
      <w:pPr>
        <w:pStyle w:val="a3"/>
        <w:spacing w:before="0" w:beforeAutospacing="0" w:after="0" w:afterAutospacing="0"/>
        <w:ind w:firstLine="567"/>
        <w:jc w:val="both"/>
        <w:rPr>
          <w:sz w:val="28"/>
          <w:szCs w:val="28"/>
        </w:rPr>
      </w:pPr>
    </w:p>
    <w:p w:rsidR="007C0E96" w:rsidRPr="00921ADC" w:rsidRDefault="007C0E96" w:rsidP="00921ADC">
      <w:pPr>
        <w:pStyle w:val="a3"/>
        <w:spacing w:before="0" w:beforeAutospacing="0" w:after="0" w:afterAutospacing="0"/>
        <w:ind w:firstLine="567"/>
        <w:jc w:val="both"/>
        <w:rPr>
          <w:sz w:val="28"/>
          <w:szCs w:val="28"/>
        </w:rPr>
      </w:pPr>
      <w:r w:rsidRPr="00921ADC">
        <w:rPr>
          <w:sz w:val="28"/>
          <w:szCs w:val="28"/>
        </w:rPr>
        <w:t>В ходе специальной военной операции</w:t>
      </w:r>
      <w:r w:rsidR="00005278" w:rsidRPr="00921ADC">
        <w:rPr>
          <w:sz w:val="28"/>
          <w:szCs w:val="28"/>
        </w:rPr>
        <w:t xml:space="preserve"> погибли наши земляки: </w:t>
      </w:r>
    </w:p>
    <w:p w:rsidR="007C0E96" w:rsidRPr="00921ADC" w:rsidRDefault="007C0E96" w:rsidP="00921ADC">
      <w:pPr>
        <w:pStyle w:val="a3"/>
        <w:spacing w:before="0" w:beforeAutospacing="0" w:after="0" w:afterAutospacing="0"/>
        <w:ind w:firstLine="567"/>
        <w:jc w:val="both"/>
        <w:rPr>
          <w:sz w:val="28"/>
          <w:szCs w:val="28"/>
        </w:rPr>
      </w:pPr>
      <w:r w:rsidRPr="00921ADC">
        <w:rPr>
          <w:sz w:val="28"/>
          <w:szCs w:val="28"/>
        </w:rPr>
        <w:t>-  гвардии старший сержант Татаренко Никита Сергеевич,</w:t>
      </w:r>
      <w:r w:rsidR="00005278" w:rsidRPr="00921ADC">
        <w:t xml:space="preserve"> </w:t>
      </w:r>
      <w:r w:rsidR="00005278" w:rsidRPr="00921ADC">
        <w:rPr>
          <w:sz w:val="28"/>
          <w:szCs w:val="28"/>
        </w:rPr>
        <w:t>заместитель командира взвода – командир орудия 2-й гаубичной самоходно-артиллерийской батареи.</w:t>
      </w:r>
      <w:r w:rsidRPr="00921ADC">
        <w:rPr>
          <w:sz w:val="28"/>
          <w:szCs w:val="28"/>
        </w:rPr>
        <w:t xml:space="preserve"> В 2017 году окончил </w:t>
      </w:r>
      <w:proofErr w:type="spellStart"/>
      <w:r w:rsidRPr="00921ADC">
        <w:rPr>
          <w:sz w:val="28"/>
          <w:szCs w:val="28"/>
        </w:rPr>
        <w:t>Лужский</w:t>
      </w:r>
      <w:proofErr w:type="spellEnd"/>
      <w:r w:rsidRPr="00921ADC">
        <w:rPr>
          <w:sz w:val="28"/>
          <w:szCs w:val="28"/>
        </w:rPr>
        <w:t xml:space="preserve"> агропромышленный техникум. С этого же года он начал службу по контракту в войсковой части Лужского района. В период с 21.07.2020 по 27.01.2021 г. выполнял специальные задачи на территории Сирийской Арабской Республики. Никита героически отдал жизнь за мирных людей в борь</w:t>
      </w:r>
      <w:r w:rsidR="0073376C" w:rsidRPr="00921ADC">
        <w:rPr>
          <w:sz w:val="28"/>
          <w:szCs w:val="28"/>
        </w:rPr>
        <w:t>бе с националистами на Украине.</w:t>
      </w:r>
      <w:r w:rsidR="0073376C" w:rsidRPr="00921ADC">
        <w:t xml:space="preserve"> </w:t>
      </w:r>
      <w:r w:rsidR="0073376C" w:rsidRPr="00921ADC">
        <w:rPr>
          <w:sz w:val="28"/>
          <w:szCs w:val="28"/>
        </w:rPr>
        <w:t>Посмертно награждён Орденом мужества.</w:t>
      </w:r>
    </w:p>
    <w:p w:rsidR="007C0E96" w:rsidRPr="00921ADC" w:rsidRDefault="007C0E96" w:rsidP="00921ADC">
      <w:pPr>
        <w:pStyle w:val="a3"/>
        <w:spacing w:before="0" w:beforeAutospacing="0" w:after="0" w:afterAutospacing="0"/>
        <w:ind w:firstLine="567"/>
        <w:jc w:val="both"/>
        <w:rPr>
          <w:sz w:val="28"/>
          <w:szCs w:val="28"/>
        </w:rPr>
      </w:pPr>
      <w:r w:rsidRPr="00921ADC">
        <w:rPr>
          <w:sz w:val="28"/>
          <w:szCs w:val="28"/>
        </w:rPr>
        <w:t xml:space="preserve">- Наводчик-оператор танка, рядовой </w:t>
      </w:r>
      <w:proofErr w:type="spellStart"/>
      <w:r w:rsidRPr="00921ADC">
        <w:rPr>
          <w:sz w:val="28"/>
          <w:szCs w:val="28"/>
        </w:rPr>
        <w:t>Авров</w:t>
      </w:r>
      <w:proofErr w:type="spellEnd"/>
      <w:r w:rsidRPr="00921ADC">
        <w:rPr>
          <w:sz w:val="28"/>
          <w:szCs w:val="28"/>
        </w:rPr>
        <w:t xml:space="preserve"> Никита Алексеевич</w:t>
      </w:r>
      <w:r w:rsidR="0073376C" w:rsidRPr="00921ADC">
        <w:rPr>
          <w:sz w:val="28"/>
          <w:szCs w:val="28"/>
        </w:rPr>
        <w:t xml:space="preserve">. </w:t>
      </w:r>
      <w:r w:rsidRPr="00921ADC">
        <w:rPr>
          <w:sz w:val="28"/>
          <w:szCs w:val="28"/>
        </w:rPr>
        <w:t xml:space="preserve">30 июня 2020 года окончил </w:t>
      </w:r>
      <w:proofErr w:type="spellStart"/>
      <w:r w:rsidRPr="00921ADC">
        <w:rPr>
          <w:sz w:val="28"/>
          <w:szCs w:val="28"/>
        </w:rPr>
        <w:t>Лужский</w:t>
      </w:r>
      <w:proofErr w:type="spellEnd"/>
      <w:r w:rsidRPr="00921ADC">
        <w:rPr>
          <w:sz w:val="28"/>
          <w:szCs w:val="28"/>
        </w:rPr>
        <w:t xml:space="preserve"> агропромышленный техникум по специальности тракторист-машинист. Призван военным комиссариатом города Луги и Лужского района Ленинградской области в</w:t>
      </w:r>
      <w:r w:rsidR="0073376C" w:rsidRPr="00921ADC">
        <w:rPr>
          <w:sz w:val="28"/>
          <w:szCs w:val="28"/>
        </w:rPr>
        <w:t xml:space="preserve"> войсковую часть, в</w:t>
      </w:r>
      <w:r w:rsidRPr="00921ADC">
        <w:rPr>
          <w:sz w:val="28"/>
          <w:szCs w:val="28"/>
        </w:rPr>
        <w:t xml:space="preserve"> части подписал контракт. 27 марта</w:t>
      </w:r>
      <w:r w:rsidR="0073376C" w:rsidRPr="00921ADC">
        <w:rPr>
          <w:sz w:val="28"/>
          <w:szCs w:val="28"/>
        </w:rPr>
        <w:t xml:space="preserve"> 2022 года</w:t>
      </w:r>
      <w:r w:rsidRPr="00921ADC">
        <w:rPr>
          <w:sz w:val="28"/>
          <w:szCs w:val="28"/>
        </w:rPr>
        <w:t xml:space="preserve"> героически погиб под Изюмом. </w:t>
      </w:r>
    </w:p>
    <w:p w:rsidR="007C0E96" w:rsidRPr="00921ADC" w:rsidRDefault="007C0E96" w:rsidP="00921ADC">
      <w:pPr>
        <w:pStyle w:val="a3"/>
        <w:spacing w:before="0" w:beforeAutospacing="0" w:after="0" w:afterAutospacing="0"/>
        <w:ind w:firstLine="567"/>
        <w:jc w:val="both"/>
        <w:rPr>
          <w:sz w:val="28"/>
          <w:szCs w:val="28"/>
        </w:rPr>
      </w:pPr>
      <w:r w:rsidRPr="00921ADC">
        <w:rPr>
          <w:sz w:val="28"/>
          <w:szCs w:val="28"/>
        </w:rPr>
        <w:t xml:space="preserve">- Рядовой Моряков Никита </w:t>
      </w:r>
      <w:r w:rsidR="00E97084" w:rsidRPr="00921ADC">
        <w:rPr>
          <w:sz w:val="28"/>
          <w:szCs w:val="28"/>
        </w:rPr>
        <w:t xml:space="preserve">Сергеевич. </w:t>
      </w:r>
      <w:r w:rsidRPr="00921ADC">
        <w:rPr>
          <w:sz w:val="28"/>
          <w:szCs w:val="28"/>
        </w:rPr>
        <w:t xml:space="preserve"> В июне 2020 года подписал контракт. Службу проходил</w:t>
      </w:r>
      <w:r w:rsidR="00E97084" w:rsidRPr="00921ADC">
        <w:rPr>
          <w:sz w:val="28"/>
          <w:szCs w:val="28"/>
        </w:rPr>
        <w:t xml:space="preserve"> в войсковой части </w:t>
      </w:r>
      <w:r w:rsidRPr="00921ADC">
        <w:rPr>
          <w:sz w:val="28"/>
          <w:szCs w:val="28"/>
        </w:rPr>
        <w:t>г. Луга, Ленинградской области. Посмер</w:t>
      </w:r>
      <w:r w:rsidR="0087293B" w:rsidRPr="00921ADC">
        <w:rPr>
          <w:sz w:val="28"/>
          <w:szCs w:val="28"/>
        </w:rPr>
        <w:t>тно награждён Орденом мужества;</w:t>
      </w:r>
    </w:p>
    <w:p w:rsidR="007C0E96" w:rsidRPr="00921ADC" w:rsidRDefault="007C0E96" w:rsidP="00921ADC">
      <w:pPr>
        <w:pStyle w:val="a3"/>
        <w:spacing w:before="0" w:beforeAutospacing="0" w:after="0" w:afterAutospacing="0"/>
        <w:ind w:firstLine="567"/>
        <w:jc w:val="both"/>
        <w:rPr>
          <w:sz w:val="28"/>
          <w:szCs w:val="28"/>
        </w:rPr>
      </w:pPr>
      <w:r w:rsidRPr="00921ADC">
        <w:rPr>
          <w:sz w:val="28"/>
          <w:szCs w:val="28"/>
        </w:rPr>
        <w:t>- Гвардии рядовой Кротов Евгений Юрьевич.  26 сентября был призван в рамках частичной мобилизации и зачислен на службу оператором отделения противотанковых уп</w:t>
      </w:r>
      <w:r w:rsidR="003B1219" w:rsidRPr="00921ADC">
        <w:rPr>
          <w:sz w:val="28"/>
          <w:szCs w:val="28"/>
        </w:rPr>
        <w:t>равляемых ракет</w:t>
      </w:r>
      <w:r w:rsidRPr="00921ADC">
        <w:rPr>
          <w:sz w:val="28"/>
          <w:szCs w:val="28"/>
        </w:rPr>
        <w:t>. Героически погиб при исполнении специальных задач по защите от националистов Донбасса и жителей новых территорий нашей страны. Посмер</w:t>
      </w:r>
      <w:r w:rsidR="0087293B" w:rsidRPr="00921ADC">
        <w:rPr>
          <w:sz w:val="28"/>
          <w:szCs w:val="28"/>
        </w:rPr>
        <w:t>тно награждён Орденом мужества.</w:t>
      </w:r>
    </w:p>
    <w:p w:rsidR="007C0E96" w:rsidRPr="00921ADC" w:rsidRDefault="007C0E96" w:rsidP="00921ADC">
      <w:pPr>
        <w:pStyle w:val="a3"/>
        <w:spacing w:before="0" w:beforeAutospacing="0" w:after="0" w:afterAutospacing="0"/>
        <w:ind w:firstLine="567"/>
        <w:jc w:val="both"/>
        <w:rPr>
          <w:sz w:val="28"/>
          <w:szCs w:val="28"/>
        </w:rPr>
      </w:pPr>
      <w:r w:rsidRPr="00921ADC">
        <w:rPr>
          <w:sz w:val="28"/>
          <w:szCs w:val="28"/>
        </w:rPr>
        <w:t>- Боец частной военной компании «Вагнер» Агафонов Роман Владимирович. Учился в «</w:t>
      </w:r>
      <w:proofErr w:type="spellStart"/>
      <w:r w:rsidRPr="00921ADC">
        <w:rPr>
          <w:sz w:val="28"/>
          <w:szCs w:val="28"/>
        </w:rPr>
        <w:t>Лужской</w:t>
      </w:r>
      <w:proofErr w:type="spellEnd"/>
      <w:r w:rsidRPr="00921ADC">
        <w:rPr>
          <w:sz w:val="28"/>
          <w:szCs w:val="28"/>
        </w:rPr>
        <w:t xml:space="preserve"> санаторной школе-интернат», затем поступил в </w:t>
      </w:r>
      <w:proofErr w:type="spellStart"/>
      <w:r w:rsidRPr="00921ADC">
        <w:rPr>
          <w:sz w:val="28"/>
          <w:szCs w:val="28"/>
        </w:rPr>
        <w:t>Лужский</w:t>
      </w:r>
      <w:proofErr w:type="spellEnd"/>
      <w:r w:rsidRPr="00921ADC">
        <w:rPr>
          <w:sz w:val="28"/>
          <w:szCs w:val="28"/>
        </w:rPr>
        <w:t xml:space="preserve"> агропромышленный техникум. 30 ноября 2022 года погиб при выполнении специальных задач в г.</w:t>
      </w:r>
      <w:r w:rsidR="00787BA9">
        <w:rPr>
          <w:sz w:val="28"/>
          <w:szCs w:val="28"/>
        </w:rPr>
        <w:t xml:space="preserve"> </w:t>
      </w:r>
      <w:r w:rsidRPr="00921ADC">
        <w:rPr>
          <w:sz w:val="28"/>
          <w:szCs w:val="28"/>
        </w:rPr>
        <w:t>Артёмовск Донецкой народной республики. Посмер</w:t>
      </w:r>
      <w:r w:rsidR="0087293B" w:rsidRPr="00921ADC">
        <w:rPr>
          <w:sz w:val="28"/>
          <w:szCs w:val="28"/>
        </w:rPr>
        <w:t>тно награждён Орденом мужества.</w:t>
      </w:r>
    </w:p>
    <w:p w:rsidR="007C0E96" w:rsidRPr="00921ADC" w:rsidRDefault="007C0E96" w:rsidP="00921ADC">
      <w:pPr>
        <w:pStyle w:val="a3"/>
        <w:spacing w:before="0" w:beforeAutospacing="0" w:after="0" w:afterAutospacing="0"/>
        <w:ind w:firstLine="567"/>
        <w:jc w:val="both"/>
        <w:rPr>
          <w:sz w:val="28"/>
          <w:szCs w:val="28"/>
        </w:rPr>
      </w:pPr>
      <w:r w:rsidRPr="00921ADC">
        <w:rPr>
          <w:sz w:val="28"/>
          <w:szCs w:val="28"/>
        </w:rPr>
        <w:t>- Старший матрос, старший мастер отделения батальона связи Захарчук Дмитрий Дмитриевич. После объявления частичной мобилизации, 20 сентября 2022 года добровольно пришёл в Военны</w:t>
      </w:r>
      <w:r w:rsidR="00CE35B2" w:rsidRPr="00921ADC">
        <w:rPr>
          <w:sz w:val="28"/>
          <w:szCs w:val="28"/>
        </w:rPr>
        <w:t xml:space="preserve">й комиссариат </w:t>
      </w:r>
      <w:proofErr w:type="spellStart"/>
      <w:r w:rsidR="00CE35B2" w:rsidRPr="00921ADC">
        <w:rPr>
          <w:sz w:val="28"/>
          <w:szCs w:val="28"/>
        </w:rPr>
        <w:t>г.Луга</w:t>
      </w:r>
      <w:proofErr w:type="spellEnd"/>
      <w:r w:rsidR="00CE35B2" w:rsidRPr="00921ADC">
        <w:rPr>
          <w:sz w:val="28"/>
          <w:szCs w:val="28"/>
        </w:rPr>
        <w:t xml:space="preserve">. </w:t>
      </w:r>
      <w:r w:rsidR="0087293B" w:rsidRPr="00921ADC">
        <w:rPr>
          <w:sz w:val="28"/>
          <w:szCs w:val="28"/>
        </w:rPr>
        <w:t xml:space="preserve"> Погиб 18 декабря 2022 года.</w:t>
      </w:r>
    </w:p>
    <w:p w:rsidR="007C0E96" w:rsidRPr="00921ADC" w:rsidRDefault="007C0E96" w:rsidP="00921ADC">
      <w:pPr>
        <w:pStyle w:val="a3"/>
        <w:spacing w:before="0" w:beforeAutospacing="0" w:after="0" w:afterAutospacing="0"/>
        <w:ind w:firstLine="567"/>
        <w:jc w:val="both"/>
        <w:rPr>
          <w:sz w:val="28"/>
          <w:szCs w:val="28"/>
        </w:rPr>
      </w:pPr>
      <w:r w:rsidRPr="00921ADC">
        <w:rPr>
          <w:sz w:val="28"/>
          <w:szCs w:val="28"/>
        </w:rPr>
        <w:t xml:space="preserve">- Младший сержант </w:t>
      </w:r>
      <w:proofErr w:type="spellStart"/>
      <w:r w:rsidRPr="00921ADC">
        <w:rPr>
          <w:sz w:val="28"/>
          <w:szCs w:val="28"/>
        </w:rPr>
        <w:t>Русанов</w:t>
      </w:r>
      <w:proofErr w:type="spellEnd"/>
      <w:r w:rsidRPr="00921ADC">
        <w:rPr>
          <w:sz w:val="28"/>
          <w:szCs w:val="28"/>
        </w:rPr>
        <w:t xml:space="preserve"> Кирилл Александрович. 12 октября 2022 года добровольно пришёл в Воен</w:t>
      </w:r>
      <w:r w:rsidR="00CE35B2" w:rsidRPr="00921ADC">
        <w:rPr>
          <w:sz w:val="28"/>
          <w:szCs w:val="28"/>
        </w:rPr>
        <w:t xml:space="preserve">ный комиссариат </w:t>
      </w:r>
      <w:proofErr w:type="spellStart"/>
      <w:r w:rsidR="00CE35B2" w:rsidRPr="00921ADC">
        <w:rPr>
          <w:sz w:val="28"/>
          <w:szCs w:val="28"/>
        </w:rPr>
        <w:t>г.Луга</w:t>
      </w:r>
      <w:proofErr w:type="spellEnd"/>
      <w:r w:rsidR="00CE35B2" w:rsidRPr="00921ADC">
        <w:rPr>
          <w:sz w:val="28"/>
          <w:szCs w:val="28"/>
        </w:rPr>
        <w:t xml:space="preserve">. </w:t>
      </w:r>
      <w:r w:rsidRPr="00921ADC">
        <w:rPr>
          <w:sz w:val="28"/>
          <w:szCs w:val="28"/>
        </w:rPr>
        <w:t xml:space="preserve"> Погиб, выполняя военный долг на территории Украины, 10 января 2023 года. Посмертно награждён Орденом му</w:t>
      </w:r>
      <w:r w:rsidR="0087293B" w:rsidRPr="00921ADC">
        <w:rPr>
          <w:sz w:val="28"/>
          <w:szCs w:val="28"/>
        </w:rPr>
        <w:t>жества.</w:t>
      </w:r>
    </w:p>
    <w:p w:rsidR="007C0E96" w:rsidRDefault="007C0E96" w:rsidP="00921ADC">
      <w:pPr>
        <w:pStyle w:val="a3"/>
        <w:spacing w:before="0" w:beforeAutospacing="0" w:after="0" w:afterAutospacing="0"/>
        <w:ind w:firstLine="567"/>
        <w:jc w:val="both"/>
        <w:rPr>
          <w:sz w:val="28"/>
          <w:szCs w:val="28"/>
        </w:rPr>
      </w:pPr>
      <w:r w:rsidRPr="00921ADC">
        <w:rPr>
          <w:sz w:val="28"/>
          <w:szCs w:val="28"/>
        </w:rPr>
        <w:t>- Старший сержант, водитель Лебедев Владислав Анатольевич. 12 октября 2022 года добровольно пришёл в Военный комиссариат, где заключил контракт с войсковой частью Воронежс</w:t>
      </w:r>
      <w:r w:rsidR="006B0757" w:rsidRPr="00921ADC">
        <w:rPr>
          <w:sz w:val="28"/>
          <w:szCs w:val="28"/>
        </w:rPr>
        <w:t>кой области</w:t>
      </w:r>
      <w:r w:rsidRPr="00921ADC">
        <w:rPr>
          <w:sz w:val="28"/>
          <w:szCs w:val="28"/>
        </w:rPr>
        <w:t xml:space="preserve">. Погиб 15 декабря в селе Макеевка Луганской области при выполнении боевых задач. Посмертно награждён Орденом мужества. </w:t>
      </w:r>
    </w:p>
    <w:p w:rsidR="00787BA9" w:rsidRDefault="00787BA9" w:rsidP="00921ADC">
      <w:pPr>
        <w:pStyle w:val="a3"/>
        <w:spacing w:before="0" w:beforeAutospacing="0" w:after="0" w:afterAutospacing="0"/>
        <w:ind w:firstLine="567"/>
        <w:jc w:val="both"/>
        <w:rPr>
          <w:sz w:val="28"/>
          <w:szCs w:val="28"/>
        </w:rPr>
      </w:pPr>
    </w:p>
    <w:p w:rsidR="00787BA9" w:rsidRDefault="00787BA9" w:rsidP="00921ADC">
      <w:pPr>
        <w:pStyle w:val="a3"/>
        <w:spacing w:before="0" w:beforeAutospacing="0" w:after="0" w:afterAutospacing="0"/>
        <w:ind w:firstLine="567"/>
        <w:jc w:val="both"/>
        <w:rPr>
          <w:sz w:val="28"/>
          <w:szCs w:val="28"/>
        </w:rPr>
      </w:pPr>
    </w:p>
    <w:p w:rsidR="00787BA9" w:rsidRPr="00921ADC" w:rsidRDefault="00787BA9" w:rsidP="00921ADC">
      <w:pPr>
        <w:pStyle w:val="a3"/>
        <w:spacing w:before="0" w:beforeAutospacing="0" w:after="0" w:afterAutospacing="0"/>
        <w:ind w:firstLine="567"/>
        <w:jc w:val="both"/>
        <w:rPr>
          <w:sz w:val="28"/>
          <w:szCs w:val="28"/>
        </w:rPr>
      </w:pPr>
    </w:p>
    <w:p w:rsidR="00934D9F" w:rsidRPr="00921ADC" w:rsidRDefault="00934D9F" w:rsidP="00921ADC">
      <w:pPr>
        <w:pStyle w:val="a3"/>
        <w:spacing w:before="0" w:beforeAutospacing="0" w:after="0" w:afterAutospacing="0"/>
        <w:ind w:firstLine="567"/>
        <w:jc w:val="both"/>
        <w:rPr>
          <w:sz w:val="28"/>
          <w:szCs w:val="28"/>
        </w:rPr>
      </w:pPr>
    </w:p>
    <w:p w:rsidR="00934D9F" w:rsidRPr="00921ADC" w:rsidRDefault="006B0757" w:rsidP="00787BA9">
      <w:pPr>
        <w:pStyle w:val="a3"/>
        <w:spacing w:before="0" w:beforeAutospacing="0" w:after="0" w:afterAutospacing="0"/>
        <w:ind w:firstLine="567"/>
        <w:jc w:val="center"/>
        <w:rPr>
          <w:sz w:val="28"/>
          <w:szCs w:val="28"/>
        </w:rPr>
      </w:pPr>
      <w:r w:rsidRPr="00921ADC">
        <w:rPr>
          <w:sz w:val="28"/>
          <w:szCs w:val="28"/>
        </w:rPr>
        <w:lastRenderedPageBreak/>
        <w:t>ОСНОВНЫЕ ЗАДАЧИ НА 2023 ГОД</w:t>
      </w:r>
    </w:p>
    <w:p w:rsidR="00934D9F" w:rsidRPr="00921ADC" w:rsidRDefault="00934D9F" w:rsidP="00787BA9">
      <w:pPr>
        <w:pStyle w:val="a3"/>
        <w:spacing w:before="0" w:beforeAutospacing="0" w:after="0" w:afterAutospacing="0"/>
        <w:ind w:firstLine="567"/>
        <w:jc w:val="center"/>
        <w:rPr>
          <w:sz w:val="28"/>
          <w:szCs w:val="28"/>
        </w:rPr>
      </w:pPr>
    </w:p>
    <w:p w:rsidR="00572CF7" w:rsidRPr="00921ADC" w:rsidRDefault="00572CF7" w:rsidP="00787BA9">
      <w:pPr>
        <w:pStyle w:val="a3"/>
        <w:spacing w:before="0" w:beforeAutospacing="0" w:after="0" w:afterAutospacing="0"/>
        <w:ind w:firstLine="567"/>
        <w:jc w:val="center"/>
        <w:rPr>
          <w:sz w:val="28"/>
          <w:szCs w:val="28"/>
        </w:rPr>
      </w:pPr>
      <w:r w:rsidRPr="00921ADC">
        <w:rPr>
          <w:sz w:val="28"/>
          <w:szCs w:val="28"/>
        </w:rPr>
        <w:t>ДОРОЖНАЯ ДЕЯТЕЛЬНОСТЬ</w:t>
      </w:r>
    </w:p>
    <w:p w:rsidR="00572CF7" w:rsidRPr="00921ADC" w:rsidRDefault="00572CF7" w:rsidP="00921ADC">
      <w:pPr>
        <w:pStyle w:val="a3"/>
        <w:spacing w:before="0" w:beforeAutospacing="0" w:after="0" w:afterAutospacing="0"/>
        <w:ind w:firstLine="567"/>
        <w:jc w:val="both"/>
        <w:rPr>
          <w:sz w:val="28"/>
          <w:szCs w:val="28"/>
        </w:rPr>
      </w:pPr>
      <w:r w:rsidRPr="00921ADC">
        <w:rPr>
          <w:sz w:val="28"/>
          <w:szCs w:val="28"/>
        </w:rPr>
        <w:t xml:space="preserve">За счёт субсидий из областного бюджета на ремонт автомобильных дорог бюджетам городских и сельских </w:t>
      </w:r>
      <w:r w:rsidR="00921ADC" w:rsidRPr="00921ADC">
        <w:rPr>
          <w:sz w:val="28"/>
          <w:szCs w:val="28"/>
        </w:rPr>
        <w:t>поселений Лужского</w:t>
      </w:r>
      <w:r w:rsidRPr="00921ADC">
        <w:rPr>
          <w:sz w:val="28"/>
          <w:szCs w:val="28"/>
        </w:rPr>
        <w:t xml:space="preserve"> муниципального </w:t>
      </w:r>
      <w:r w:rsidR="00921ADC" w:rsidRPr="00921ADC">
        <w:rPr>
          <w:sz w:val="28"/>
          <w:szCs w:val="28"/>
        </w:rPr>
        <w:t>района в</w:t>
      </w:r>
      <w:r w:rsidRPr="00921ADC">
        <w:rPr>
          <w:sz w:val="28"/>
          <w:szCs w:val="28"/>
        </w:rPr>
        <w:t xml:space="preserve"> </w:t>
      </w:r>
      <w:r w:rsidR="00921ADC" w:rsidRPr="00921ADC">
        <w:rPr>
          <w:sz w:val="28"/>
          <w:szCs w:val="28"/>
        </w:rPr>
        <w:t>размере 114</w:t>
      </w:r>
      <w:r w:rsidRPr="00921ADC">
        <w:rPr>
          <w:sz w:val="28"/>
          <w:szCs w:val="28"/>
        </w:rPr>
        <w:t xml:space="preserve"> млн 770 тыс. руб., работы по капитальному ремонту и ремонту дорог будут продолжены.</w:t>
      </w:r>
    </w:p>
    <w:p w:rsidR="00572CF7" w:rsidRPr="00921ADC" w:rsidRDefault="00572CF7" w:rsidP="00921ADC">
      <w:pPr>
        <w:pStyle w:val="a3"/>
        <w:spacing w:before="0" w:beforeAutospacing="0" w:after="0" w:afterAutospacing="0"/>
        <w:ind w:firstLine="567"/>
        <w:jc w:val="both"/>
        <w:rPr>
          <w:sz w:val="28"/>
          <w:szCs w:val="28"/>
        </w:rPr>
      </w:pPr>
      <w:r w:rsidRPr="00921ADC">
        <w:rPr>
          <w:sz w:val="28"/>
          <w:szCs w:val="28"/>
        </w:rPr>
        <w:t xml:space="preserve">  На территории Лужского городского поселения будет отремонтирована автомобильная дорога</w:t>
      </w:r>
    </w:p>
    <w:p w:rsidR="00572CF7" w:rsidRPr="00921ADC" w:rsidRDefault="00572CF7" w:rsidP="00921ADC">
      <w:pPr>
        <w:pStyle w:val="a3"/>
        <w:spacing w:before="0" w:beforeAutospacing="0" w:after="0" w:afterAutospacing="0"/>
        <w:ind w:firstLine="567"/>
        <w:jc w:val="both"/>
        <w:rPr>
          <w:sz w:val="28"/>
          <w:szCs w:val="28"/>
        </w:rPr>
      </w:pPr>
      <w:r w:rsidRPr="00921ADC">
        <w:rPr>
          <w:sz w:val="28"/>
          <w:szCs w:val="28"/>
        </w:rPr>
        <w:t>- ул. Свободы, от АЗС до мемориала «Павшим героям».</w:t>
      </w:r>
    </w:p>
    <w:p w:rsidR="00572CF7" w:rsidRPr="00921ADC" w:rsidRDefault="00572CF7" w:rsidP="00921ADC">
      <w:pPr>
        <w:pStyle w:val="a3"/>
        <w:spacing w:before="0" w:beforeAutospacing="0" w:after="0" w:afterAutospacing="0"/>
        <w:ind w:firstLine="567"/>
        <w:jc w:val="both"/>
        <w:rPr>
          <w:sz w:val="28"/>
          <w:szCs w:val="28"/>
        </w:rPr>
      </w:pPr>
      <w:r w:rsidRPr="00921ADC">
        <w:rPr>
          <w:sz w:val="28"/>
          <w:szCs w:val="28"/>
        </w:rPr>
        <w:t xml:space="preserve">За счет средств Лужского городского поселения в городе будут </w:t>
      </w:r>
      <w:r w:rsidR="00787BA9" w:rsidRPr="00921ADC">
        <w:rPr>
          <w:sz w:val="28"/>
          <w:szCs w:val="28"/>
        </w:rPr>
        <w:t>отремонтированы дороги</w:t>
      </w:r>
      <w:r w:rsidRPr="00921ADC">
        <w:rPr>
          <w:sz w:val="28"/>
          <w:szCs w:val="28"/>
        </w:rPr>
        <w:t xml:space="preserve"> </w:t>
      </w:r>
    </w:p>
    <w:p w:rsidR="00572CF7" w:rsidRPr="00921ADC" w:rsidRDefault="00572CF7" w:rsidP="00921ADC">
      <w:pPr>
        <w:pStyle w:val="a3"/>
        <w:spacing w:before="0" w:beforeAutospacing="0" w:after="0" w:afterAutospacing="0"/>
        <w:ind w:firstLine="567"/>
        <w:jc w:val="both"/>
        <w:rPr>
          <w:sz w:val="28"/>
          <w:szCs w:val="28"/>
        </w:rPr>
      </w:pPr>
      <w:r w:rsidRPr="00921ADC">
        <w:rPr>
          <w:sz w:val="28"/>
          <w:szCs w:val="28"/>
        </w:rPr>
        <w:t>- ул. Пислегина от пр. Кирова до пр. Урицкого</w:t>
      </w:r>
    </w:p>
    <w:p w:rsidR="00572CF7" w:rsidRPr="00921ADC" w:rsidRDefault="00572CF7" w:rsidP="00921ADC">
      <w:pPr>
        <w:pStyle w:val="a3"/>
        <w:spacing w:before="0" w:beforeAutospacing="0" w:after="0" w:afterAutospacing="0"/>
        <w:ind w:firstLine="567"/>
        <w:jc w:val="both"/>
        <w:rPr>
          <w:sz w:val="28"/>
          <w:szCs w:val="28"/>
        </w:rPr>
      </w:pPr>
      <w:r w:rsidRPr="00921ADC">
        <w:rPr>
          <w:sz w:val="28"/>
          <w:szCs w:val="28"/>
        </w:rPr>
        <w:t xml:space="preserve">- пер. Связи от пр. </w:t>
      </w:r>
      <w:proofErr w:type="spellStart"/>
      <w:r w:rsidRPr="00921ADC">
        <w:rPr>
          <w:sz w:val="28"/>
          <w:szCs w:val="28"/>
        </w:rPr>
        <w:t>Володарс</w:t>
      </w:r>
      <w:proofErr w:type="spellEnd"/>
      <w:r w:rsidR="006B0757" w:rsidRPr="00921ADC">
        <w:rPr>
          <w:sz w:val="28"/>
          <w:szCs w:val="28"/>
        </w:rPr>
        <w:t xml:space="preserve"> </w:t>
      </w:r>
      <w:r w:rsidRPr="00921ADC">
        <w:rPr>
          <w:sz w:val="28"/>
          <w:szCs w:val="28"/>
        </w:rPr>
        <w:t>кого до пр. Кирова.</w:t>
      </w:r>
    </w:p>
    <w:p w:rsidR="00572CF7" w:rsidRPr="00921ADC" w:rsidRDefault="00572CF7" w:rsidP="00921ADC">
      <w:pPr>
        <w:pStyle w:val="a3"/>
        <w:spacing w:before="0" w:beforeAutospacing="0" w:after="0" w:afterAutospacing="0"/>
        <w:ind w:firstLine="567"/>
        <w:jc w:val="both"/>
        <w:rPr>
          <w:sz w:val="28"/>
          <w:szCs w:val="28"/>
        </w:rPr>
      </w:pPr>
      <w:r w:rsidRPr="00921ADC">
        <w:rPr>
          <w:sz w:val="28"/>
          <w:szCs w:val="28"/>
        </w:rPr>
        <w:t xml:space="preserve">Также в районе </w:t>
      </w:r>
      <w:r w:rsidR="00787BA9" w:rsidRPr="00921ADC">
        <w:rPr>
          <w:sz w:val="28"/>
          <w:szCs w:val="28"/>
        </w:rPr>
        <w:t>планируется выполнить</w:t>
      </w:r>
      <w:r w:rsidRPr="00921ADC">
        <w:rPr>
          <w:sz w:val="28"/>
          <w:szCs w:val="28"/>
        </w:rPr>
        <w:t xml:space="preserve"> ремонт дорог:</w:t>
      </w:r>
    </w:p>
    <w:p w:rsidR="00572CF7" w:rsidRPr="00921ADC" w:rsidRDefault="00572CF7" w:rsidP="00921ADC">
      <w:pPr>
        <w:pStyle w:val="a3"/>
        <w:spacing w:before="0" w:beforeAutospacing="0" w:after="0" w:afterAutospacing="0"/>
        <w:ind w:firstLine="567"/>
        <w:jc w:val="both"/>
        <w:rPr>
          <w:sz w:val="28"/>
          <w:szCs w:val="28"/>
        </w:rPr>
      </w:pPr>
      <w:r w:rsidRPr="00921ADC">
        <w:rPr>
          <w:sz w:val="28"/>
          <w:szCs w:val="28"/>
        </w:rPr>
        <w:t xml:space="preserve">-  подъезд к д. Малые </w:t>
      </w:r>
      <w:proofErr w:type="spellStart"/>
      <w:proofErr w:type="gramStart"/>
      <w:r w:rsidRPr="00921ADC">
        <w:rPr>
          <w:sz w:val="28"/>
          <w:szCs w:val="28"/>
        </w:rPr>
        <w:t>Влешковичи</w:t>
      </w:r>
      <w:proofErr w:type="spellEnd"/>
      <w:r w:rsidRPr="00921ADC">
        <w:rPr>
          <w:sz w:val="28"/>
          <w:szCs w:val="28"/>
        </w:rPr>
        <w:t xml:space="preserve">  </w:t>
      </w:r>
      <w:proofErr w:type="spellStart"/>
      <w:r w:rsidRPr="00921ADC">
        <w:rPr>
          <w:sz w:val="28"/>
          <w:szCs w:val="28"/>
        </w:rPr>
        <w:t>Оредежского</w:t>
      </w:r>
      <w:proofErr w:type="spellEnd"/>
      <w:proofErr w:type="gramEnd"/>
      <w:r w:rsidRPr="00921ADC">
        <w:rPr>
          <w:sz w:val="28"/>
          <w:szCs w:val="28"/>
        </w:rPr>
        <w:t xml:space="preserve"> сельского поселения (от </w:t>
      </w:r>
      <w:proofErr w:type="spellStart"/>
      <w:r w:rsidRPr="00921ADC">
        <w:rPr>
          <w:sz w:val="28"/>
          <w:szCs w:val="28"/>
        </w:rPr>
        <w:t>д.Сокольники</w:t>
      </w:r>
      <w:proofErr w:type="spellEnd"/>
      <w:r w:rsidRPr="00921ADC">
        <w:rPr>
          <w:sz w:val="28"/>
          <w:szCs w:val="28"/>
        </w:rPr>
        <w:t xml:space="preserve"> до д. Малые </w:t>
      </w:r>
      <w:proofErr w:type="spellStart"/>
      <w:r w:rsidRPr="00921ADC">
        <w:rPr>
          <w:sz w:val="28"/>
          <w:szCs w:val="28"/>
        </w:rPr>
        <w:t>Влешковичи</w:t>
      </w:r>
      <w:proofErr w:type="spellEnd"/>
      <w:r w:rsidRPr="00921ADC">
        <w:rPr>
          <w:sz w:val="28"/>
          <w:szCs w:val="28"/>
        </w:rPr>
        <w:t>), протяженностью 1 км 593 м</w:t>
      </w:r>
    </w:p>
    <w:p w:rsidR="00572CF7" w:rsidRPr="00921ADC" w:rsidRDefault="00572CF7" w:rsidP="00921ADC">
      <w:pPr>
        <w:pStyle w:val="a3"/>
        <w:spacing w:before="0" w:beforeAutospacing="0" w:after="0" w:afterAutospacing="0"/>
        <w:ind w:firstLine="567"/>
        <w:jc w:val="both"/>
        <w:rPr>
          <w:sz w:val="28"/>
          <w:szCs w:val="28"/>
        </w:rPr>
      </w:pPr>
      <w:r w:rsidRPr="00921ADC">
        <w:rPr>
          <w:sz w:val="28"/>
          <w:szCs w:val="28"/>
        </w:rPr>
        <w:t xml:space="preserve">-  подъезд к д. Жилое </w:t>
      </w:r>
      <w:proofErr w:type="spellStart"/>
      <w:r w:rsidRPr="00921ADC">
        <w:rPr>
          <w:sz w:val="28"/>
          <w:szCs w:val="28"/>
        </w:rPr>
        <w:t>Рыдно</w:t>
      </w:r>
      <w:proofErr w:type="spellEnd"/>
      <w:r w:rsidRPr="00921ADC">
        <w:rPr>
          <w:sz w:val="28"/>
          <w:szCs w:val="28"/>
        </w:rPr>
        <w:t xml:space="preserve"> и </w:t>
      </w:r>
      <w:proofErr w:type="spellStart"/>
      <w:r w:rsidRPr="00921ADC">
        <w:rPr>
          <w:sz w:val="28"/>
          <w:szCs w:val="28"/>
        </w:rPr>
        <w:t>Поддубье</w:t>
      </w:r>
      <w:proofErr w:type="spellEnd"/>
      <w:r w:rsidRPr="00921ADC">
        <w:rPr>
          <w:sz w:val="28"/>
          <w:szCs w:val="28"/>
        </w:rPr>
        <w:t xml:space="preserve"> Ям-</w:t>
      </w:r>
      <w:proofErr w:type="spellStart"/>
      <w:r w:rsidRPr="00921ADC">
        <w:rPr>
          <w:sz w:val="28"/>
          <w:szCs w:val="28"/>
        </w:rPr>
        <w:t>Тесовского</w:t>
      </w:r>
      <w:proofErr w:type="spellEnd"/>
      <w:r w:rsidRPr="00921ADC">
        <w:rPr>
          <w:sz w:val="28"/>
          <w:szCs w:val="28"/>
        </w:rPr>
        <w:t xml:space="preserve"> сельского поселения (от д. Жилое </w:t>
      </w:r>
      <w:proofErr w:type="spellStart"/>
      <w:r w:rsidRPr="00921ADC">
        <w:rPr>
          <w:sz w:val="28"/>
          <w:szCs w:val="28"/>
        </w:rPr>
        <w:t>Рыдно</w:t>
      </w:r>
      <w:proofErr w:type="spellEnd"/>
      <w:r w:rsidRPr="00921ADC">
        <w:rPr>
          <w:sz w:val="28"/>
          <w:szCs w:val="28"/>
        </w:rPr>
        <w:t xml:space="preserve"> до д. </w:t>
      </w:r>
      <w:proofErr w:type="spellStart"/>
      <w:r w:rsidRPr="00921ADC">
        <w:rPr>
          <w:sz w:val="28"/>
          <w:szCs w:val="28"/>
        </w:rPr>
        <w:t>Куболово</w:t>
      </w:r>
      <w:proofErr w:type="spellEnd"/>
      <w:r w:rsidRPr="00921ADC">
        <w:rPr>
          <w:sz w:val="28"/>
          <w:szCs w:val="28"/>
        </w:rPr>
        <w:t xml:space="preserve">), протяженностью 2 км 92 м. </w:t>
      </w:r>
    </w:p>
    <w:p w:rsidR="00572CF7" w:rsidRPr="00921ADC" w:rsidRDefault="00572CF7" w:rsidP="00921ADC">
      <w:pPr>
        <w:pStyle w:val="a3"/>
        <w:spacing w:before="0" w:beforeAutospacing="0" w:after="0" w:afterAutospacing="0"/>
        <w:ind w:firstLine="567"/>
        <w:jc w:val="both"/>
        <w:rPr>
          <w:sz w:val="28"/>
          <w:szCs w:val="28"/>
        </w:rPr>
      </w:pPr>
      <w:r w:rsidRPr="00921ADC">
        <w:rPr>
          <w:sz w:val="28"/>
          <w:szCs w:val="28"/>
        </w:rPr>
        <w:t xml:space="preserve">  Будут </w:t>
      </w:r>
      <w:r w:rsidR="00787BA9" w:rsidRPr="00921ADC">
        <w:rPr>
          <w:sz w:val="28"/>
          <w:szCs w:val="28"/>
        </w:rPr>
        <w:t>производиться работы</w:t>
      </w:r>
      <w:r w:rsidRPr="00921ADC">
        <w:rPr>
          <w:sz w:val="28"/>
          <w:szCs w:val="28"/>
        </w:rPr>
        <w:t xml:space="preserve"> по ямочному ремонту, расчистке </w:t>
      </w:r>
      <w:r w:rsidR="00787BA9" w:rsidRPr="00921ADC">
        <w:rPr>
          <w:sz w:val="28"/>
          <w:szCs w:val="28"/>
        </w:rPr>
        <w:t>от выпавшего</w:t>
      </w:r>
      <w:r w:rsidRPr="00921ADC">
        <w:rPr>
          <w:sz w:val="28"/>
          <w:szCs w:val="28"/>
        </w:rPr>
        <w:t xml:space="preserve"> снега, обработке </w:t>
      </w:r>
      <w:proofErr w:type="spellStart"/>
      <w:r w:rsidRPr="00921ADC">
        <w:rPr>
          <w:sz w:val="28"/>
          <w:szCs w:val="28"/>
        </w:rPr>
        <w:t>противогололедными</w:t>
      </w:r>
      <w:proofErr w:type="spellEnd"/>
      <w:r w:rsidRPr="00921ADC">
        <w:rPr>
          <w:sz w:val="28"/>
          <w:szCs w:val="28"/>
        </w:rPr>
        <w:t xml:space="preserve"> материалами (песчано-гравийной </w:t>
      </w:r>
      <w:r w:rsidR="00787BA9" w:rsidRPr="00921ADC">
        <w:rPr>
          <w:sz w:val="28"/>
          <w:szCs w:val="28"/>
        </w:rPr>
        <w:t>смесью) и</w:t>
      </w:r>
      <w:r w:rsidRPr="00921ADC">
        <w:rPr>
          <w:sz w:val="28"/>
          <w:szCs w:val="28"/>
        </w:rPr>
        <w:t xml:space="preserve"> </w:t>
      </w:r>
      <w:proofErr w:type="spellStart"/>
      <w:r w:rsidRPr="00921ADC">
        <w:rPr>
          <w:sz w:val="28"/>
          <w:szCs w:val="28"/>
        </w:rPr>
        <w:t>грейдированию</w:t>
      </w:r>
      <w:proofErr w:type="spellEnd"/>
      <w:r w:rsidRPr="00921ADC">
        <w:rPr>
          <w:sz w:val="28"/>
          <w:szCs w:val="28"/>
        </w:rPr>
        <w:t xml:space="preserve"> автомобильных дорог.</w:t>
      </w:r>
    </w:p>
    <w:p w:rsidR="00572CF7" w:rsidRPr="00921ADC" w:rsidRDefault="00572CF7" w:rsidP="00921ADC">
      <w:pPr>
        <w:pStyle w:val="a3"/>
        <w:spacing w:before="0" w:beforeAutospacing="0" w:after="0" w:afterAutospacing="0"/>
        <w:ind w:firstLine="567"/>
        <w:jc w:val="both"/>
        <w:rPr>
          <w:sz w:val="28"/>
          <w:szCs w:val="28"/>
        </w:rPr>
      </w:pPr>
      <w:r w:rsidRPr="00921ADC">
        <w:rPr>
          <w:sz w:val="28"/>
          <w:szCs w:val="28"/>
        </w:rPr>
        <w:t>-  программой капитального ремонта на 2023 год запланировано проведение капитального ремонта в 23 многоквартирных домах на территории Лужского муниципального района на общую сумму 567 млн 682 тыс. руб.</w:t>
      </w:r>
      <w:r w:rsidRPr="00921ADC">
        <w:rPr>
          <w:sz w:val="28"/>
          <w:szCs w:val="28"/>
        </w:rPr>
        <w:tab/>
      </w:r>
    </w:p>
    <w:p w:rsidR="00572CF7" w:rsidRPr="00921ADC" w:rsidRDefault="00572CF7" w:rsidP="00921ADC">
      <w:pPr>
        <w:pStyle w:val="a3"/>
        <w:spacing w:before="0" w:beforeAutospacing="0" w:after="0" w:afterAutospacing="0"/>
        <w:ind w:firstLine="567"/>
        <w:jc w:val="both"/>
        <w:rPr>
          <w:sz w:val="28"/>
          <w:szCs w:val="28"/>
        </w:rPr>
      </w:pPr>
      <w:r w:rsidRPr="00921ADC">
        <w:rPr>
          <w:sz w:val="28"/>
          <w:szCs w:val="28"/>
        </w:rPr>
        <w:t>В г. Луга планируется</w:t>
      </w:r>
    </w:p>
    <w:p w:rsidR="00572CF7" w:rsidRPr="00921ADC" w:rsidRDefault="00572CF7" w:rsidP="00921ADC">
      <w:pPr>
        <w:pStyle w:val="a3"/>
        <w:spacing w:before="0" w:beforeAutospacing="0" w:after="0" w:afterAutospacing="0"/>
        <w:ind w:firstLine="567"/>
        <w:jc w:val="both"/>
        <w:rPr>
          <w:sz w:val="28"/>
          <w:szCs w:val="28"/>
        </w:rPr>
      </w:pPr>
      <w:r w:rsidRPr="00921ADC">
        <w:rPr>
          <w:sz w:val="28"/>
          <w:szCs w:val="28"/>
        </w:rPr>
        <w:t>- произвести ремонт в 4 муниципальных жилых помещениях.</w:t>
      </w:r>
    </w:p>
    <w:p w:rsidR="00572CF7" w:rsidRPr="00921ADC" w:rsidRDefault="00572CF7" w:rsidP="00921ADC">
      <w:pPr>
        <w:pStyle w:val="a3"/>
        <w:spacing w:before="0" w:beforeAutospacing="0" w:after="0" w:afterAutospacing="0"/>
        <w:ind w:firstLine="567"/>
        <w:jc w:val="both"/>
        <w:rPr>
          <w:sz w:val="28"/>
          <w:szCs w:val="28"/>
        </w:rPr>
      </w:pPr>
      <w:r w:rsidRPr="00921ADC">
        <w:rPr>
          <w:sz w:val="28"/>
          <w:szCs w:val="28"/>
        </w:rPr>
        <w:t xml:space="preserve">-  снос расселяемого аварийного фонда, в </w:t>
      </w:r>
      <w:proofErr w:type="spellStart"/>
      <w:r w:rsidRPr="00921ADC">
        <w:rPr>
          <w:sz w:val="28"/>
          <w:szCs w:val="28"/>
        </w:rPr>
        <w:t>т.ч</w:t>
      </w:r>
      <w:proofErr w:type="spellEnd"/>
      <w:r w:rsidRPr="00921ADC">
        <w:rPr>
          <w:sz w:val="28"/>
          <w:szCs w:val="28"/>
        </w:rPr>
        <w:t>. и сараев</w:t>
      </w:r>
    </w:p>
    <w:p w:rsidR="00572CF7" w:rsidRPr="00921ADC" w:rsidRDefault="00572CF7" w:rsidP="00921ADC">
      <w:pPr>
        <w:pStyle w:val="a3"/>
        <w:spacing w:before="0" w:beforeAutospacing="0" w:after="0" w:afterAutospacing="0"/>
        <w:ind w:firstLine="567"/>
        <w:jc w:val="both"/>
        <w:rPr>
          <w:sz w:val="28"/>
          <w:szCs w:val="28"/>
        </w:rPr>
      </w:pPr>
      <w:r w:rsidRPr="00921ADC">
        <w:rPr>
          <w:sz w:val="28"/>
          <w:szCs w:val="28"/>
        </w:rPr>
        <w:t xml:space="preserve">- замена аварийного </w:t>
      </w:r>
      <w:r w:rsidR="00787BA9" w:rsidRPr="00921ADC">
        <w:rPr>
          <w:sz w:val="28"/>
          <w:szCs w:val="28"/>
        </w:rPr>
        <w:t>участка теплотрассы</w:t>
      </w:r>
      <w:r w:rsidRPr="00921ADC">
        <w:rPr>
          <w:sz w:val="28"/>
          <w:szCs w:val="28"/>
        </w:rPr>
        <w:t xml:space="preserve"> от котельной № 3/122     аварийного </w:t>
      </w:r>
      <w:r w:rsidR="00787BA9" w:rsidRPr="00921ADC">
        <w:rPr>
          <w:sz w:val="28"/>
          <w:szCs w:val="28"/>
        </w:rPr>
        <w:t>участка теплотрассы</w:t>
      </w:r>
      <w:r w:rsidRPr="00921ADC">
        <w:rPr>
          <w:sz w:val="28"/>
          <w:szCs w:val="28"/>
        </w:rPr>
        <w:t xml:space="preserve"> ЦО и ГВС от котельной «</w:t>
      </w:r>
      <w:r w:rsidR="00787BA9" w:rsidRPr="00921ADC">
        <w:rPr>
          <w:sz w:val="28"/>
          <w:szCs w:val="28"/>
        </w:rPr>
        <w:t>Северная» к</w:t>
      </w:r>
      <w:r w:rsidRPr="00921ADC">
        <w:rPr>
          <w:sz w:val="28"/>
          <w:szCs w:val="28"/>
        </w:rPr>
        <w:t xml:space="preserve"> жилым домам</w:t>
      </w:r>
    </w:p>
    <w:p w:rsidR="00572CF7" w:rsidRPr="00921ADC" w:rsidRDefault="00572CF7" w:rsidP="00921ADC">
      <w:pPr>
        <w:pStyle w:val="a3"/>
        <w:spacing w:before="0" w:beforeAutospacing="0" w:after="0" w:afterAutospacing="0"/>
        <w:ind w:firstLine="567"/>
        <w:jc w:val="both"/>
        <w:rPr>
          <w:sz w:val="28"/>
          <w:szCs w:val="28"/>
        </w:rPr>
      </w:pPr>
      <w:r w:rsidRPr="00921ADC">
        <w:rPr>
          <w:sz w:val="28"/>
          <w:szCs w:val="28"/>
        </w:rPr>
        <w:t>- в планах выполнение работ по ремонту и промывке участков сетей ливневой канализации по адресам:</w:t>
      </w:r>
    </w:p>
    <w:p w:rsidR="00572CF7" w:rsidRPr="00921ADC" w:rsidRDefault="00572CF7" w:rsidP="00921ADC">
      <w:pPr>
        <w:pStyle w:val="a3"/>
        <w:spacing w:before="0" w:beforeAutospacing="0" w:after="0" w:afterAutospacing="0"/>
        <w:ind w:firstLine="567"/>
        <w:jc w:val="both"/>
        <w:rPr>
          <w:sz w:val="28"/>
          <w:szCs w:val="28"/>
        </w:rPr>
      </w:pPr>
      <w:r w:rsidRPr="00921ADC">
        <w:rPr>
          <w:sz w:val="28"/>
          <w:szCs w:val="28"/>
        </w:rPr>
        <w:t>•</w:t>
      </w:r>
      <w:r w:rsidRPr="00921ADC">
        <w:rPr>
          <w:sz w:val="28"/>
          <w:szCs w:val="28"/>
        </w:rPr>
        <w:tab/>
        <w:t>ул. Болотная (от пр. Володарского до выпуска в р. Луга);</w:t>
      </w:r>
    </w:p>
    <w:p w:rsidR="00572CF7" w:rsidRPr="00921ADC" w:rsidRDefault="00572CF7" w:rsidP="00921ADC">
      <w:pPr>
        <w:pStyle w:val="a3"/>
        <w:spacing w:before="0" w:beforeAutospacing="0" w:after="0" w:afterAutospacing="0"/>
        <w:ind w:firstLine="567"/>
        <w:jc w:val="both"/>
        <w:rPr>
          <w:sz w:val="28"/>
          <w:szCs w:val="28"/>
        </w:rPr>
      </w:pPr>
      <w:r w:rsidRPr="00921ADC">
        <w:rPr>
          <w:sz w:val="28"/>
          <w:szCs w:val="28"/>
        </w:rPr>
        <w:t>•</w:t>
      </w:r>
      <w:r w:rsidRPr="00921ADC">
        <w:rPr>
          <w:sz w:val="28"/>
          <w:szCs w:val="28"/>
        </w:rPr>
        <w:tab/>
        <w:t>ул. Дзержинского (в районе дома №11)</w:t>
      </w:r>
    </w:p>
    <w:p w:rsidR="00572CF7" w:rsidRPr="00921ADC" w:rsidRDefault="00572CF7" w:rsidP="00921ADC">
      <w:pPr>
        <w:pStyle w:val="a3"/>
        <w:spacing w:before="0" w:beforeAutospacing="0" w:after="0" w:afterAutospacing="0"/>
        <w:ind w:firstLine="567"/>
        <w:jc w:val="both"/>
        <w:rPr>
          <w:sz w:val="28"/>
          <w:szCs w:val="28"/>
        </w:rPr>
      </w:pPr>
      <w:r w:rsidRPr="00921ADC">
        <w:rPr>
          <w:sz w:val="28"/>
          <w:szCs w:val="28"/>
        </w:rPr>
        <w:t xml:space="preserve">- Кроме этого будут выполнены работы по строительству ливневой канализации по адресу: Ленинградская область, г. Луга, ул. </w:t>
      </w:r>
      <w:proofErr w:type="spellStart"/>
      <w:r w:rsidRPr="00921ADC">
        <w:rPr>
          <w:sz w:val="28"/>
          <w:szCs w:val="28"/>
        </w:rPr>
        <w:t>Солецкая</w:t>
      </w:r>
      <w:proofErr w:type="spellEnd"/>
      <w:r w:rsidRPr="00921ADC">
        <w:rPr>
          <w:sz w:val="28"/>
          <w:szCs w:val="28"/>
        </w:rPr>
        <w:t>.</w:t>
      </w:r>
    </w:p>
    <w:p w:rsidR="00572CF7" w:rsidRPr="00921ADC" w:rsidRDefault="00572CF7" w:rsidP="00921ADC">
      <w:pPr>
        <w:pStyle w:val="a3"/>
        <w:spacing w:before="0" w:beforeAutospacing="0" w:after="0" w:afterAutospacing="0"/>
        <w:ind w:firstLine="567"/>
        <w:jc w:val="both"/>
        <w:rPr>
          <w:sz w:val="28"/>
          <w:szCs w:val="28"/>
        </w:rPr>
      </w:pPr>
      <w:r w:rsidRPr="00921ADC">
        <w:rPr>
          <w:sz w:val="28"/>
          <w:szCs w:val="28"/>
        </w:rPr>
        <w:t>- Планируется формовочная обрезка (</w:t>
      </w:r>
      <w:proofErr w:type="spellStart"/>
      <w:r w:rsidRPr="00921ADC">
        <w:rPr>
          <w:sz w:val="28"/>
          <w:szCs w:val="28"/>
        </w:rPr>
        <w:t>кронирование</w:t>
      </w:r>
      <w:proofErr w:type="spellEnd"/>
      <w:r w:rsidRPr="00921ADC">
        <w:rPr>
          <w:sz w:val="28"/>
          <w:szCs w:val="28"/>
        </w:rPr>
        <w:t xml:space="preserve">) деревьев, расположенных вдоль пр. Кирова, по пр. Комсомольскому, закупка и посадка цветочной рассады в </w:t>
      </w:r>
      <w:r w:rsidR="00787BA9" w:rsidRPr="00921ADC">
        <w:rPr>
          <w:sz w:val="28"/>
          <w:szCs w:val="28"/>
        </w:rPr>
        <w:t>количестве 15</w:t>
      </w:r>
      <w:r w:rsidRPr="00921ADC">
        <w:rPr>
          <w:sz w:val="28"/>
          <w:szCs w:val="28"/>
        </w:rPr>
        <w:t xml:space="preserve"> 000 шт.</w:t>
      </w:r>
    </w:p>
    <w:p w:rsidR="00572CF7" w:rsidRPr="00921ADC" w:rsidRDefault="00572CF7" w:rsidP="00921ADC">
      <w:pPr>
        <w:pStyle w:val="a3"/>
        <w:spacing w:before="0" w:beforeAutospacing="0" w:after="0" w:afterAutospacing="0"/>
        <w:ind w:firstLine="567"/>
        <w:jc w:val="both"/>
        <w:rPr>
          <w:sz w:val="28"/>
          <w:szCs w:val="28"/>
        </w:rPr>
      </w:pPr>
      <w:r w:rsidRPr="00921ADC">
        <w:rPr>
          <w:sz w:val="28"/>
          <w:szCs w:val="28"/>
        </w:rPr>
        <w:t>- будем выполнять мероприятия по борьбе с борщевиком Сосновского химическим методом на территории Лужского городского поселения, общей площадью 6,8 Га.</w:t>
      </w:r>
    </w:p>
    <w:p w:rsidR="00572CF7" w:rsidRPr="00921ADC" w:rsidRDefault="00572CF7" w:rsidP="00921ADC">
      <w:pPr>
        <w:pStyle w:val="a3"/>
        <w:spacing w:before="0" w:beforeAutospacing="0" w:after="0" w:afterAutospacing="0"/>
        <w:ind w:firstLine="567"/>
        <w:jc w:val="both"/>
        <w:rPr>
          <w:sz w:val="28"/>
          <w:szCs w:val="28"/>
        </w:rPr>
      </w:pPr>
      <w:r w:rsidRPr="00921ADC">
        <w:rPr>
          <w:sz w:val="28"/>
          <w:szCs w:val="28"/>
        </w:rPr>
        <w:t xml:space="preserve">-  Планируется ликвидировать 5 несанкционированных свалок в </w:t>
      </w:r>
      <w:proofErr w:type="spellStart"/>
      <w:r w:rsidRPr="00921ADC">
        <w:rPr>
          <w:sz w:val="28"/>
          <w:szCs w:val="28"/>
        </w:rPr>
        <w:t>г.Луга</w:t>
      </w:r>
      <w:proofErr w:type="spellEnd"/>
    </w:p>
    <w:p w:rsidR="00572CF7" w:rsidRPr="00921ADC" w:rsidRDefault="00572CF7" w:rsidP="00921ADC">
      <w:pPr>
        <w:pStyle w:val="a3"/>
        <w:spacing w:before="0" w:beforeAutospacing="0" w:after="0" w:afterAutospacing="0"/>
        <w:ind w:firstLine="567"/>
        <w:jc w:val="both"/>
        <w:rPr>
          <w:sz w:val="28"/>
          <w:szCs w:val="28"/>
        </w:rPr>
      </w:pPr>
      <w:r w:rsidRPr="00921ADC">
        <w:rPr>
          <w:sz w:val="28"/>
          <w:szCs w:val="28"/>
        </w:rPr>
        <w:t xml:space="preserve">- Субсидии на создание площадок накопления твёрдых бытовых отходов получат 6 (шесть) поселений: </w:t>
      </w:r>
      <w:proofErr w:type="spellStart"/>
      <w:r w:rsidRPr="00921ADC">
        <w:rPr>
          <w:sz w:val="28"/>
          <w:szCs w:val="28"/>
        </w:rPr>
        <w:t>Лужское</w:t>
      </w:r>
      <w:proofErr w:type="spellEnd"/>
      <w:r w:rsidRPr="00921ADC">
        <w:rPr>
          <w:sz w:val="28"/>
          <w:szCs w:val="28"/>
        </w:rPr>
        <w:t xml:space="preserve"> и </w:t>
      </w:r>
      <w:proofErr w:type="spellStart"/>
      <w:r w:rsidRPr="00921ADC">
        <w:rPr>
          <w:sz w:val="28"/>
          <w:szCs w:val="28"/>
        </w:rPr>
        <w:t>Толмачевское</w:t>
      </w:r>
      <w:proofErr w:type="spellEnd"/>
      <w:r w:rsidRPr="00921ADC">
        <w:rPr>
          <w:sz w:val="28"/>
          <w:szCs w:val="28"/>
        </w:rPr>
        <w:t xml:space="preserve"> ГП, </w:t>
      </w:r>
      <w:proofErr w:type="spellStart"/>
      <w:r w:rsidRPr="00921ADC">
        <w:rPr>
          <w:sz w:val="28"/>
          <w:szCs w:val="28"/>
        </w:rPr>
        <w:t>Волошовское</w:t>
      </w:r>
      <w:proofErr w:type="spellEnd"/>
      <w:r w:rsidRPr="00921ADC">
        <w:rPr>
          <w:sz w:val="28"/>
          <w:szCs w:val="28"/>
        </w:rPr>
        <w:t xml:space="preserve">, </w:t>
      </w:r>
      <w:proofErr w:type="spellStart"/>
      <w:r w:rsidRPr="00921ADC">
        <w:rPr>
          <w:sz w:val="28"/>
          <w:szCs w:val="28"/>
        </w:rPr>
        <w:lastRenderedPageBreak/>
        <w:t>Ретюнское</w:t>
      </w:r>
      <w:proofErr w:type="spellEnd"/>
      <w:r w:rsidRPr="00921ADC">
        <w:rPr>
          <w:sz w:val="28"/>
          <w:szCs w:val="28"/>
        </w:rPr>
        <w:t xml:space="preserve">, </w:t>
      </w:r>
      <w:proofErr w:type="spellStart"/>
      <w:r w:rsidRPr="00921ADC">
        <w:rPr>
          <w:sz w:val="28"/>
          <w:szCs w:val="28"/>
        </w:rPr>
        <w:t>Серебрянское</w:t>
      </w:r>
      <w:proofErr w:type="spellEnd"/>
      <w:r w:rsidRPr="00921ADC">
        <w:rPr>
          <w:sz w:val="28"/>
          <w:szCs w:val="28"/>
        </w:rPr>
        <w:t xml:space="preserve">, </w:t>
      </w:r>
      <w:proofErr w:type="spellStart"/>
      <w:r w:rsidRPr="00921ADC">
        <w:rPr>
          <w:sz w:val="28"/>
          <w:szCs w:val="28"/>
        </w:rPr>
        <w:t>Скребловское</w:t>
      </w:r>
      <w:proofErr w:type="spellEnd"/>
      <w:r w:rsidRPr="00921ADC">
        <w:rPr>
          <w:sz w:val="28"/>
          <w:szCs w:val="28"/>
        </w:rPr>
        <w:t xml:space="preserve"> СП. Планируется оборудовать 37 мест (площадок) накопления ТКО.</w:t>
      </w:r>
    </w:p>
    <w:p w:rsidR="00572CF7" w:rsidRPr="00921ADC" w:rsidRDefault="00572CF7" w:rsidP="00921ADC">
      <w:pPr>
        <w:pStyle w:val="a3"/>
        <w:spacing w:before="0" w:beforeAutospacing="0" w:after="0" w:afterAutospacing="0"/>
        <w:ind w:firstLine="567"/>
        <w:jc w:val="both"/>
        <w:rPr>
          <w:sz w:val="28"/>
          <w:szCs w:val="28"/>
        </w:rPr>
      </w:pPr>
      <w:r w:rsidRPr="00921ADC">
        <w:rPr>
          <w:sz w:val="28"/>
          <w:szCs w:val="28"/>
        </w:rPr>
        <w:t>-  Подключение (технологическое присоединение) многоквартирных домов к сети газораспределения по адресам - г. Луга, ул. Пионерская, д.2, д.6; Нижегородская, д.128,165, пр. Урицкого д. 61/28,</w:t>
      </w:r>
      <w:r w:rsidR="00921ADC" w:rsidRPr="00921ADC">
        <w:rPr>
          <w:sz w:val="28"/>
          <w:szCs w:val="28"/>
        </w:rPr>
        <w:t xml:space="preserve"> </w:t>
      </w:r>
      <w:r w:rsidRPr="00921ADC">
        <w:rPr>
          <w:sz w:val="28"/>
          <w:szCs w:val="28"/>
        </w:rPr>
        <w:t>ул. Победы, д. 17,18,19</w:t>
      </w:r>
    </w:p>
    <w:p w:rsidR="00572CF7" w:rsidRPr="00921ADC" w:rsidRDefault="00572CF7" w:rsidP="00921ADC">
      <w:pPr>
        <w:pStyle w:val="a3"/>
        <w:spacing w:before="0" w:beforeAutospacing="0" w:after="0" w:afterAutospacing="0"/>
        <w:ind w:firstLine="567"/>
        <w:jc w:val="both"/>
        <w:rPr>
          <w:sz w:val="28"/>
          <w:szCs w:val="28"/>
        </w:rPr>
      </w:pPr>
      <w:r w:rsidRPr="00921ADC">
        <w:rPr>
          <w:sz w:val="28"/>
          <w:szCs w:val="28"/>
        </w:rPr>
        <w:t xml:space="preserve">В счет денежных средств, выделенных из депутатского </w:t>
      </w:r>
      <w:r w:rsidR="00921ADC" w:rsidRPr="00921ADC">
        <w:rPr>
          <w:sz w:val="28"/>
          <w:szCs w:val="28"/>
        </w:rPr>
        <w:t>фонда депутата</w:t>
      </w:r>
      <w:r w:rsidRPr="00921ADC">
        <w:rPr>
          <w:sz w:val="28"/>
          <w:szCs w:val="28"/>
        </w:rPr>
        <w:t xml:space="preserve"> ЗА</w:t>
      </w:r>
      <w:r w:rsidR="00921ADC" w:rsidRPr="00921ADC">
        <w:rPr>
          <w:sz w:val="28"/>
          <w:szCs w:val="28"/>
        </w:rPr>
        <w:t>К</w:t>
      </w:r>
      <w:r w:rsidRPr="00921ADC">
        <w:rPr>
          <w:sz w:val="28"/>
          <w:szCs w:val="28"/>
        </w:rPr>
        <w:t xml:space="preserve">С Ленинградской области Н.О. </w:t>
      </w:r>
      <w:r w:rsidR="00921ADC" w:rsidRPr="00921ADC">
        <w:rPr>
          <w:sz w:val="28"/>
          <w:szCs w:val="28"/>
        </w:rPr>
        <w:t>Коваля в</w:t>
      </w:r>
      <w:r w:rsidRPr="00921ADC">
        <w:rPr>
          <w:sz w:val="28"/>
          <w:szCs w:val="28"/>
        </w:rPr>
        <w:t xml:space="preserve"> 2023 году запланированы следующие мероприятия:</w:t>
      </w:r>
    </w:p>
    <w:p w:rsidR="00572CF7" w:rsidRPr="00921ADC" w:rsidRDefault="00572CF7" w:rsidP="00921ADC">
      <w:pPr>
        <w:pStyle w:val="a3"/>
        <w:spacing w:before="0" w:beforeAutospacing="0" w:after="0" w:afterAutospacing="0"/>
        <w:ind w:firstLine="567"/>
        <w:jc w:val="both"/>
        <w:rPr>
          <w:sz w:val="28"/>
          <w:szCs w:val="28"/>
        </w:rPr>
      </w:pPr>
      <w:r w:rsidRPr="00921ADC">
        <w:rPr>
          <w:sz w:val="28"/>
          <w:szCs w:val="28"/>
        </w:rPr>
        <w:t xml:space="preserve">-установка детского игрового комплекса по </w:t>
      </w:r>
      <w:r w:rsidR="00787BA9" w:rsidRPr="00921ADC">
        <w:rPr>
          <w:sz w:val="28"/>
          <w:szCs w:val="28"/>
        </w:rPr>
        <w:t>адресу: г.</w:t>
      </w:r>
      <w:r w:rsidRPr="00921ADC">
        <w:rPr>
          <w:sz w:val="28"/>
          <w:szCs w:val="28"/>
        </w:rPr>
        <w:t xml:space="preserve"> Луга, ул. Набережная, д.6 </w:t>
      </w:r>
    </w:p>
    <w:p w:rsidR="00934D9F" w:rsidRPr="00921ADC" w:rsidRDefault="00572CF7" w:rsidP="00921ADC">
      <w:pPr>
        <w:pStyle w:val="a3"/>
        <w:spacing w:before="0" w:beforeAutospacing="0" w:after="0" w:afterAutospacing="0"/>
        <w:ind w:firstLine="567"/>
        <w:jc w:val="both"/>
        <w:rPr>
          <w:sz w:val="28"/>
          <w:szCs w:val="28"/>
        </w:rPr>
      </w:pPr>
      <w:r w:rsidRPr="00921ADC">
        <w:rPr>
          <w:sz w:val="28"/>
          <w:szCs w:val="28"/>
        </w:rPr>
        <w:t>-оборудование детского игрового комплекса по адресу: г Луга, ул. Красной Артиллерии, д. 32</w:t>
      </w:r>
    </w:p>
    <w:p w:rsidR="00573D0B" w:rsidRPr="00921ADC" w:rsidRDefault="00B33426" w:rsidP="00921ADC">
      <w:pPr>
        <w:pStyle w:val="a3"/>
        <w:spacing w:before="0" w:beforeAutospacing="0" w:after="0" w:afterAutospacing="0"/>
        <w:jc w:val="both"/>
        <w:rPr>
          <w:sz w:val="28"/>
          <w:szCs w:val="28"/>
        </w:rPr>
      </w:pPr>
      <w:r w:rsidRPr="00921ADC">
        <w:rPr>
          <w:sz w:val="28"/>
          <w:szCs w:val="28"/>
        </w:rPr>
        <w:t xml:space="preserve"> </w:t>
      </w:r>
      <w:r w:rsidR="00934D9F" w:rsidRPr="00921ADC">
        <w:rPr>
          <w:sz w:val="28"/>
          <w:szCs w:val="28"/>
        </w:rPr>
        <w:t xml:space="preserve">- </w:t>
      </w:r>
      <w:r w:rsidR="00FB1A32" w:rsidRPr="00921ADC">
        <w:rPr>
          <w:sz w:val="28"/>
          <w:szCs w:val="28"/>
        </w:rPr>
        <w:t>в этом году завершаем реализацию</w:t>
      </w:r>
      <w:r w:rsidR="00934D9F" w:rsidRPr="00921ADC">
        <w:rPr>
          <w:sz w:val="28"/>
          <w:szCs w:val="28"/>
        </w:rPr>
        <w:t xml:space="preserve"> первого этапа программы по переселению граждан из аварийного жилищного фонда на</w:t>
      </w:r>
      <w:r w:rsidR="00FB1A32" w:rsidRPr="00921ADC">
        <w:rPr>
          <w:sz w:val="28"/>
          <w:szCs w:val="28"/>
        </w:rPr>
        <w:t xml:space="preserve"> Медведском шоссе и приступили к строительству многоквартирных домов для расселения граждан (второй этап)</w:t>
      </w:r>
    </w:p>
    <w:p w:rsidR="00B33426" w:rsidRPr="00921ADC" w:rsidRDefault="00B33426" w:rsidP="00921ADC">
      <w:pPr>
        <w:pStyle w:val="a3"/>
        <w:spacing w:before="0" w:beforeAutospacing="0" w:after="0" w:afterAutospacing="0"/>
        <w:jc w:val="both"/>
        <w:rPr>
          <w:sz w:val="28"/>
          <w:szCs w:val="28"/>
        </w:rPr>
      </w:pPr>
      <w:r w:rsidRPr="00921ADC">
        <w:rPr>
          <w:sz w:val="28"/>
          <w:szCs w:val="28"/>
        </w:rPr>
        <w:t xml:space="preserve"> - завершим строительство </w:t>
      </w:r>
      <w:proofErr w:type="spellStart"/>
      <w:r w:rsidRPr="00921ADC">
        <w:rPr>
          <w:sz w:val="28"/>
          <w:szCs w:val="28"/>
        </w:rPr>
        <w:t>Торковичского</w:t>
      </w:r>
      <w:proofErr w:type="spellEnd"/>
      <w:r w:rsidRPr="00921ADC">
        <w:rPr>
          <w:sz w:val="28"/>
          <w:szCs w:val="28"/>
        </w:rPr>
        <w:t xml:space="preserve"> Дома Культуры</w:t>
      </w:r>
    </w:p>
    <w:p w:rsidR="00B33426" w:rsidRPr="00921ADC" w:rsidRDefault="00F16EB6" w:rsidP="00921ADC">
      <w:pPr>
        <w:pStyle w:val="a3"/>
        <w:spacing w:before="0" w:beforeAutospacing="0" w:after="0" w:afterAutospacing="0"/>
        <w:ind w:firstLine="567"/>
        <w:jc w:val="both"/>
        <w:rPr>
          <w:sz w:val="28"/>
          <w:szCs w:val="28"/>
        </w:rPr>
      </w:pPr>
      <w:r w:rsidRPr="00921ADC">
        <w:rPr>
          <w:sz w:val="28"/>
          <w:szCs w:val="28"/>
        </w:rPr>
        <w:t xml:space="preserve">        По программе</w:t>
      </w:r>
      <w:r w:rsidR="00573D0B" w:rsidRPr="00921ADC">
        <w:rPr>
          <w:sz w:val="28"/>
          <w:szCs w:val="28"/>
        </w:rPr>
        <w:t xml:space="preserve"> «Комплексное развитие сельских территорий Ленинградской области»:</w:t>
      </w:r>
    </w:p>
    <w:p w:rsidR="00573D0B" w:rsidRPr="00921ADC" w:rsidRDefault="00573D0B" w:rsidP="00921ADC">
      <w:pPr>
        <w:pStyle w:val="a3"/>
        <w:spacing w:before="0" w:beforeAutospacing="0" w:after="0" w:afterAutospacing="0"/>
        <w:jc w:val="both"/>
        <w:rPr>
          <w:sz w:val="28"/>
          <w:szCs w:val="28"/>
        </w:rPr>
      </w:pPr>
      <w:r w:rsidRPr="00921ADC">
        <w:rPr>
          <w:sz w:val="28"/>
          <w:szCs w:val="28"/>
        </w:rPr>
        <w:t>-</w:t>
      </w:r>
      <w:r w:rsidR="00F16EB6" w:rsidRPr="00921ADC">
        <w:rPr>
          <w:sz w:val="28"/>
          <w:szCs w:val="28"/>
        </w:rPr>
        <w:t xml:space="preserve"> начнём </w:t>
      </w:r>
      <w:r w:rsidR="00787BA9" w:rsidRPr="00921ADC">
        <w:rPr>
          <w:sz w:val="28"/>
          <w:szCs w:val="28"/>
        </w:rPr>
        <w:t>работы по</w:t>
      </w:r>
      <w:r w:rsidRPr="00921ADC">
        <w:rPr>
          <w:sz w:val="28"/>
          <w:szCs w:val="28"/>
        </w:rPr>
        <w:t xml:space="preserve"> капитальному рем</w:t>
      </w:r>
      <w:r w:rsidR="00F16EB6" w:rsidRPr="00921ADC">
        <w:rPr>
          <w:sz w:val="28"/>
          <w:szCs w:val="28"/>
        </w:rPr>
        <w:t xml:space="preserve">онту Домов культуры </w:t>
      </w:r>
      <w:r w:rsidR="00787BA9" w:rsidRPr="00921ADC">
        <w:rPr>
          <w:sz w:val="28"/>
          <w:szCs w:val="28"/>
        </w:rPr>
        <w:t xml:space="preserve">в </w:t>
      </w:r>
      <w:proofErr w:type="spellStart"/>
      <w:r w:rsidR="00787BA9" w:rsidRPr="00921ADC">
        <w:rPr>
          <w:sz w:val="28"/>
          <w:szCs w:val="28"/>
        </w:rPr>
        <w:t>Осьминско</w:t>
      </w:r>
      <w:r w:rsidR="00787BA9">
        <w:rPr>
          <w:sz w:val="28"/>
          <w:szCs w:val="28"/>
        </w:rPr>
        <w:t>м</w:t>
      </w:r>
      <w:proofErr w:type="spellEnd"/>
      <w:r w:rsidR="00F16EB6" w:rsidRPr="00921ADC">
        <w:rPr>
          <w:sz w:val="28"/>
          <w:szCs w:val="28"/>
        </w:rPr>
        <w:t xml:space="preserve"> и Ям-</w:t>
      </w:r>
      <w:proofErr w:type="spellStart"/>
      <w:r w:rsidR="00F16EB6" w:rsidRPr="00921ADC">
        <w:rPr>
          <w:sz w:val="28"/>
          <w:szCs w:val="28"/>
        </w:rPr>
        <w:t>Тесовском</w:t>
      </w:r>
      <w:proofErr w:type="spellEnd"/>
      <w:r w:rsidR="00F16EB6" w:rsidRPr="00921ADC">
        <w:rPr>
          <w:sz w:val="28"/>
          <w:szCs w:val="28"/>
        </w:rPr>
        <w:t xml:space="preserve"> поселениях</w:t>
      </w:r>
    </w:p>
    <w:p w:rsidR="00573D0B" w:rsidRPr="00921ADC" w:rsidRDefault="00573D0B" w:rsidP="00921ADC">
      <w:pPr>
        <w:pStyle w:val="a3"/>
        <w:spacing w:before="0" w:beforeAutospacing="0" w:after="0" w:afterAutospacing="0"/>
        <w:jc w:val="both"/>
        <w:rPr>
          <w:sz w:val="28"/>
          <w:szCs w:val="28"/>
        </w:rPr>
      </w:pPr>
      <w:r w:rsidRPr="00921ADC">
        <w:rPr>
          <w:sz w:val="28"/>
          <w:szCs w:val="28"/>
        </w:rPr>
        <w:t xml:space="preserve">- </w:t>
      </w:r>
      <w:r w:rsidR="00516174" w:rsidRPr="00921ADC">
        <w:rPr>
          <w:sz w:val="28"/>
          <w:szCs w:val="28"/>
        </w:rPr>
        <w:t>произведём</w:t>
      </w:r>
      <w:r w:rsidR="00344E5D" w:rsidRPr="00921ADC">
        <w:rPr>
          <w:sz w:val="28"/>
          <w:szCs w:val="28"/>
        </w:rPr>
        <w:t xml:space="preserve"> работы по</w:t>
      </w:r>
      <w:r w:rsidRPr="00921ADC">
        <w:rPr>
          <w:sz w:val="28"/>
          <w:szCs w:val="28"/>
        </w:rPr>
        <w:t xml:space="preserve"> благоустройс</w:t>
      </w:r>
      <w:r w:rsidR="00344E5D" w:rsidRPr="00921ADC">
        <w:rPr>
          <w:sz w:val="28"/>
          <w:szCs w:val="28"/>
        </w:rPr>
        <w:t>тву</w:t>
      </w:r>
      <w:r w:rsidR="00F16EB6" w:rsidRPr="00921ADC">
        <w:rPr>
          <w:sz w:val="28"/>
          <w:szCs w:val="28"/>
        </w:rPr>
        <w:t xml:space="preserve"> сельских </w:t>
      </w:r>
      <w:r w:rsidR="00787BA9" w:rsidRPr="00921ADC">
        <w:rPr>
          <w:sz w:val="28"/>
          <w:szCs w:val="28"/>
        </w:rPr>
        <w:t>территорий 3</w:t>
      </w:r>
      <w:r w:rsidRPr="00921ADC">
        <w:rPr>
          <w:sz w:val="28"/>
          <w:szCs w:val="28"/>
        </w:rPr>
        <w:t xml:space="preserve"> сельских поселения: </w:t>
      </w:r>
      <w:proofErr w:type="spellStart"/>
      <w:r w:rsidRPr="00921ADC">
        <w:rPr>
          <w:sz w:val="28"/>
          <w:szCs w:val="28"/>
        </w:rPr>
        <w:t>Оредежское</w:t>
      </w:r>
      <w:proofErr w:type="spellEnd"/>
      <w:r w:rsidRPr="00921ADC">
        <w:rPr>
          <w:sz w:val="28"/>
          <w:szCs w:val="28"/>
        </w:rPr>
        <w:t xml:space="preserve">, </w:t>
      </w:r>
      <w:proofErr w:type="spellStart"/>
      <w:r w:rsidRPr="00921ADC">
        <w:rPr>
          <w:sz w:val="28"/>
          <w:szCs w:val="28"/>
        </w:rPr>
        <w:t>Торковичское</w:t>
      </w:r>
      <w:proofErr w:type="spellEnd"/>
      <w:r w:rsidRPr="00921ADC">
        <w:rPr>
          <w:sz w:val="28"/>
          <w:szCs w:val="28"/>
        </w:rPr>
        <w:t>, Дзержинское с реализацие</w:t>
      </w:r>
      <w:r w:rsidR="00F16EB6" w:rsidRPr="00921ADC">
        <w:rPr>
          <w:sz w:val="28"/>
          <w:szCs w:val="28"/>
        </w:rPr>
        <w:t>й 7-ми проектов благоустройства</w:t>
      </w:r>
    </w:p>
    <w:p w:rsidR="00780022" w:rsidRPr="00921ADC" w:rsidRDefault="00573D0B" w:rsidP="00921ADC">
      <w:pPr>
        <w:pStyle w:val="a3"/>
        <w:spacing w:before="0" w:beforeAutospacing="0" w:after="0" w:afterAutospacing="0"/>
        <w:jc w:val="both"/>
        <w:rPr>
          <w:sz w:val="28"/>
          <w:szCs w:val="28"/>
        </w:rPr>
      </w:pPr>
      <w:r w:rsidRPr="00921ADC">
        <w:rPr>
          <w:sz w:val="28"/>
          <w:szCs w:val="28"/>
        </w:rPr>
        <w:t xml:space="preserve">- капитальный ремонт 3-х дорог в поселке Оредеж </w:t>
      </w:r>
    </w:p>
    <w:p w:rsidR="00573D0B" w:rsidRPr="00921ADC" w:rsidRDefault="00F16EB6" w:rsidP="00921ADC">
      <w:pPr>
        <w:pStyle w:val="a3"/>
        <w:spacing w:before="0" w:beforeAutospacing="0" w:after="0" w:afterAutospacing="0"/>
        <w:jc w:val="both"/>
        <w:rPr>
          <w:sz w:val="28"/>
          <w:szCs w:val="28"/>
        </w:rPr>
      </w:pPr>
      <w:r w:rsidRPr="00921ADC">
        <w:rPr>
          <w:sz w:val="28"/>
          <w:szCs w:val="28"/>
        </w:rPr>
        <w:t>-  продолжим</w:t>
      </w:r>
      <w:r w:rsidR="00573D0B" w:rsidRPr="00921ADC">
        <w:rPr>
          <w:sz w:val="28"/>
          <w:szCs w:val="28"/>
        </w:rPr>
        <w:t xml:space="preserve"> работу по борьбе с борщевиком Сосновского в поселениях и се</w:t>
      </w:r>
      <w:r w:rsidRPr="00921ADC">
        <w:rPr>
          <w:sz w:val="28"/>
          <w:szCs w:val="28"/>
        </w:rPr>
        <w:t xml:space="preserve">льскохозяйственных предприятиях, </w:t>
      </w:r>
      <w:r w:rsidR="00573D0B" w:rsidRPr="00921ADC">
        <w:rPr>
          <w:sz w:val="28"/>
          <w:szCs w:val="28"/>
        </w:rPr>
        <w:t>в программе будут участвовать 13 поселений Лужского муниципального района из 14. Площадь обработк</w:t>
      </w:r>
      <w:r w:rsidRPr="00921ADC">
        <w:rPr>
          <w:sz w:val="28"/>
          <w:szCs w:val="28"/>
        </w:rPr>
        <w:t>и составит 1131 га</w:t>
      </w:r>
      <w:r w:rsidR="00573D0B" w:rsidRPr="00921ADC">
        <w:rPr>
          <w:sz w:val="28"/>
          <w:szCs w:val="28"/>
        </w:rPr>
        <w:t xml:space="preserve">. </w:t>
      </w:r>
    </w:p>
    <w:p w:rsidR="0029122D" w:rsidRPr="00921ADC" w:rsidRDefault="0029122D" w:rsidP="00921ADC">
      <w:pPr>
        <w:pStyle w:val="a3"/>
        <w:spacing w:before="0" w:beforeAutospacing="0" w:after="0" w:afterAutospacing="0"/>
        <w:jc w:val="both"/>
        <w:rPr>
          <w:sz w:val="28"/>
          <w:szCs w:val="28"/>
        </w:rPr>
      </w:pPr>
      <w:r w:rsidRPr="00921ADC">
        <w:rPr>
          <w:sz w:val="28"/>
          <w:szCs w:val="28"/>
        </w:rPr>
        <w:t>В г. Луга</w:t>
      </w:r>
    </w:p>
    <w:p w:rsidR="00DC7642" w:rsidRPr="00921ADC" w:rsidRDefault="00DC7642" w:rsidP="00921ADC">
      <w:pPr>
        <w:pStyle w:val="a3"/>
        <w:spacing w:before="0" w:beforeAutospacing="0" w:after="0" w:afterAutospacing="0"/>
        <w:jc w:val="both"/>
        <w:rPr>
          <w:sz w:val="28"/>
          <w:szCs w:val="28"/>
        </w:rPr>
      </w:pPr>
      <w:r w:rsidRPr="00921ADC">
        <w:rPr>
          <w:sz w:val="28"/>
          <w:szCs w:val="28"/>
        </w:rPr>
        <w:t>- запланировано строительство пешеходного моста на набережной в районе амфитеатра к созданному общественному пространству Парк у стадиона</w:t>
      </w:r>
    </w:p>
    <w:p w:rsidR="008073F0" w:rsidRPr="00921ADC" w:rsidRDefault="008073F0" w:rsidP="00921ADC">
      <w:pPr>
        <w:pStyle w:val="a3"/>
        <w:spacing w:before="0" w:beforeAutospacing="0" w:after="0" w:afterAutospacing="0"/>
        <w:jc w:val="both"/>
        <w:rPr>
          <w:sz w:val="28"/>
          <w:szCs w:val="28"/>
        </w:rPr>
      </w:pPr>
      <w:r w:rsidRPr="00921ADC">
        <w:rPr>
          <w:sz w:val="28"/>
          <w:szCs w:val="28"/>
        </w:rPr>
        <w:t>- проведём реновацию 17 детского сада</w:t>
      </w:r>
    </w:p>
    <w:p w:rsidR="0029122D" w:rsidRPr="00921ADC" w:rsidRDefault="0029122D" w:rsidP="00921ADC">
      <w:pPr>
        <w:pStyle w:val="a3"/>
        <w:spacing w:before="0" w:beforeAutospacing="0" w:after="0" w:afterAutospacing="0"/>
        <w:jc w:val="both"/>
        <w:rPr>
          <w:sz w:val="28"/>
          <w:szCs w:val="28"/>
        </w:rPr>
      </w:pPr>
      <w:r w:rsidRPr="00921ADC">
        <w:rPr>
          <w:sz w:val="28"/>
          <w:szCs w:val="28"/>
        </w:rPr>
        <w:t>-продолжим работы по капитальному ремонту Лужского Дома Культуры – ремонт левого крыла 3 этажа, ремонт первого этажа правого крыла, двух лестниц</w:t>
      </w:r>
    </w:p>
    <w:p w:rsidR="0029122D" w:rsidRPr="00921ADC" w:rsidRDefault="00C476DE" w:rsidP="00921ADC">
      <w:pPr>
        <w:pStyle w:val="a3"/>
        <w:spacing w:before="0" w:beforeAutospacing="0" w:after="0" w:afterAutospacing="0"/>
        <w:jc w:val="both"/>
        <w:rPr>
          <w:sz w:val="28"/>
          <w:szCs w:val="28"/>
        </w:rPr>
      </w:pPr>
      <w:r w:rsidRPr="00921ADC">
        <w:rPr>
          <w:sz w:val="28"/>
          <w:szCs w:val="28"/>
        </w:rPr>
        <w:t>- продолжим ремонт здания администрации – фасадные работы, остекление, благоустройство прилегающей территории</w:t>
      </w:r>
    </w:p>
    <w:p w:rsidR="00AA453C" w:rsidRPr="00921ADC" w:rsidRDefault="00AA453C" w:rsidP="00921ADC">
      <w:pPr>
        <w:pStyle w:val="a3"/>
        <w:spacing w:before="0" w:beforeAutospacing="0" w:after="0" w:afterAutospacing="0"/>
        <w:jc w:val="both"/>
        <w:rPr>
          <w:sz w:val="28"/>
          <w:szCs w:val="28"/>
        </w:rPr>
      </w:pPr>
      <w:r w:rsidRPr="00921ADC">
        <w:rPr>
          <w:sz w:val="28"/>
          <w:szCs w:val="28"/>
        </w:rPr>
        <w:t>- ремонт кровли выставочного зала</w:t>
      </w:r>
    </w:p>
    <w:p w:rsidR="003E394A" w:rsidRPr="00921ADC" w:rsidRDefault="003E394A" w:rsidP="00921ADC">
      <w:pPr>
        <w:pStyle w:val="a3"/>
        <w:spacing w:before="0" w:beforeAutospacing="0" w:after="0" w:afterAutospacing="0"/>
        <w:jc w:val="both"/>
        <w:rPr>
          <w:sz w:val="28"/>
          <w:szCs w:val="28"/>
        </w:rPr>
      </w:pPr>
      <w:r w:rsidRPr="00921ADC">
        <w:rPr>
          <w:sz w:val="28"/>
          <w:szCs w:val="28"/>
        </w:rPr>
        <w:t>-</w:t>
      </w:r>
      <w:r w:rsidR="00DC7642" w:rsidRPr="00921ADC">
        <w:rPr>
          <w:sz w:val="28"/>
          <w:szCs w:val="28"/>
        </w:rPr>
        <w:t xml:space="preserve"> </w:t>
      </w:r>
      <w:r w:rsidRPr="00921ADC">
        <w:rPr>
          <w:sz w:val="28"/>
          <w:szCs w:val="28"/>
        </w:rPr>
        <w:t>ремонт кровли здания архива по ул. Урицкого</w:t>
      </w:r>
      <w:r w:rsidR="00787BA9">
        <w:rPr>
          <w:sz w:val="28"/>
          <w:szCs w:val="28"/>
        </w:rPr>
        <w:t>,</w:t>
      </w:r>
      <w:r w:rsidRPr="00921ADC">
        <w:rPr>
          <w:sz w:val="28"/>
          <w:szCs w:val="28"/>
        </w:rPr>
        <w:t xml:space="preserve"> </w:t>
      </w:r>
      <w:r w:rsidR="00787BA9" w:rsidRPr="00921ADC">
        <w:rPr>
          <w:sz w:val="28"/>
          <w:szCs w:val="28"/>
        </w:rPr>
        <w:t>77</w:t>
      </w:r>
      <w:r w:rsidR="00787BA9">
        <w:rPr>
          <w:sz w:val="28"/>
          <w:szCs w:val="28"/>
        </w:rPr>
        <w:t xml:space="preserve"> А</w:t>
      </w:r>
    </w:p>
    <w:p w:rsidR="00904509" w:rsidRPr="00921ADC" w:rsidRDefault="00904509" w:rsidP="00921ADC">
      <w:pPr>
        <w:pStyle w:val="a3"/>
        <w:spacing w:before="0" w:beforeAutospacing="0" w:after="0" w:afterAutospacing="0"/>
        <w:jc w:val="both"/>
        <w:rPr>
          <w:sz w:val="28"/>
          <w:szCs w:val="28"/>
        </w:rPr>
      </w:pPr>
      <w:r w:rsidRPr="00921ADC">
        <w:rPr>
          <w:sz w:val="28"/>
          <w:szCs w:val="28"/>
        </w:rPr>
        <w:t>- капитальный ремонт художественной школы – кровля, 1 и 2 этаж, восстановление фасада, благоустр</w:t>
      </w:r>
      <w:r w:rsidR="00503B12" w:rsidRPr="00921ADC">
        <w:rPr>
          <w:sz w:val="28"/>
          <w:szCs w:val="28"/>
        </w:rPr>
        <w:t>ойство территории, ремонт дороги</w:t>
      </w:r>
      <w:r w:rsidRPr="00921ADC">
        <w:rPr>
          <w:sz w:val="28"/>
          <w:szCs w:val="28"/>
        </w:rPr>
        <w:t>, обустройство парковки и тротуара</w:t>
      </w:r>
    </w:p>
    <w:p w:rsidR="001D0D3F" w:rsidRPr="00921ADC" w:rsidRDefault="001D0D3F" w:rsidP="00921ADC">
      <w:pPr>
        <w:pStyle w:val="a3"/>
        <w:spacing w:before="0" w:beforeAutospacing="0" w:after="0" w:afterAutospacing="0"/>
        <w:jc w:val="both"/>
        <w:rPr>
          <w:sz w:val="28"/>
          <w:szCs w:val="28"/>
        </w:rPr>
      </w:pPr>
      <w:r w:rsidRPr="00921ADC">
        <w:rPr>
          <w:sz w:val="28"/>
          <w:szCs w:val="28"/>
        </w:rPr>
        <w:t xml:space="preserve">- </w:t>
      </w:r>
      <w:r w:rsidR="00F34721" w:rsidRPr="00921ADC">
        <w:rPr>
          <w:sz w:val="28"/>
          <w:szCs w:val="28"/>
        </w:rPr>
        <w:t>ремонт кровли гостиницы Луга</w:t>
      </w:r>
    </w:p>
    <w:p w:rsidR="00AF0388" w:rsidRPr="00921ADC" w:rsidRDefault="00AF0388" w:rsidP="00921ADC">
      <w:pPr>
        <w:pStyle w:val="a3"/>
        <w:spacing w:before="0" w:beforeAutospacing="0" w:after="0" w:afterAutospacing="0"/>
        <w:jc w:val="both"/>
        <w:rPr>
          <w:sz w:val="28"/>
          <w:szCs w:val="28"/>
        </w:rPr>
      </w:pPr>
      <w:r w:rsidRPr="00921ADC">
        <w:rPr>
          <w:sz w:val="28"/>
          <w:szCs w:val="28"/>
        </w:rPr>
        <w:t>- сделаем ремонт в здании детской библиотеки, также отремонтируем фасад здания</w:t>
      </w:r>
    </w:p>
    <w:p w:rsidR="002E0E7F" w:rsidRPr="00921ADC" w:rsidRDefault="002E0E7F" w:rsidP="00921ADC">
      <w:pPr>
        <w:pStyle w:val="a3"/>
        <w:spacing w:before="0" w:beforeAutospacing="0" w:after="0" w:afterAutospacing="0"/>
        <w:jc w:val="both"/>
        <w:rPr>
          <w:sz w:val="28"/>
          <w:szCs w:val="28"/>
        </w:rPr>
      </w:pPr>
      <w:r w:rsidRPr="00921ADC">
        <w:rPr>
          <w:sz w:val="28"/>
          <w:szCs w:val="28"/>
        </w:rPr>
        <w:t>- отремонтируем здание центральной городской библиотеки</w:t>
      </w:r>
    </w:p>
    <w:p w:rsidR="00E57D39" w:rsidRPr="00921ADC" w:rsidRDefault="006A0D02" w:rsidP="00921ADC">
      <w:pPr>
        <w:pStyle w:val="a3"/>
        <w:spacing w:before="0" w:beforeAutospacing="0" w:after="0" w:afterAutospacing="0"/>
        <w:jc w:val="both"/>
        <w:rPr>
          <w:sz w:val="28"/>
          <w:szCs w:val="28"/>
        </w:rPr>
      </w:pPr>
      <w:r w:rsidRPr="00921ADC">
        <w:rPr>
          <w:sz w:val="28"/>
          <w:szCs w:val="28"/>
        </w:rPr>
        <w:t xml:space="preserve">- завершим капитальный ремонт здания </w:t>
      </w:r>
      <w:proofErr w:type="spellStart"/>
      <w:r w:rsidRPr="00921ADC">
        <w:rPr>
          <w:sz w:val="28"/>
          <w:szCs w:val="28"/>
        </w:rPr>
        <w:t>Лужской</w:t>
      </w:r>
      <w:proofErr w:type="spellEnd"/>
      <w:r w:rsidRPr="00921ADC">
        <w:rPr>
          <w:sz w:val="28"/>
          <w:szCs w:val="28"/>
        </w:rPr>
        <w:t xml:space="preserve"> </w:t>
      </w:r>
      <w:proofErr w:type="spellStart"/>
      <w:r w:rsidRPr="00921ADC">
        <w:rPr>
          <w:sz w:val="28"/>
          <w:szCs w:val="28"/>
        </w:rPr>
        <w:t>межп</w:t>
      </w:r>
      <w:r w:rsidR="00811C49" w:rsidRPr="00921ADC">
        <w:rPr>
          <w:sz w:val="28"/>
          <w:szCs w:val="28"/>
        </w:rPr>
        <w:t>осел</w:t>
      </w:r>
      <w:r w:rsidRPr="00921ADC">
        <w:rPr>
          <w:sz w:val="28"/>
          <w:szCs w:val="28"/>
        </w:rPr>
        <w:t>енческой</w:t>
      </w:r>
      <w:proofErr w:type="spellEnd"/>
      <w:r w:rsidRPr="00921ADC">
        <w:rPr>
          <w:sz w:val="28"/>
          <w:szCs w:val="28"/>
        </w:rPr>
        <w:t xml:space="preserve"> районной библиотеки</w:t>
      </w:r>
      <w:r w:rsidR="0021699A" w:rsidRPr="00921ADC">
        <w:rPr>
          <w:sz w:val="28"/>
          <w:szCs w:val="28"/>
        </w:rPr>
        <w:t>.</w:t>
      </w:r>
    </w:p>
    <w:p w:rsidR="00E57D39" w:rsidRPr="00921ADC" w:rsidRDefault="006A0D02" w:rsidP="00921ADC">
      <w:pPr>
        <w:pStyle w:val="a3"/>
        <w:spacing w:before="0" w:beforeAutospacing="0" w:after="0" w:afterAutospacing="0"/>
        <w:jc w:val="both"/>
        <w:rPr>
          <w:sz w:val="28"/>
          <w:szCs w:val="28"/>
        </w:rPr>
      </w:pPr>
      <w:r w:rsidRPr="00921ADC">
        <w:rPr>
          <w:sz w:val="28"/>
          <w:szCs w:val="28"/>
        </w:rPr>
        <w:lastRenderedPageBreak/>
        <w:t xml:space="preserve">- в этом году </w:t>
      </w:r>
      <w:r w:rsidRPr="00921ADC">
        <w:rPr>
          <w:sz w:val="28"/>
          <w:szCs w:val="28"/>
        </w:rPr>
        <w:tab/>
        <w:t xml:space="preserve">завершим капитальный </w:t>
      </w:r>
      <w:r w:rsidR="00787BA9" w:rsidRPr="00921ADC">
        <w:rPr>
          <w:sz w:val="28"/>
          <w:szCs w:val="28"/>
        </w:rPr>
        <w:t>ремонт и</w:t>
      </w:r>
      <w:r w:rsidRPr="00921ADC">
        <w:rPr>
          <w:sz w:val="28"/>
          <w:szCs w:val="28"/>
        </w:rPr>
        <w:t xml:space="preserve"> </w:t>
      </w:r>
      <w:r w:rsidR="00787BA9" w:rsidRPr="00921ADC">
        <w:rPr>
          <w:sz w:val="28"/>
          <w:szCs w:val="28"/>
        </w:rPr>
        <w:t>откроем молодёжный</w:t>
      </w:r>
      <w:r w:rsidRPr="00921ADC">
        <w:rPr>
          <w:sz w:val="28"/>
          <w:szCs w:val="28"/>
        </w:rPr>
        <w:t xml:space="preserve"> </w:t>
      </w:r>
      <w:r w:rsidR="00787BA9" w:rsidRPr="00921ADC">
        <w:rPr>
          <w:sz w:val="28"/>
          <w:szCs w:val="28"/>
        </w:rPr>
        <w:t>центр на ул.</w:t>
      </w:r>
      <w:r w:rsidR="00E57D39" w:rsidRPr="00921ADC">
        <w:rPr>
          <w:sz w:val="28"/>
          <w:szCs w:val="28"/>
        </w:rPr>
        <w:t xml:space="preserve"> Набережная, д. 1</w:t>
      </w:r>
    </w:p>
    <w:p w:rsidR="00E57D39" w:rsidRPr="00921ADC" w:rsidRDefault="006A0D02" w:rsidP="00921ADC">
      <w:pPr>
        <w:pStyle w:val="a3"/>
        <w:spacing w:before="0" w:beforeAutospacing="0" w:after="0" w:afterAutospacing="0"/>
        <w:jc w:val="both"/>
        <w:rPr>
          <w:sz w:val="28"/>
          <w:szCs w:val="28"/>
        </w:rPr>
      </w:pPr>
      <w:r w:rsidRPr="00921ADC">
        <w:rPr>
          <w:sz w:val="28"/>
          <w:szCs w:val="28"/>
        </w:rPr>
        <w:t>- з</w:t>
      </w:r>
      <w:r w:rsidR="00E57D39" w:rsidRPr="00921ADC">
        <w:rPr>
          <w:sz w:val="28"/>
          <w:szCs w:val="28"/>
        </w:rPr>
        <w:t>апланиро</w:t>
      </w:r>
      <w:r w:rsidR="001D0D3F" w:rsidRPr="00921ADC">
        <w:rPr>
          <w:sz w:val="28"/>
          <w:szCs w:val="28"/>
        </w:rPr>
        <w:t>вана замена</w:t>
      </w:r>
      <w:r w:rsidRPr="00921ADC">
        <w:rPr>
          <w:sz w:val="28"/>
          <w:szCs w:val="28"/>
        </w:rPr>
        <w:t xml:space="preserve"> кровли </w:t>
      </w:r>
      <w:r w:rsidR="00787BA9" w:rsidRPr="00921ADC">
        <w:rPr>
          <w:sz w:val="28"/>
          <w:szCs w:val="28"/>
        </w:rPr>
        <w:t>здания Спортивно</w:t>
      </w:r>
      <w:r w:rsidRPr="00921ADC">
        <w:rPr>
          <w:sz w:val="28"/>
          <w:szCs w:val="28"/>
        </w:rPr>
        <w:t>-молодежный центр</w:t>
      </w:r>
      <w:r w:rsidR="00E57D39" w:rsidRPr="00921ADC">
        <w:rPr>
          <w:sz w:val="28"/>
          <w:szCs w:val="28"/>
        </w:rPr>
        <w:t xml:space="preserve"> по адресу г. Луга, ул. Красной Артиллерии, д 38 А.</w:t>
      </w:r>
    </w:p>
    <w:p w:rsidR="0047160F" w:rsidRPr="00921ADC" w:rsidRDefault="0047160F" w:rsidP="00921ADC">
      <w:pPr>
        <w:pStyle w:val="a3"/>
        <w:spacing w:before="0" w:beforeAutospacing="0" w:after="0" w:afterAutospacing="0"/>
        <w:jc w:val="both"/>
        <w:rPr>
          <w:sz w:val="28"/>
          <w:szCs w:val="28"/>
        </w:rPr>
      </w:pPr>
      <w:r w:rsidRPr="00921ADC">
        <w:rPr>
          <w:sz w:val="28"/>
          <w:szCs w:val="28"/>
        </w:rPr>
        <w:t>- также завершим комплексное благоустройство территории по             пр. Володарского от дома № 28 до дома № 20 в г. Луге с реконструкцией мини-рынка</w:t>
      </w:r>
    </w:p>
    <w:p w:rsidR="00B617B0" w:rsidRPr="00921ADC" w:rsidRDefault="00B617B0" w:rsidP="00921ADC">
      <w:pPr>
        <w:pStyle w:val="a3"/>
        <w:spacing w:before="0" w:beforeAutospacing="0" w:after="0" w:afterAutospacing="0"/>
        <w:jc w:val="both"/>
        <w:rPr>
          <w:sz w:val="28"/>
          <w:szCs w:val="28"/>
        </w:rPr>
      </w:pPr>
      <w:r w:rsidRPr="00921ADC">
        <w:rPr>
          <w:sz w:val="28"/>
          <w:szCs w:val="28"/>
        </w:rPr>
        <w:t xml:space="preserve">- к 9 мая обновим мемориальный комплекс на </w:t>
      </w:r>
      <w:proofErr w:type="spellStart"/>
      <w:r w:rsidRPr="00921ADC">
        <w:rPr>
          <w:sz w:val="28"/>
          <w:szCs w:val="28"/>
        </w:rPr>
        <w:t>Лужском</w:t>
      </w:r>
      <w:proofErr w:type="spellEnd"/>
      <w:r w:rsidRPr="00921ADC">
        <w:rPr>
          <w:sz w:val="28"/>
          <w:szCs w:val="28"/>
        </w:rPr>
        <w:t xml:space="preserve"> Рубеже и </w:t>
      </w:r>
      <w:r w:rsidR="00787BA9">
        <w:rPr>
          <w:sz w:val="28"/>
          <w:szCs w:val="28"/>
        </w:rPr>
        <w:t>установим стел</w:t>
      </w:r>
      <w:r w:rsidRPr="00921ADC">
        <w:rPr>
          <w:sz w:val="28"/>
          <w:szCs w:val="28"/>
        </w:rPr>
        <w:t xml:space="preserve">у в населённом пункте Воинской </w:t>
      </w:r>
      <w:r w:rsidR="00787BA9" w:rsidRPr="00921ADC">
        <w:rPr>
          <w:sz w:val="28"/>
          <w:szCs w:val="28"/>
        </w:rPr>
        <w:t xml:space="preserve">доблести </w:t>
      </w:r>
      <w:r w:rsidR="00787BA9">
        <w:rPr>
          <w:sz w:val="28"/>
          <w:szCs w:val="28"/>
        </w:rPr>
        <w:t xml:space="preserve">посёлке </w:t>
      </w:r>
      <w:r w:rsidR="00787BA9" w:rsidRPr="00921ADC">
        <w:rPr>
          <w:sz w:val="28"/>
          <w:szCs w:val="28"/>
        </w:rPr>
        <w:t>Оредеж</w:t>
      </w:r>
      <w:r w:rsidR="00787BA9">
        <w:rPr>
          <w:sz w:val="28"/>
          <w:szCs w:val="28"/>
        </w:rPr>
        <w:t>.</w:t>
      </w:r>
    </w:p>
    <w:p w:rsidR="006E0F76" w:rsidRPr="00921ADC" w:rsidRDefault="006E0F76" w:rsidP="00921ADC">
      <w:pPr>
        <w:pStyle w:val="a3"/>
        <w:spacing w:before="0" w:beforeAutospacing="0" w:after="0" w:afterAutospacing="0"/>
        <w:jc w:val="both"/>
        <w:rPr>
          <w:sz w:val="28"/>
          <w:szCs w:val="28"/>
        </w:rPr>
      </w:pPr>
    </w:p>
    <w:p w:rsidR="006E0F76" w:rsidRPr="00921ADC" w:rsidRDefault="00436104" w:rsidP="00921ADC">
      <w:pPr>
        <w:pStyle w:val="a3"/>
        <w:spacing w:before="0" w:beforeAutospacing="0" w:after="0" w:afterAutospacing="0"/>
        <w:jc w:val="both"/>
        <w:rPr>
          <w:sz w:val="28"/>
          <w:szCs w:val="28"/>
        </w:rPr>
      </w:pPr>
      <w:r w:rsidRPr="00921ADC">
        <w:rPr>
          <w:sz w:val="28"/>
          <w:szCs w:val="28"/>
        </w:rPr>
        <w:t>- планируется</w:t>
      </w:r>
      <w:r w:rsidR="006E0F76" w:rsidRPr="00921ADC">
        <w:rPr>
          <w:sz w:val="28"/>
          <w:szCs w:val="28"/>
        </w:rPr>
        <w:t xml:space="preserve"> создание </w:t>
      </w:r>
      <w:proofErr w:type="spellStart"/>
      <w:r w:rsidR="006E0F76" w:rsidRPr="00921ADC">
        <w:rPr>
          <w:sz w:val="28"/>
          <w:szCs w:val="28"/>
        </w:rPr>
        <w:t>лыжероллерной</w:t>
      </w:r>
      <w:proofErr w:type="spellEnd"/>
      <w:r w:rsidR="006E0F76" w:rsidRPr="00921ADC">
        <w:rPr>
          <w:sz w:val="28"/>
          <w:szCs w:val="28"/>
        </w:rPr>
        <w:t xml:space="preserve"> трассы для обеспечения населения объектами физической культуры и спорта.</w:t>
      </w:r>
    </w:p>
    <w:p w:rsidR="00804427" w:rsidRPr="00921ADC" w:rsidRDefault="006E0F76" w:rsidP="00921ADC">
      <w:pPr>
        <w:pStyle w:val="a3"/>
        <w:spacing w:before="0" w:beforeAutospacing="0" w:after="0" w:afterAutospacing="0"/>
        <w:ind w:firstLine="567"/>
        <w:jc w:val="both"/>
        <w:rPr>
          <w:sz w:val="28"/>
          <w:szCs w:val="28"/>
        </w:rPr>
      </w:pPr>
      <w:r w:rsidRPr="00921ADC">
        <w:rPr>
          <w:sz w:val="28"/>
          <w:szCs w:val="28"/>
        </w:rPr>
        <w:t>В 2022 году лесной участок поставлен на кадастровый учет. Решается вопрос о предос</w:t>
      </w:r>
      <w:r w:rsidR="00436104" w:rsidRPr="00921ADC">
        <w:rPr>
          <w:sz w:val="28"/>
          <w:szCs w:val="28"/>
        </w:rPr>
        <w:t xml:space="preserve">тавлении лесного участка </w:t>
      </w:r>
      <w:proofErr w:type="spellStart"/>
      <w:r w:rsidR="00436104" w:rsidRPr="00921ADC">
        <w:rPr>
          <w:sz w:val="28"/>
          <w:szCs w:val="28"/>
        </w:rPr>
        <w:t>Лужской</w:t>
      </w:r>
      <w:proofErr w:type="spellEnd"/>
      <w:r w:rsidRPr="00921ADC">
        <w:rPr>
          <w:sz w:val="28"/>
          <w:szCs w:val="28"/>
        </w:rPr>
        <w:t xml:space="preserve"> детско-юношес</w:t>
      </w:r>
      <w:r w:rsidR="00436104" w:rsidRPr="00921ADC">
        <w:rPr>
          <w:sz w:val="28"/>
          <w:szCs w:val="28"/>
        </w:rPr>
        <w:t>кой спортивной школе</w:t>
      </w:r>
      <w:r w:rsidRPr="00921ADC">
        <w:rPr>
          <w:sz w:val="28"/>
          <w:szCs w:val="28"/>
        </w:rPr>
        <w:t xml:space="preserve"> после внесения изменений в сведения ЕГРН в части расторжения договора аренды с ООО «Альфа». Решение данного вопроса план</w:t>
      </w:r>
      <w:r w:rsidR="00441897" w:rsidRPr="00921ADC">
        <w:rPr>
          <w:sz w:val="28"/>
          <w:szCs w:val="28"/>
        </w:rPr>
        <w:t>ируется в 1 квартале 2023 года.</w:t>
      </w:r>
    </w:p>
    <w:p w:rsidR="00804427" w:rsidRPr="00921ADC" w:rsidRDefault="00996247" w:rsidP="00921ADC">
      <w:pPr>
        <w:pStyle w:val="a3"/>
        <w:spacing w:before="0" w:beforeAutospacing="0" w:after="0" w:afterAutospacing="0"/>
        <w:ind w:firstLine="567"/>
        <w:jc w:val="both"/>
        <w:rPr>
          <w:sz w:val="28"/>
          <w:szCs w:val="28"/>
        </w:rPr>
      </w:pPr>
      <w:r w:rsidRPr="00921ADC">
        <w:rPr>
          <w:sz w:val="28"/>
          <w:szCs w:val="28"/>
        </w:rPr>
        <w:t xml:space="preserve">В </w:t>
      </w:r>
      <w:r w:rsidR="00804427" w:rsidRPr="00921ADC">
        <w:rPr>
          <w:sz w:val="28"/>
          <w:szCs w:val="28"/>
        </w:rPr>
        <w:t>2023 году в проекте</w:t>
      </w:r>
      <w:r w:rsidRPr="00921ADC">
        <w:rPr>
          <w:sz w:val="28"/>
          <w:szCs w:val="28"/>
        </w:rPr>
        <w:t xml:space="preserve"> формирования комфортной городской среды</w:t>
      </w:r>
      <w:r w:rsidR="00804427" w:rsidRPr="00921ADC">
        <w:rPr>
          <w:sz w:val="28"/>
          <w:szCs w:val="28"/>
        </w:rPr>
        <w:t xml:space="preserve"> участвуют все поселения Лужского муниципального района: </w:t>
      </w:r>
    </w:p>
    <w:p w:rsidR="00804427" w:rsidRPr="00921ADC" w:rsidRDefault="00804427" w:rsidP="00921ADC">
      <w:pPr>
        <w:pStyle w:val="a3"/>
        <w:spacing w:before="0" w:beforeAutospacing="0" w:after="0" w:afterAutospacing="0"/>
        <w:ind w:firstLine="567"/>
        <w:jc w:val="both"/>
        <w:rPr>
          <w:sz w:val="28"/>
          <w:szCs w:val="28"/>
        </w:rPr>
      </w:pPr>
      <w:r w:rsidRPr="00921ADC">
        <w:rPr>
          <w:sz w:val="28"/>
          <w:szCs w:val="28"/>
        </w:rPr>
        <w:t xml:space="preserve">Планируется </w:t>
      </w:r>
      <w:r w:rsidR="00787BA9" w:rsidRPr="00921ADC">
        <w:rPr>
          <w:sz w:val="28"/>
          <w:szCs w:val="28"/>
        </w:rPr>
        <w:t>выполнить работы</w:t>
      </w:r>
      <w:r w:rsidRPr="00921ADC">
        <w:rPr>
          <w:sz w:val="28"/>
          <w:szCs w:val="28"/>
        </w:rPr>
        <w:t xml:space="preserve"> по благоустройству 14-ти общественных территорий и 2 дворовы</w:t>
      </w:r>
      <w:r w:rsidR="00996247" w:rsidRPr="00921ADC">
        <w:rPr>
          <w:sz w:val="28"/>
          <w:szCs w:val="28"/>
        </w:rPr>
        <w:t xml:space="preserve">х территории на общую сумму 199 млн 424 </w:t>
      </w:r>
      <w:proofErr w:type="spellStart"/>
      <w:r w:rsidR="00996247" w:rsidRPr="00921ADC">
        <w:rPr>
          <w:sz w:val="28"/>
          <w:szCs w:val="28"/>
        </w:rPr>
        <w:t>тыс</w:t>
      </w:r>
      <w:r w:rsidRPr="00921ADC">
        <w:rPr>
          <w:sz w:val="28"/>
          <w:szCs w:val="28"/>
        </w:rPr>
        <w:t>.рублей</w:t>
      </w:r>
      <w:proofErr w:type="spellEnd"/>
      <w:r w:rsidRPr="00921ADC">
        <w:rPr>
          <w:sz w:val="28"/>
          <w:szCs w:val="28"/>
        </w:rPr>
        <w:t>:</w:t>
      </w:r>
    </w:p>
    <w:p w:rsidR="00804427" w:rsidRPr="00921ADC" w:rsidRDefault="00996247" w:rsidP="00921ADC">
      <w:pPr>
        <w:pStyle w:val="a3"/>
        <w:spacing w:before="0" w:beforeAutospacing="0" w:after="0" w:afterAutospacing="0"/>
        <w:jc w:val="both"/>
        <w:rPr>
          <w:sz w:val="28"/>
          <w:szCs w:val="28"/>
        </w:rPr>
      </w:pPr>
      <w:r w:rsidRPr="00921ADC">
        <w:rPr>
          <w:sz w:val="28"/>
          <w:szCs w:val="28"/>
        </w:rPr>
        <w:t xml:space="preserve">- </w:t>
      </w:r>
      <w:proofErr w:type="spellStart"/>
      <w:r w:rsidR="00804427" w:rsidRPr="00921ADC">
        <w:rPr>
          <w:sz w:val="28"/>
          <w:szCs w:val="28"/>
        </w:rPr>
        <w:t>Лужское</w:t>
      </w:r>
      <w:proofErr w:type="spellEnd"/>
      <w:r w:rsidR="00804427" w:rsidRPr="00921ADC">
        <w:rPr>
          <w:sz w:val="28"/>
          <w:szCs w:val="28"/>
        </w:rPr>
        <w:t xml:space="preserve"> ГП</w:t>
      </w:r>
      <w:r w:rsidR="00804427" w:rsidRPr="00921ADC">
        <w:rPr>
          <w:sz w:val="28"/>
          <w:szCs w:val="28"/>
        </w:rPr>
        <w:tab/>
        <w:t xml:space="preserve">Общественная территория Набережная </w:t>
      </w:r>
      <w:r w:rsidR="008A6B0D" w:rsidRPr="00921ADC">
        <w:rPr>
          <w:sz w:val="28"/>
          <w:szCs w:val="28"/>
        </w:rPr>
        <w:t xml:space="preserve">р. Луги от ул. Победы до д. 2А </w:t>
      </w:r>
    </w:p>
    <w:p w:rsidR="00996247" w:rsidRPr="00921ADC" w:rsidRDefault="00C01F58" w:rsidP="00921ADC">
      <w:pPr>
        <w:pStyle w:val="a3"/>
        <w:spacing w:before="0" w:beforeAutospacing="0" w:after="0" w:afterAutospacing="0"/>
        <w:jc w:val="both"/>
        <w:rPr>
          <w:sz w:val="28"/>
          <w:szCs w:val="28"/>
        </w:rPr>
      </w:pPr>
      <w:r w:rsidRPr="00921ADC">
        <w:rPr>
          <w:sz w:val="28"/>
          <w:szCs w:val="28"/>
        </w:rPr>
        <w:t xml:space="preserve">- </w:t>
      </w:r>
      <w:r w:rsidR="00996247" w:rsidRPr="00921ADC">
        <w:rPr>
          <w:sz w:val="28"/>
          <w:szCs w:val="28"/>
        </w:rPr>
        <w:t>Общественная территория С</w:t>
      </w:r>
      <w:r w:rsidRPr="00921ADC">
        <w:rPr>
          <w:sz w:val="28"/>
          <w:szCs w:val="28"/>
        </w:rPr>
        <w:t>портивная площадка «Атлет»,</w:t>
      </w:r>
      <w:r w:rsidR="00996247" w:rsidRPr="00921ADC">
        <w:rPr>
          <w:sz w:val="28"/>
          <w:szCs w:val="28"/>
        </w:rPr>
        <w:t xml:space="preserve"> Толмачево, ул. Толмачева, у д.19</w:t>
      </w:r>
    </w:p>
    <w:p w:rsidR="00804427" w:rsidRPr="00921ADC" w:rsidRDefault="009E71B1" w:rsidP="00921ADC">
      <w:pPr>
        <w:pStyle w:val="a3"/>
        <w:spacing w:before="0" w:beforeAutospacing="0" w:after="0" w:afterAutospacing="0"/>
        <w:jc w:val="both"/>
        <w:rPr>
          <w:sz w:val="28"/>
          <w:szCs w:val="28"/>
        </w:rPr>
      </w:pPr>
      <w:r w:rsidRPr="00921ADC">
        <w:rPr>
          <w:sz w:val="28"/>
          <w:szCs w:val="28"/>
        </w:rPr>
        <w:t xml:space="preserve">- </w:t>
      </w:r>
      <w:r w:rsidR="00804427" w:rsidRPr="00921ADC">
        <w:rPr>
          <w:sz w:val="28"/>
          <w:szCs w:val="28"/>
        </w:rPr>
        <w:t>Общественная территория у д. 5 до д. 2,</w:t>
      </w:r>
      <w:r w:rsidR="00787BA9">
        <w:rPr>
          <w:sz w:val="28"/>
          <w:szCs w:val="28"/>
        </w:rPr>
        <w:t xml:space="preserve"> </w:t>
      </w:r>
      <w:r w:rsidR="00804427" w:rsidRPr="00921ADC">
        <w:rPr>
          <w:sz w:val="28"/>
          <w:szCs w:val="28"/>
        </w:rPr>
        <w:t xml:space="preserve">п. </w:t>
      </w:r>
      <w:proofErr w:type="spellStart"/>
      <w:r w:rsidR="00804427" w:rsidRPr="00921ADC">
        <w:rPr>
          <w:sz w:val="28"/>
          <w:szCs w:val="28"/>
        </w:rPr>
        <w:t>Володарское</w:t>
      </w:r>
      <w:proofErr w:type="spellEnd"/>
    </w:p>
    <w:p w:rsidR="00804427" w:rsidRPr="00921ADC" w:rsidRDefault="009E71B1" w:rsidP="00921ADC">
      <w:pPr>
        <w:pStyle w:val="a3"/>
        <w:spacing w:before="0" w:beforeAutospacing="0" w:after="0" w:afterAutospacing="0"/>
        <w:jc w:val="both"/>
        <w:rPr>
          <w:sz w:val="28"/>
          <w:szCs w:val="28"/>
        </w:rPr>
      </w:pPr>
      <w:r w:rsidRPr="00921ADC">
        <w:rPr>
          <w:sz w:val="28"/>
          <w:szCs w:val="28"/>
        </w:rPr>
        <w:t xml:space="preserve">- </w:t>
      </w:r>
      <w:r w:rsidR="00804427" w:rsidRPr="00921ADC">
        <w:rPr>
          <w:sz w:val="28"/>
          <w:szCs w:val="28"/>
        </w:rPr>
        <w:t>Общественная территория: Парк ул. Новая, п. Волошово</w:t>
      </w:r>
    </w:p>
    <w:p w:rsidR="00804427" w:rsidRPr="00921ADC" w:rsidRDefault="00C01F58" w:rsidP="00921ADC">
      <w:pPr>
        <w:pStyle w:val="a3"/>
        <w:spacing w:before="0" w:beforeAutospacing="0" w:after="0" w:afterAutospacing="0"/>
        <w:jc w:val="both"/>
        <w:rPr>
          <w:sz w:val="28"/>
          <w:szCs w:val="28"/>
        </w:rPr>
      </w:pPr>
      <w:r w:rsidRPr="00921ADC">
        <w:rPr>
          <w:sz w:val="28"/>
          <w:szCs w:val="28"/>
        </w:rPr>
        <w:t xml:space="preserve">- </w:t>
      </w:r>
      <w:r w:rsidR="00804427" w:rsidRPr="00921ADC">
        <w:rPr>
          <w:sz w:val="28"/>
          <w:szCs w:val="28"/>
        </w:rPr>
        <w:t xml:space="preserve">Общественная территория: Семейный парк отдыха, д. </w:t>
      </w:r>
      <w:proofErr w:type="spellStart"/>
      <w:r w:rsidR="00804427" w:rsidRPr="00921ADC">
        <w:rPr>
          <w:sz w:val="28"/>
          <w:szCs w:val="28"/>
        </w:rPr>
        <w:t>Торошковичи</w:t>
      </w:r>
      <w:proofErr w:type="spellEnd"/>
      <w:r w:rsidR="00804427" w:rsidRPr="00921ADC">
        <w:rPr>
          <w:sz w:val="28"/>
          <w:szCs w:val="28"/>
        </w:rPr>
        <w:t>, пер. Школьный</w:t>
      </w:r>
    </w:p>
    <w:p w:rsidR="00804427" w:rsidRPr="00921ADC" w:rsidRDefault="009E71B1" w:rsidP="00921ADC">
      <w:pPr>
        <w:pStyle w:val="a3"/>
        <w:spacing w:before="0" w:beforeAutospacing="0" w:after="0" w:afterAutospacing="0"/>
        <w:jc w:val="both"/>
        <w:rPr>
          <w:sz w:val="28"/>
          <w:szCs w:val="28"/>
        </w:rPr>
      </w:pPr>
      <w:r w:rsidRPr="00921ADC">
        <w:rPr>
          <w:sz w:val="28"/>
          <w:szCs w:val="28"/>
        </w:rPr>
        <w:t xml:space="preserve">- </w:t>
      </w:r>
      <w:r w:rsidR="00804427" w:rsidRPr="00921ADC">
        <w:rPr>
          <w:sz w:val="28"/>
          <w:szCs w:val="28"/>
        </w:rPr>
        <w:t xml:space="preserve">Общественная территория </w:t>
      </w:r>
      <w:r w:rsidR="00787BA9" w:rsidRPr="00921ADC">
        <w:rPr>
          <w:sz w:val="28"/>
          <w:szCs w:val="28"/>
        </w:rPr>
        <w:t>Скейтпарк</w:t>
      </w:r>
      <w:r w:rsidR="00804427" w:rsidRPr="00921ADC">
        <w:rPr>
          <w:sz w:val="28"/>
          <w:szCs w:val="28"/>
        </w:rPr>
        <w:t xml:space="preserve">, д. </w:t>
      </w:r>
      <w:proofErr w:type="spellStart"/>
      <w:r w:rsidR="00804427" w:rsidRPr="00921ADC">
        <w:rPr>
          <w:sz w:val="28"/>
          <w:szCs w:val="28"/>
        </w:rPr>
        <w:t>Заклинье</w:t>
      </w:r>
      <w:proofErr w:type="spellEnd"/>
      <w:r w:rsidR="00804427" w:rsidRPr="00921ADC">
        <w:rPr>
          <w:sz w:val="28"/>
          <w:szCs w:val="28"/>
        </w:rPr>
        <w:t xml:space="preserve">, ул. Новая, </w:t>
      </w:r>
      <w:proofErr w:type="spellStart"/>
      <w:r w:rsidR="00804427" w:rsidRPr="00921ADC">
        <w:rPr>
          <w:sz w:val="28"/>
          <w:szCs w:val="28"/>
        </w:rPr>
        <w:t>уч</w:t>
      </w:r>
      <w:proofErr w:type="spellEnd"/>
      <w:r w:rsidR="00804427" w:rsidRPr="00921ADC">
        <w:rPr>
          <w:sz w:val="28"/>
          <w:szCs w:val="28"/>
        </w:rPr>
        <w:t xml:space="preserve"> 30А</w:t>
      </w:r>
    </w:p>
    <w:p w:rsidR="00804427" w:rsidRPr="00921ADC" w:rsidRDefault="004C7A9F" w:rsidP="00921ADC">
      <w:pPr>
        <w:pStyle w:val="a3"/>
        <w:spacing w:before="0" w:beforeAutospacing="0" w:after="0" w:afterAutospacing="0"/>
        <w:jc w:val="both"/>
        <w:rPr>
          <w:sz w:val="28"/>
          <w:szCs w:val="28"/>
        </w:rPr>
      </w:pPr>
      <w:r w:rsidRPr="00921ADC">
        <w:rPr>
          <w:sz w:val="28"/>
          <w:szCs w:val="28"/>
        </w:rPr>
        <w:t xml:space="preserve">- </w:t>
      </w:r>
      <w:r w:rsidR="00804427" w:rsidRPr="00921ADC">
        <w:rPr>
          <w:sz w:val="28"/>
          <w:szCs w:val="28"/>
        </w:rPr>
        <w:t>Общественная территория у памятн</w:t>
      </w:r>
      <w:r w:rsidRPr="00921ADC">
        <w:rPr>
          <w:sz w:val="28"/>
          <w:szCs w:val="28"/>
        </w:rPr>
        <w:t>ой плиты воинам, погибшим в годы</w:t>
      </w:r>
      <w:r w:rsidR="00804427" w:rsidRPr="00921ADC">
        <w:rPr>
          <w:sz w:val="28"/>
          <w:szCs w:val="28"/>
        </w:rPr>
        <w:t xml:space="preserve"> ВОВ в п. Красный Маяк, ул. Центральная, д. 4-5</w:t>
      </w:r>
    </w:p>
    <w:p w:rsidR="00804427" w:rsidRPr="00921ADC" w:rsidRDefault="009E71B1" w:rsidP="00921ADC">
      <w:pPr>
        <w:pStyle w:val="a3"/>
        <w:spacing w:before="0" w:beforeAutospacing="0" w:after="0" w:afterAutospacing="0"/>
        <w:jc w:val="both"/>
        <w:rPr>
          <w:sz w:val="28"/>
          <w:szCs w:val="28"/>
        </w:rPr>
      </w:pPr>
      <w:r w:rsidRPr="00921ADC">
        <w:rPr>
          <w:sz w:val="28"/>
          <w:szCs w:val="28"/>
        </w:rPr>
        <w:t xml:space="preserve">- </w:t>
      </w:r>
      <w:r w:rsidR="00804427" w:rsidRPr="00921ADC">
        <w:rPr>
          <w:sz w:val="28"/>
          <w:szCs w:val="28"/>
        </w:rPr>
        <w:t>Общественная территория Парк напротив ДК, территория, прилегающая к д. 10А по ул. Ленина, п. Оредеж</w:t>
      </w:r>
    </w:p>
    <w:p w:rsidR="00804427" w:rsidRPr="00921ADC" w:rsidRDefault="004C7A9F" w:rsidP="00921ADC">
      <w:pPr>
        <w:pStyle w:val="a3"/>
        <w:spacing w:before="0" w:beforeAutospacing="0" w:after="0" w:afterAutospacing="0"/>
        <w:jc w:val="both"/>
        <w:rPr>
          <w:sz w:val="28"/>
          <w:szCs w:val="28"/>
        </w:rPr>
      </w:pPr>
      <w:r w:rsidRPr="00921ADC">
        <w:rPr>
          <w:sz w:val="28"/>
          <w:szCs w:val="28"/>
        </w:rPr>
        <w:t xml:space="preserve">- </w:t>
      </w:r>
      <w:r w:rsidR="00804427" w:rsidRPr="00921ADC">
        <w:rPr>
          <w:sz w:val="28"/>
          <w:szCs w:val="28"/>
        </w:rPr>
        <w:t>Общественная территория Площадь перед зданием администрации по ул. Ленина, д. 51А п. Осьмино (2 этап)</w:t>
      </w:r>
    </w:p>
    <w:p w:rsidR="004C7A9F" w:rsidRPr="00921ADC" w:rsidRDefault="009E71B1" w:rsidP="00921ADC">
      <w:pPr>
        <w:pStyle w:val="a3"/>
        <w:spacing w:before="0" w:beforeAutospacing="0" w:after="0" w:afterAutospacing="0"/>
        <w:jc w:val="both"/>
        <w:rPr>
          <w:sz w:val="28"/>
          <w:szCs w:val="28"/>
        </w:rPr>
      </w:pPr>
      <w:r w:rsidRPr="00921ADC">
        <w:rPr>
          <w:sz w:val="28"/>
          <w:szCs w:val="28"/>
        </w:rPr>
        <w:t xml:space="preserve">- </w:t>
      </w:r>
      <w:proofErr w:type="spellStart"/>
      <w:r w:rsidR="00804427" w:rsidRPr="00921ADC">
        <w:rPr>
          <w:sz w:val="28"/>
          <w:szCs w:val="28"/>
        </w:rPr>
        <w:t>Ретюнское</w:t>
      </w:r>
      <w:proofErr w:type="spellEnd"/>
      <w:r w:rsidR="00804427" w:rsidRPr="00921ADC">
        <w:rPr>
          <w:sz w:val="28"/>
          <w:szCs w:val="28"/>
        </w:rPr>
        <w:t xml:space="preserve"> СП</w:t>
      </w:r>
      <w:r w:rsidR="00804427" w:rsidRPr="00921ADC">
        <w:rPr>
          <w:sz w:val="28"/>
          <w:szCs w:val="28"/>
        </w:rPr>
        <w:tab/>
        <w:t>Общественное пространство Площадь перед зданием администрации по ул. Центральная</w:t>
      </w:r>
      <w:r w:rsidR="004C7A9F" w:rsidRPr="00921ADC">
        <w:rPr>
          <w:sz w:val="28"/>
          <w:szCs w:val="28"/>
        </w:rPr>
        <w:t xml:space="preserve"> д. </w:t>
      </w:r>
      <w:proofErr w:type="spellStart"/>
      <w:r w:rsidR="004C7A9F" w:rsidRPr="00921ADC">
        <w:rPr>
          <w:sz w:val="28"/>
          <w:szCs w:val="28"/>
        </w:rPr>
        <w:t>Ретюнь</w:t>
      </w:r>
      <w:proofErr w:type="spellEnd"/>
      <w:r w:rsidR="00804427" w:rsidRPr="00921ADC">
        <w:rPr>
          <w:sz w:val="28"/>
          <w:szCs w:val="28"/>
        </w:rPr>
        <w:t xml:space="preserve"> </w:t>
      </w:r>
    </w:p>
    <w:p w:rsidR="00804427" w:rsidRPr="00921ADC" w:rsidRDefault="004C7A9F" w:rsidP="00921ADC">
      <w:pPr>
        <w:pStyle w:val="a3"/>
        <w:spacing w:before="0" w:beforeAutospacing="0" w:after="0" w:afterAutospacing="0"/>
        <w:jc w:val="both"/>
        <w:rPr>
          <w:sz w:val="28"/>
          <w:szCs w:val="28"/>
        </w:rPr>
      </w:pPr>
      <w:r w:rsidRPr="00921ADC">
        <w:rPr>
          <w:sz w:val="28"/>
          <w:szCs w:val="28"/>
        </w:rPr>
        <w:t xml:space="preserve">- </w:t>
      </w:r>
      <w:r w:rsidR="00804427" w:rsidRPr="00921ADC">
        <w:rPr>
          <w:sz w:val="28"/>
          <w:szCs w:val="28"/>
        </w:rPr>
        <w:t>Общественная территория Площадь «</w:t>
      </w:r>
      <w:r w:rsidR="00787BA9" w:rsidRPr="00921ADC">
        <w:rPr>
          <w:sz w:val="28"/>
          <w:szCs w:val="28"/>
        </w:rPr>
        <w:t>Ярморочная» п.</w:t>
      </w:r>
      <w:r w:rsidR="00804427" w:rsidRPr="00921ADC">
        <w:rPr>
          <w:sz w:val="28"/>
          <w:szCs w:val="28"/>
        </w:rPr>
        <w:t xml:space="preserve"> Серебрянский, ул. </w:t>
      </w:r>
      <w:proofErr w:type="spellStart"/>
      <w:r w:rsidR="00804427" w:rsidRPr="00921ADC">
        <w:rPr>
          <w:sz w:val="28"/>
          <w:szCs w:val="28"/>
        </w:rPr>
        <w:t>Лужская</w:t>
      </w:r>
      <w:proofErr w:type="spellEnd"/>
    </w:p>
    <w:p w:rsidR="00804427" w:rsidRPr="00921ADC" w:rsidRDefault="004C7A9F" w:rsidP="00921ADC">
      <w:pPr>
        <w:pStyle w:val="a3"/>
        <w:spacing w:before="0" w:beforeAutospacing="0" w:after="0" w:afterAutospacing="0"/>
        <w:jc w:val="both"/>
        <w:rPr>
          <w:sz w:val="28"/>
          <w:szCs w:val="28"/>
        </w:rPr>
      </w:pPr>
      <w:r w:rsidRPr="00921ADC">
        <w:rPr>
          <w:sz w:val="28"/>
          <w:szCs w:val="28"/>
        </w:rPr>
        <w:t xml:space="preserve">- </w:t>
      </w:r>
      <w:r w:rsidR="00804427" w:rsidRPr="00921ADC">
        <w:rPr>
          <w:sz w:val="28"/>
          <w:szCs w:val="28"/>
        </w:rPr>
        <w:t xml:space="preserve">Общественная территория у часовни и стадиона \по ул. Молодежная, п. </w:t>
      </w:r>
      <w:proofErr w:type="spellStart"/>
      <w:r w:rsidR="00804427" w:rsidRPr="00921ADC">
        <w:rPr>
          <w:sz w:val="28"/>
          <w:szCs w:val="28"/>
        </w:rPr>
        <w:t>Скреблово</w:t>
      </w:r>
      <w:proofErr w:type="spellEnd"/>
    </w:p>
    <w:p w:rsidR="00804427" w:rsidRPr="00921ADC" w:rsidRDefault="009E71B1" w:rsidP="00921ADC">
      <w:pPr>
        <w:pStyle w:val="a3"/>
        <w:spacing w:before="0" w:beforeAutospacing="0" w:after="0" w:afterAutospacing="0"/>
        <w:jc w:val="both"/>
        <w:rPr>
          <w:sz w:val="28"/>
          <w:szCs w:val="28"/>
        </w:rPr>
      </w:pPr>
      <w:r w:rsidRPr="00921ADC">
        <w:rPr>
          <w:sz w:val="28"/>
          <w:szCs w:val="28"/>
        </w:rPr>
        <w:t xml:space="preserve">- </w:t>
      </w:r>
      <w:r w:rsidR="00804427" w:rsidRPr="00921ADC">
        <w:rPr>
          <w:sz w:val="28"/>
          <w:szCs w:val="28"/>
        </w:rPr>
        <w:t>Общественная территория перед домом культуры, п. Торковичи, ул. 2-я Гражданска</w:t>
      </w:r>
      <w:r w:rsidR="004C7A9F" w:rsidRPr="00921ADC">
        <w:rPr>
          <w:sz w:val="28"/>
          <w:szCs w:val="28"/>
        </w:rPr>
        <w:t xml:space="preserve">я </w:t>
      </w:r>
    </w:p>
    <w:p w:rsidR="00804427" w:rsidRPr="00921ADC" w:rsidRDefault="009E71B1" w:rsidP="00921ADC">
      <w:pPr>
        <w:pStyle w:val="a3"/>
        <w:spacing w:before="0" w:beforeAutospacing="0" w:after="0" w:afterAutospacing="0"/>
        <w:jc w:val="both"/>
        <w:rPr>
          <w:sz w:val="28"/>
          <w:szCs w:val="28"/>
        </w:rPr>
      </w:pPr>
      <w:r w:rsidRPr="00921ADC">
        <w:rPr>
          <w:sz w:val="28"/>
          <w:szCs w:val="28"/>
        </w:rPr>
        <w:t xml:space="preserve">- </w:t>
      </w:r>
      <w:r w:rsidR="00804427" w:rsidRPr="00921ADC">
        <w:rPr>
          <w:sz w:val="28"/>
          <w:szCs w:val="28"/>
        </w:rPr>
        <w:t>Общественная территория у д.10, д. 6, д. 9 по ул. Центральная, п. Приозерный</w:t>
      </w:r>
    </w:p>
    <w:p w:rsidR="00804427" w:rsidRPr="00921ADC" w:rsidRDefault="009E71B1" w:rsidP="00921ADC">
      <w:pPr>
        <w:pStyle w:val="a3"/>
        <w:spacing w:before="0" w:beforeAutospacing="0" w:after="0" w:afterAutospacing="0"/>
        <w:jc w:val="both"/>
        <w:rPr>
          <w:sz w:val="28"/>
          <w:szCs w:val="28"/>
        </w:rPr>
      </w:pPr>
      <w:r w:rsidRPr="00921ADC">
        <w:rPr>
          <w:sz w:val="28"/>
          <w:szCs w:val="28"/>
        </w:rPr>
        <w:t xml:space="preserve">- </w:t>
      </w:r>
      <w:r w:rsidR="004C7A9F" w:rsidRPr="00921ADC">
        <w:rPr>
          <w:sz w:val="28"/>
          <w:szCs w:val="28"/>
        </w:rPr>
        <w:t xml:space="preserve"> </w:t>
      </w:r>
      <w:r w:rsidR="00804427" w:rsidRPr="00921ADC">
        <w:rPr>
          <w:sz w:val="28"/>
          <w:szCs w:val="28"/>
        </w:rPr>
        <w:t xml:space="preserve">Благоустройство дворовой территории п. </w:t>
      </w:r>
      <w:proofErr w:type="spellStart"/>
      <w:r w:rsidR="00804427" w:rsidRPr="00921ADC">
        <w:rPr>
          <w:sz w:val="28"/>
          <w:szCs w:val="28"/>
        </w:rPr>
        <w:t>Ретюнь</w:t>
      </w:r>
      <w:proofErr w:type="spellEnd"/>
      <w:r w:rsidR="00804427" w:rsidRPr="00921ADC">
        <w:rPr>
          <w:sz w:val="28"/>
          <w:szCs w:val="28"/>
        </w:rPr>
        <w:t>, ул. Центральная, д. 7</w:t>
      </w:r>
    </w:p>
    <w:p w:rsidR="00804427" w:rsidRPr="00921ADC" w:rsidRDefault="009E71B1" w:rsidP="00921ADC">
      <w:pPr>
        <w:pStyle w:val="a3"/>
        <w:spacing w:before="0" w:beforeAutospacing="0" w:after="0" w:afterAutospacing="0"/>
        <w:jc w:val="both"/>
        <w:rPr>
          <w:sz w:val="28"/>
          <w:szCs w:val="28"/>
        </w:rPr>
      </w:pPr>
      <w:r w:rsidRPr="00921ADC">
        <w:rPr>
          <w:sz w:val="28"/>
          <w:szCs w:val="28"/>
        </w:rPr>
        <w:t xml:space="preserve">- </w:t>
      </w:r>
      <w:r w:rsidR="004C7A9F" w:rsidRPr="00921ADC">
        <w:rPr>
          <w:sz w:val="28"/>
          <w:szCs w:val="28"/>
        </w:rPr>
        <w:t xml:space="preserve"> </w:t>
      </w:r>
      <w:r w:rsidR="00804427" w:rsidRPr="00921ADC">
        <w:rPr>
          <w:sz w:val="28"/>
          <w:szCs w:val="28"/>
        </w:rPr>
        <w:t xml:space="preserve">Благоустройство дворовой территории п. Серебрянский, ул. </w:t>
      </w:r>
      <w:proofErr w:type="spellStart"/>
      <w:r w:rsidR="00804427" w:rsidRPr="00921ADC">
        <w:rPr>
          <w:sz w:val="28"/>
          <w:szCs w:val="28"/>
        </w:rPr>
        <w:t>Лужская</w:t>
      </w:r>
      <w:proofErr w:type="spellEnd"/>
      <w:r w:rsidR="00804427" w:rsidRPr="00921ADC">
        <w:rPr>
          <w:sz w:val="28"/>
          <w:szCs w:val="28"/>
        </w:rPr>
        <w:t>, д. 5</w:t>
      </w:r>
    </w:p>
    <w:p w:rsidR="00D77E40" w:rsidRPr="00921ADC" w:rsidRDefault="00D77E40" w:rsidP="00921ADC">
      <w:pPr>
        <w:pStyle w:val="a3"/>
        <w:spacing w:before="0" w:beforeAutospacing="0" w:after="0" w:afterAutospacing="0"/>
        <w:jc w:val="both"/>
        <w:rPr>
          <w:sz w:val="28"/>
          <w:szCs w:val="28"/>
        </w:rPr>
      </w:pPr>
    </w:p>
    <w:p w:rsidR="002E59AE" w:rsidRPr="00921ADC" w:rsidRDefault="002E59AE" w:rsidP="00787BA9">
      <w:pPr>
        <w:pStyle w:val="a3"/>
        <w:spacing w:before="0" w:beforeAutospacing="0" w:after="0" w:afterAutospacing="0"/>
        <w:jc w:val="center"/>
        <w:rPr>
          <w:sz w:val="28"/>
          <w:szCs w:val="28"/>
        </w:rPr>
      </w:pPr>
      <w:r w:rsidRPr="00921ADC">
        <w:rPr>
          <w:sz w:val="28"/>
          <w:szCs w:val="28"/>
        </w:rPr>
        <w:lastRenderedPageBreak/>
        <w:t>ДОРОГИЕ ДРУЗЬЯ!</w:t>
      </w:r>
    </w:p>
    <w:p w:rsidR="002E59AE" w:rsidRPr="00921ADC" w:rsidRDefault="002E59AE" w:rsidP="00921ADC">
      <w:pPr>
        <w:pStyle w:val="a3"/>
        <w:spacing w:before="0" w:beforeAutospacing="0" w:after="0" w:afterAutospacing="0"/>
        <w:jc w:val="both"/>
        <w:rPr>
          <w:sz w:val="28"/>
          <w:szCs w:val="28"/>
        </w:rPr>
      </w:pPr>
    </w:p>
    <w:p w:rsidR="002E59AE" w:rsidRPr="00921ADC" w:rsidRDefault="002E59AE" w:rsidP="00921ADC">
      <w:pPr>
        <w:pStyle w:val="a3"/>
        <w:spacing w:before="0" w:beforeAutospacing="0" w:after="0" w:afterAutospacing="0"/>
        <w:jc w:val="both"/>
        <w:rPr>
          <w:sz w:val="28"/>
          <w:szCs w:val="28"/>
        </w:rPr>
      </w:pPr>
      <w:r w:rsidRPr="00921ADC">
        <w:rPr>
          <w:sz w:val="28"/>
          <w:szCs w:val="28"/>
        </w:rPr>
        <w:t xml:space="preserve">Завершить </w:t>
      </w:r>
      <w:r w:rsidR="00787BA9" w:rsidRPr="00921ADC">
        <w:rPr>
          <w:sz w:val="28"/>
          <w:szCs w:val="28"/>
        </w:rPr>
        <w:t>отчёт я</w:t>
      </w:r>
      <w:r w:rsidRPr="00921ADC">
        <w:rPr>
          <w:sz w:val="28"/>
          <w:szCs w:val="28"/>
        </w:rPr>
        <w:t xml:space="preserve"> хочу словами </w:t>
      </w:r>
      <w:r w:rsidR="00787BA9" w:rsidRPr="00921ADC">
        <w:rPr>
          <w:sz w:val="28"/>
          <w:szCs w:val="28"/>
        </w:rPr>
        <w:t>благодарности всем</w:t>
      </w:r>
      <w:r w:rsidRPr="00921ADC">
        <w:rPr>
          <w:sz w:val="28"/>
          <w:szCs w:val="28"/>
        </w:rPr>
        <w:t xml:space="preserve">, кто приложил максимальные усилия для достижения общих результатов. </w:t>
      </w:r>
    </w:p>
    <w:p w:rsidR="002E59AE" w:rsidRPr="00921ADC" w:rsidRDefault="002E59AE" w:rsidP="00921ADC">
      <w:pPr>
        <w:pStyle w:val="a3"/>
        <w:spacing w:before="0" w:beforeAutospacing="0" w:after="0" w:afterAutospacing="0"/>
        <w:jc w:val="both"/>
        <w:rPr>
          <w:sz w:val="28"/>
          <w:szCs w:val="28"/>
        </w:rPr>
      </w:pPr>
      <w:r w:rsidRPr="00921ADC">
        <w:rPr>
          <w:sz w:val="28"/>
          <w:szCs w:val="28"/>
        </w:rPr>
        <w:t>Я благодарю Губернатора Ленинградской области Дрозденко Александра Юрьевича.</w:t>
      </w:r>
    </w:p>
    <w:p w:rsidR="002E59AE" w:rsidRPr="00921ADC" w:rsidRDefault="002E59AE" w:rsidP="00921ADC">
      <w:pPr>
        <w:pStyle w:val="a3"/>
        <w:spacing w:before="0" w:beforeAutospacing="0" w:after="0" w:afterAutospacing="0"/>
        <w:jc w:val="both"/>
        <w:rPr>
          <w:sz w:val="28"/>
          <w:szCs w:val="28"/>
        </w:rPr>
      </w:pPr>
      <w:r w:rsidRPr="00921ADC">
        <w:rPr>
          <w:sz w:val="28"/>
          <w:szCs w:val="28"/>
        </w:rPr>
        <w:t xml:space="preserve">Решение </w:t>
      </w:r>
      <w:r w:rsidR="001007EC" w:rsidRPr="00921ADC">
        <w:rPr>
          <w:sz w:val="28"/>
          <w:szCs w:val="28"/>
        </w:rPr>
        <w:t>многих из</w:t>
      </w:r>
      <w:r w:rsidRPr="00921ADC">
        <w:rPr>
          <w:sz w:val="28"/>
          <w:szCs w:val="28"/>
        </w:rPr>
        <w:t xml:space="preserve"> вышеперечисленных   задач было бы невозможными </w:t>
      </w:r>
      <w:r w:rsidR="001007EC" w:rsidRPr="00921ADC">
        <w:rPr>
          <w:sz w:val="28"/>
          <w:szCs w:val="28"/>
        </w:rPr>
        <w:t>без его</w:t>
      </w:r>
      <w:r w:rsidRPr="00921ADC">
        <w:rPr>
          <w:sz w:val="28"/>
          <w:szCs w:val="28"/>
        </w:rPr>
        <w:t xml:space="preserve"> поддержки.   Александр Юрьевич глубоко погружён в проблематику Лужского района и принимает личное участие </w:t>
      </w:r>
      <w:r w:rsidR="00787BA9" w:rsidRPr="00921ADC">
        <w:rPr>
          <w:sz w:val="28"/>
          <w:szCs w:val="28"/>
        </w:rPr>
        <w:t>в решении</w:t>
      </w:r>
      <w:r w:rsidRPr="00921ADC">
        <w:rPr>
          <w:sz w:val="28"/>
          <w:szCs w:val="28"/>
        </w:rPr>
        <w:t xml:space="preserve"> </w:t>
      </w:r>
      <w:r w:rsidR="00787BA9" w:rsidRPr="00921ADC">
        <w:rPr>
          <w:sz w:val="28"/>
          <w:szCs w:val="28"/>
        </w:rPr>
        <w:t>вопросов с</w:t>
      </w:r>
      <w:r w:rsidRPr="00921ADC">
        <w:rPr>
          <w:sz w:val="28"/>
          <w:szCs w:val="28"/>
        </w:rPr>
        <w:t xml:space="preserve"> целью улучшения качества жизни населения.</w:t>
      </w:r>
    </w:p>
    <w:p w:rsidR="00D77E40" w:rsidRPr="00921ADC" w:rsidRDefault="00787BA9" w:rsidP="00921ADC">
      <w:pPr>
        <w:pStyle w:val="a3"/>
        <w:spacing w:before="0" w:beforeAutospacing="0" w:after="0" w:afterAutospacing="0"/>
        <w:jc w:val="both"/>
        <w:rPr>
          <w:sz w:val="28"/>
          <w:szCs w:val="28"/>
        </w:rPr>
      </w:pPr>
      <w:r w:rsidRPr="00921ADC">
        <w:rPr>
          <w:sz w:val="28"/>
          <w:szCs w:val="28"/>
        </w:rPr>
        <w:t>Спасибо Правительству Ленинградской</w:t>
      </w:r>
      <w:r w:rsidR="002E59AE" w:rsidRPr="00921ADC">
        <w:rPr>
          <w:sz w:val="28"/>
          <w:szCs w:val="28"/>
        </w:rPr>
        <w:t xml:space="preserve"> области за совместную работу. Отдельно тёплых слов заслуживает заместитель Председателя правительства Малащенко Олег Михайлович, во многом благодаря его энергии и неравнодушию удалось достичь высоких темпов в решении задач по улучшению жизни на селе и в городе, обеспечить высокий уровень поддержки сельхоз товаропроизводителей</w:t>
      </w:r>
      <w:r w:rsidR="00D77E40" w:rsidRPr="00921ADC">
        <w:rPr>
          <w:sz w:val="28"/>
          <w:szCs w:val="28"/>
        </w:rPr>
        <w:t>.</w:t>
      </w:r>
      <w:r w:rsidR="002E59AE" w:rsidRPr="00921ADC">
        <w:rPr>
          <w:sz w:val="28"/>
          <w:szCs w:val="28"/>
        </w:rPr>
        <w:t xml:space="preserve"> </w:t>
      </w:r>
    </w:p>
    <w:p w:rsidR="002E59AE" w:rsidRPr="00921ADC" w:rsidRDefault="00787BA9" w:rsidP="00921ADC">
      <w:pPr>
        <w:pStyle w:val="a3"/>
        <w:spacing w:before="0" w:beforeAutospacing="0" w:after="0" w:afterAutospacing="0"/>
        <w:jc w:val="both"/>
        <w:rPr>
          <w:sz w:val="28"/>
          <w:szCs w:val="28"/>
        </w:rPr>
      </w:pPr>
      <w:r w:rsidRPr="00921ADC">
        <w:rPr>
          <w:sz w:val="28"/>
          <w:szCs w:val="28"/>
        </w:rPr>
        <w:t>Благодарю депутатов</w:t>
      </w:r>
      <w:r w:rsidR="002E59AE" w:rsidRPr="00921ADC">
        <w:rPr>
          <w:sz w:val="28"/>
          <w:szCs w:val="28"/>
        </w:rPr>
        <w:t xml:space="preserve"> Законодательного собрания Ленинградской области за продуктивную работу. </w:t>
      </w:r>
    </w:p>
    <w:p w:rsidR="002E59AE" w:rsidRPr="00921ADC" w:rsidRDefault="002E59AE" w:rsidP="00921ADC">
      <w:pPr>
        <w:pStyle w:val="a3"/>
        <w:spacing w:before="0" w:beforeAutospacing="0" w:after="0" w:afterAutospacing="0"/>
        <w:jc w:val="both"/>
        <w:rPr>
          <w:sz w:val="28"/>
          <w:szCs w:val="28"/>
        </w:rPr>
      </w:pPr>
      <w:r w:rsidRPr="00921ADC">
        <w:rPr>
          <w:sz w:val="28"/>
          <w:szCs w:val="28"/>
        </w:rPr>
        <w:t xml:space="preserve">Наша </w:t>
      </w:r>
      <w:r w:rsidR="00787BA9" w:rsidRPr="00921ADC">
        <w:rPr>
          <w:sz w:val="28"/>
          <w:szCs w:val="28"/>
        </w:rPr>
        <w:t>совместная работа с</w:t>
      </w:r>
      <w:r w:rsidRPr="00921ADC">
        <w:rPr>
          <w:sz w:val="28"/>
          <w:szCs w:val="28"/>
        </w:rPr>
        <w:t xml:space="preserve"> администрациями поселений, советами депутатов, </w:t>
      </w:r>
      <w:proofErr w:type="spellStart"/>
      <w:r w:rsidRPr="00921ADC">
        <w:rPr>
          <w:sz w:val="28"/>
          <w:szCs w:val="28"/>
        </w:rPr>
        <w:t>Лужским</w:t>
      </w:r>
      <w:proofErr w:type="spellEnd"/>
      <w:r w:rsidRPr="00921ADC">
        <w:rPr>
          <w:sz w:val="28"/>
          <w:szCs w:val="28"/>
        </w:rPr>
        <w:t xml:space="preserve"> военным гарнизоном, трудовыми коллективами предприятий, представителями малого и среднего бизнеса позволила р</w:t>
      </w:r>
      <w:r w:rsidR="00D77E40" w:rsidRPr="00921ADC">
        <w:rPr>
          <w:sz w:val="28"/>
          <w:szCs w:val="28"/>
        </w:rPr>
        <w:t>ешить поставленные задачи в 2022</w:t>
      </w:r>
      <w:r w:rsidRPr="00921ADC">
        <w:rPr>
          <w:sz w:val="28"/>
          <w:szCs w:val="28"/>
        </w:rPr>
        <w:t xml:space="preserve"> году и позволяет с уверенностью с</w:t>
      </w:r>
      <w:r w:rsidR="00D77E40" w:rsidRPr="00921ADC">
        <w:rPr>
          <w:sz w:val="28"/>
          <w:szCs w:val="28"/>
        </w:rPr>
        <w:t>тавить и выполнять задачи в 2023</w:t>
      </w:r>
      <w:r w:rsidRPr="00921ADC">
        <w:rPr>
          <w:sz w:val="28"/>
          <w:szCs w:val="28"/>
        </w:rPr>
        <w:t xml:space="preserve">. Деятельность каждой организации, учреждения, общественного объединения является опорой для работы органов власти любого уровня. Мы чувствуем </w:t>
      </w:r>
      <w:r w:rsidR="00787BA9" w:rsidRPr="00921ADC">
        <w:rPr>
          <w:sz w:val="28"/>
          <w:szCs w:val="28"/>
        </w:rPr>
        <w:t>участие активных</w:t>
      </w:r>
      <w:r w:rsidRPr="00921ADC">
        <w:rPr>
          <w:sz w:val="28"/>
          <w:szCs w:val="28"/>
        </w:rPr>
        <w:t xml:space="preserve"> жителей района в наших повседневных делах и рассчитываем на поддержку в дальнейшем. </w:t>
      </w:r>
    </w:p>
    <w:p w:rsidR="002E59AE" w:rsidRPr="00921ADC" w:rsidRDefault="002E59AE" w:rsidP="00921ADC">
      <w:pPr>
        <w:pStyle w:val="a3"/>
        <w:spacing w:before="0" w:beforeAutospacing="0" w:after="0" w:afterAutospacing="0"/>
        <w:jc w:val="both"/>
        <w:rPr>
          <w:sz w:val="28"/>
          <w:szCs w:val="28"/>
        </w:rPr>
      </w:pPr>
    </w:p>
    <w:p w:rsidR="002E59AE" w:rsidRPr="00921ADC" w:rsidRDefault="002E59AE" w:rsidP="00787BA9">
      <w:pPr>
        <w:pStyle w:val="a3"/>
        <w:spacing w:before="0" w:beforeAutospacing="0" w:after="0" w:afterAutospacing="0"/>
        <w:jc w:val="center"/>
        <w:rPr>
          <w:sz w:val="28"/>
          <w:szCs w:val="28"/>
        </w:rPr>
      </w:pPr>
      <w:r w:rsidRPr="00921ADC">
        <w:rPr>
          <w:sz w:val="28"/>
          <w:szCs w:val="28"/>
        </w:rPr>
        <w:t>СПАСИБО ВСЕМ ЗА ВНИМАНИЕ!</w:t>
      </w:r>
    </w:p>
    <w:p w:rsidR="002E59AE" w:rsidRPr="00921ADC" w:rsidRDefault="002E59AE" w:rsidP="00787BA9">
      <w:pPr>
        <w:pStyle w:val="a3"/>
        <w:spacing w:before="0" w:beforeAutospacing="0" w:after="0" w:afterAutospacing="0"/>
        <w:jc w:val="center"/>
        <w:rPr>
          <w:sz w:val="28"/>
          <w:szCs w:val="28"/>
        </w:rPr>
      </w:pPr>
    </w:p>
    <w:p w:rsidR="00804427" w:rsidRPr="00921ADC" w:rsidRDefault="00804427" w:rsidP="00921ADC">
      <w:pPr>
        <w:pStyle w:val="a3"/>
        <w:spacing w:before="0" w:beforeAutospacing="0" w:after="0" w:afterAutospacing="0"/>
        <w:ind w:firstLine="567"/>
        <w:jc w:val="both"/>
        <w:rPr>
          <w:sz w:val="28"/>
          <w:szCs w:val="28"/>
        </w:rPr>
      </w:pPr>
      <w:bookmarkStart w:id="1" w:name="_GoBack"/>
      <w:bookmarkEnd w:id="1"/>
    </w:p>
    <w:p w:rsidR="00804427" w:rsidRPr="00921ADC" w:rsidRDefault="00804427" w:rsidP="00921ADC">
      <w:pPr>
        <w:pStyle w:val="a3"/>
        <w:spacing w:before="0" w:beforeAutospacing="0" w:after="0" w:afterAutospacing="0"/>
        <w:ind w:firstLine="567"/>
        <w:jc w:val="both"/>
        <w:rPr>
          <w:sz w:val="28"/>
          <w:szCs w:val="28"/>
        </w:rPr>
      </w:pPr>
    </w:p>
    <w:p w:rsidR="00804427" w:rsidRPr="00921ADC" w:rsidRDefault="00804427" w:rsidP="00921ADC">
      <w:pPr>
        <w:pStyle w:val="a3"/>
        <w:spacing w:before="0" w:beforeAutospacing="0" w:after="0" w:afterAutospacing="0"/>
        <w:ind w:firstLine="567"/>
        <w:jc w:val="both"/>
        <w:rPr>
          <w:sz w:val="28"/>
          <w:szCs w:val="28"/>
        </w:rPr>
      </w:pPr>
    </w:p>
    <w:p w:rsidR="00804427" w:rsidRPr="00921ADC" w:rsidRDefault="00804427" w:rsidP="00921ADC">
      <w:pPr>
        <w:pStyle w:val="a3"/>
        <w:spacing w:before="0" w:beforeAutospacing="0" w:after="0" w:afterAutospacing="0"/>
        <w:ind w:firstLine="567"/>
        <w:jc w:val="both"/>
        <w:rPr>
          <w:sz w:val="28"/>
          <w:szCs w:val="28"/>
        </w:rPr>
      </w:pPr>
    </w:p>
    <w:p w:rsidR="00804427" w:rsidRPr="00921ADC" w:rsidRDefault="00804427" w:rsidP="00921ADC">
      <w:pPr>
        <w:pStyle w:val="a3"/>
        <w:spacing w:before="0" w:beforeAutospacing="0" w:after="0" w:afterAutospacing="0"/>
        <w:ind w:firstLine="567"/>
        <w:jc w:val="both"/>
        <w:rPr>
          <w:sz w:val="28"/>
          <w:szCs w:val="28"/>
        </w:rPr>
      </w:pPr>
    </w:p>
    <w:p w:rsidR="00804427" w:rsidRPr="00921ADC" w:rsidRDefault="00804427" w:rsidP="00921ADC">
      <w:pPr>
        <w:pStyle w:val="a3"/>
        <w:spacing w:before="0" w:beforeAutospacing="0" w:after="0" w:afterAutospacing="0"/>
        <w:ind w:firstLine="567"/>
        <w:jc w:val="both"/>
        <w:rPr>
          <w:sz w:val="28"/>
          <w:szCs w:val="28"/>
        </w:rPr>
      </w:pPr>
    </w:p>
    <w:sectPr w:rsidR="00804427" w:rsidRPr="00921ADC" w:rsidSect="00D817F5">
      <w:pgSz w:w="11906" w:h="16838"/>
      <w:pgMar w:top="851" w:right="85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4821"/>
    <w:multiLevelType w:val="hybridMultilevel"/>
    <w:tmpl w:val="4C40B4EA"/>
    <w:lvl w:ilvl="0" w:tplc="13761D92">
      <w:start w:val="1"/>
      <w:numFmt w:val="decimal"/>
      <w:lvlText w:val="%1."/>
      <w:lvlJc w:val="left"/>
      <w:pPr>
        <w:ind w:left="927" w:hanging="360"/>
      </w:pPr>
      <w:rPr>
        <w:rFonts w:ascii="Times New Roman" w:eastAsia="Calibr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E226DC1"/>
    <w:multiLevelType w:val="hybridMultilevel"/>
    <w:tmpl w:val="1F402A26"/>
    <w:lvl w:ilvl="0" w:tplc="72D85D5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ED1DAB"/>
    <w:multiLevelType w:val="hybridMultilevel"/>
    <w:tmpl w:val="60DC6538"/>
    <w:lvl w:ilvl="0" w:tplc="963A92F4">
      <w:start w:val="1"/>
      <w:numFmt w:val="bullet"/>
      <w:lvlText w:val=""/>
      <w:lvlJc w:val="left"/>
      <w:pPr>
        <w:ind w:left="1429" w:hanging="360"/>
      </w:pPr>
      <w:rPr>
        <w:rFonts w:ascii="Symbol" w:hAnsi="Symbol"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8116BE3"/>
    <w:multiLevelType w:val="hybridMultilevel"/>
    <w:tmpl w:val="88A6A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A217EB"/>
    <w:multiLevelType w:val="hybridMultilevel"/>
    <w:tmpl w:val="7694916A"/>
    <w:lvl w:ilvl="0" w:tplc="0419000F">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206F09FB"/>
    <w:multiLevelType w:val="hybridMultilevel"/>
    <w:tmpl w:val="387ECC1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 w15:restartNumberingAfterBreak="0">
    <w:nsid w:val="2C10189F"/>
    <w:multiLevelType w:val="hybridMultilevel"/>
    <w:tmpl w:val="3AC28A6E"/>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15:restartNumberingAfterBreak="0">
    <w:nsid w:val="2EEF44F6"/>
    <w:multiLevelType w:val="hybridMultilevel"/>
    <w:tmpl w:val="BC4C3AE6"/>
    <w:lvl w:ilvl="0" w:tplc="A03493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F2A1157"/>
    <w:multiLevelType w:val="hybridMultilevel"/>
    <w:tmpl w:val="F31E8B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0CD623F"/>
    <w:multiLevelType w:val="hybridMultilevel"/>
    <w:tmpl w:val="FE5822E8"/>
    <w:lvl w:ilvl="0" w:tplc="89D65360">
      <w:start w:val="1"/>
      <w:numFmt w:val="bullet"/>
      <w:lvlText w:val=""/>
      <w:lvlJc w:val="left"/>
      <w:pPr>
        <w:ind w:left="1400" w:hanging="360"/>
      </w:pPr>
      <w:rPr>
        <w:rFonts w:ascii="Symbol" w:hAnsi="Symbol" w:hint="default"/>
        <w:color w:val="auto"/>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 w15:restartNumberingAfterBreak="0">
    <w:nsid w:val="349F7793"/>
    <w:multiLevelType w:val="hybridMultilevel"/>
    <w:tmpl w:val="2A0C996E"/>
    <w:lvl w:ilvl="0" w:tplc="409AE48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BCF4030"/>
    <w:multiLevelType w:val="hybridMultilevel"/>
    <w:tmpl w:val="891C6C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C123B28"/>
    <w:multiLevelType w:val="hybridMultilevel"/>
    <w:tmpl w:val="4A68F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F376367"/>
    <w:multiLevelType w:val="hybridMultilevel"/>
    <w:tmpl w:val="CC60339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4C576E70"/>
    <w:multiLevelType w:val="hybridMultilevel"/>
    <w:tmpl w:val="37C87D1E"/>
    <w:lvl w:ilvl="0" w:tplc="6E96144C">
      <w:start w:val="1"/>
      <w:numFmt w:val="decimal"/>
      <w:lvlText w:val="%1."/>
      <w:lvlJc w:val="left"/>
      <w:pPr>
        <w:ind w:left="72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D4357BF"/>
    <w:multiLevelType w:val="hybridMultilevel"/>
    <w:tmpl w:val="BC8A8428"/>
    <w:lvl w:ilvl="0" w:tplc="962A4CA0">
      <w:start w:val="1"/>
      <w:numFmt w:val="decimal"/>
      <w:lvlText w:val="%1."/>
      <w:lvlJc w:val="left"/>
      <w:pPr>
        <w:ind w:left="0" w:firstLine="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2E32495"/>
    <w:multiLevelType w:val="hybridMultilevel"/>
    <w:tmpl w:val="AE9C0B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539B238A"/>
    <w:multiLevelType w:val="hybridMultilevel"/>
    <w:tmpl w:val="406E0B34"/>
    <w:lvl w:ilvl="0" w:tplc="2D8CB6D8">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9431B3F"/>
    <w:multiLevelType w:val="hybridMultilevel"/>
    <w:tmpl w:val="D5828996"/>
    <w:lvl w:ilvl="0" w:tplc="72D85D5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12762CC"/>
    <w:multiLevelType w:val="hybridMultilevel"/>
    <w:tmpl w:val="78ACE5DA"/>
    <w:lvl w:ilvl="0" w:tplc="2FB2115C">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311B54"/>
    <w:multiLevelType w:val="hybridMultilevel"/>
    <w:tmpl w:val="33DC0E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CC76335"/>
    <w:multiLevelType w:val="hybridMultilevel"/>
    <w:tmpl w:val="BD24A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1736F6"/>
    <w:multiLevelType w:val="hybridMultilevel"/>
    <w:tmpl w:val="9DF8D6E6"/>
    <w:lvl w:ilvl="0" w:tplc="76E488F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9AF08CB"/>
    <w:multiLevelType w:val="hybridMultilevel"/>
    <w:tmpl w:val="B532F480"/>
    <w:lvl w:ilvl="0" w:tplc="A7E6CFC0">
      <w:start w:val="1"/>
      <w:numFmt w:val="decimal"/>
      <w:lvlText w:val="%1."/>
      <w:lvlJc w:val="left"/>
      <w:pPr>
        <w:ind w:left="1040" w:hanging="360"/>
      </w:pPr>
      <w:rPr>
        <w:rFonts w:hint="default"/>
        <w:color w:val="auto"/>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4" w15:restartNumberingAfterBreak="0">
    <w:nsid w:val="7CA6485C"/>
    <w:multiLevelType w:val="hybridMultilevel"/>
    <w:tmpl w:val="544C3FAA"/>
    <w:lvl w:ilvl="0" w:tplc="3AE013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23"/>
  </w:num>
  <w:num w:numId="3">
    <w:abstractNumId w:val="9"/>
  </w:num>
  <w:num w:numId="4">
    <w:abstractNumId w:val="15"/>
  </w:num>
  <w:num w:numId="5">
    <w:abstractNumId w:val="4"/>
  </w:num>
  <w:num w:numId="6">
    <w:abstractNumId w:val="2"/>
  </w:num>
  <w:num w:numId="7">
    <w:abstractNumId w:val="7"/>
  </w:num>
  <w:num w:numId="8">
    <w:abstractNumId w:val="2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2"/>
  </w:num>
  <w:num w:numId="12">
    <w:abstractNumId w:val="8"/>
  </w:num>
  <w:num w:numId="13">
    <w:abstractNumId w:val="11"/>
  </w:num>
  <w:num w:numId="14">
    <w:abstractNumId w:val="20"/>
  </w:num>
  <w:num w:numId="15">
    <w:abstractNumId w:val="13"/>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22"/>
  </w:num>
  <w:num w:numId="20">
    <w:abstractNumId w:val="1"/>
  </w:num>
  <w:num w:numId="21">
    <w:abstractNumId w:val="18"/>
  </w:num>
  <w:num w:numId="22">
    <w:abstractNumId w:val="19"/>
  </w:num>
  <w:num w:numId="23">
    <w:abstractNumId w:val="6"/>
  </w:num>
  <w:num w:numId="24">
    <w:abstractNumId w:val="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FF0"/>
    <w:rsid w:val="00000096"/>
    <w:rsid w:val="00001FD9"/>
    <w:rsid w:val="000043D2"/>
    <w:rsid w:val="00005278"/>
    <w:rsid w:val="000075BF"/>
    <w:rsid w:val="000101C3"/>
    <w:rsid w:val="00011CA6"/>
    <w:rsid w:val="00011DFF"/>
    <w:rsid w:val="0001421E"/>
    <w:rsid w:val="000147B8"/>
    <w:rsid w:val="00014AB2"/>
    <w:rsid w:val="00017BCE"/>
    <w:rsid w:val="00021057"/>
    <w:rsid w:val="00022949"/>
    <w:rsid w:val="00023748"/>
    <w:rsid w:val="00026BAA"/>
    <w:rsid w:val="00026CB8"/>
    <w:rsid w:val="0004118D"/>
    <w:rsid w:val="000412E1"/>
    <w:rsid w:val="00043E2F"/>
    <w:rsid w:val="00043E9A"/>
    <w:rsid w:val="00044B9E"/>
    <w:rsid w:val="000454A5"/>
    <w:rsid w:val="000459F1"/>
    <w:rsid w:val="000462FF"/>
    <w:rsid w:val="00050537"/>
    <w:rsid w:val="0005073D"/>
    <w:rsid w:val="0005145C"/>
    <w:rsid w:val="00051B10"/>
    <w:rsid w:val="000521B1"/>
    <w:rsid w:val="00055269"/>
    <w:rsid w:val="00060135"/>
    <w:rsid w:val="00060413"/>
    <w:rsid w:val="00060C8D"/>
    <w:rsid w:val="00061C9E"/>
    <w:rsid w:val="0006209D"/>
    <w:rsid w:val="00062ADA"/>
    <w:rsid w:val="00063C4E"/>
    <w:rsid w:val="00066307"/>
    <w:rsid w:val="00066A86"/>
    <w:rsid w:val="00067038"/>
    <w:rsid w:val="0007082C"/>
    <w:rsid w:val="00070BDC"/>
    <w:rsid w:val="00074A79"/>
    <w:rsid w:val="000751C7"/>
    <w:rsid w:val="00075F28"/>
    <w:rsid w:val="00080B6C"/>
    <w:rsid w:val="00081273"/>
    <w:rsid w:val="0008342D"/>
    <w:rsid w:val="0008370A"/>
    <w:rsid w:val="000838F9"/>
    <w:rsid w:val="000845A4"/>
    <w:rsid w:val="00091192"/>
    <w:rsid w:val="00092681"/>
    <w:rsid w:val="00092FA1"/>
    <w:rsid w:val="000930D2"/>
    <w:rsid w:val="0009471A"/>
    <w:rsid w:val="00096E70"/>
    <w:rsid w:val="00097367"/>
    <w:rsid w:val="00097DF3"/>
    <w:rsid w:val="000A07C0"/>
    <w:rsid w:val="000A0EE7"/>
    <w:rsid w:val="000A19EC"/>
    <w:rsid w:val="000A5D2F"/>
    <w:rsid w:val="000A791D"/>
    <w:rsid w:val="000B0DA6"/>
    <w:rsid w:val="000B3823"/>
    <w:rsid w:val="000B5E00"/>
    <w:rsid w:val="000B5E57"/>
    <w:rsid w:val="000C017E"/>
    <w:rsid w:val="000C06CA"/>
    <w:rsid w:val="000C17D3"/>
    <w:rsid w:val="000C1DCF"/>
    <w:rsid w:val="000C49AD"/>
    <w:rsid w:val="000C5498"/>
    <w:rsid w:val="000D0B55"/>
    <w:rsid w:val="000D1049"/>
    <w:rsid w:val="000D423E"/>
    <w:rsid w:val="000D7C4C"/>
    <w:rsid w:val="000D7CB8"/>
    <w:rsid w:val="000E17F0"/>
    <w:rsid w:val="000E1F37"/>
    <w:rsid w:val="000E3F7B"/>
    <w:rsid w:val="000E50F7"/>
    <w:rsid w:val="000E5260"/>
    <w:rsid w:val="000E629C"/>
    <w:rsid w:val="000F2CCD"/>
    <w:rsid w:val="000F7EB5"/>
    <w:rsid w:val="001007EC"/>
    <w:rsid w:val="001013F7"/>
    <w:rsid w:val="001018AE"/>
    <w:rsid w:val="00105FB7"/>
    <w:rsid w:val="001076CA"/>
    <w:rsid w:val="00111353"/>
    <w:rsid w:val="00114CCA"/>
    <w:rsid w:val="001161B9"/>
    <w:rsid w:val="00121167"/>
    <w:rsid w:val="00121209"/>
    <w:rsid w:val="00122947"/>
    <w:rsid w:val="00122A28"/>
    <w:rsid w:val="0012441D"/>
    <w:rsid w:val="00124F15"/>
    <w:rsid w:val="0012520A"/>
    <w:rsid w:val="001267E4"/>
    <w:rsid w:val="00134906"/>
    <w:rsid w:val="001419D5"/>
    <w:rsid w:val="0014497E"/>
    <w:rsid w:val="001475E3"/>
    <w:rsid w:val="001479A0"/>
    <w:rsid w:val="0015070B"/>
    <w:rsid w:val="00153736"/>
    <w:rsid w:val="00157C10"/>
    <w:rsid w:val="00157D98"/>
    <w:rsid w:val="00160BF5"/>
    <w:rsid w:val="00160D2B"/>
    <w:rsid w:val="00160D67"/>
    <w:rsid w:val="00161BFD"/>
    <w:rsid w:val="00162EAB"/>
    <w:rsid w:val="00163D43"/>
    <w:rsid w:val="0016575C"/>
    <w:rsid w:val="00167201"/>
    <w:rsid w:val="00167FB8"/>
    <w:rsid w:val="001727A4"/>
    <w:rsid w:val="00173479"/>
    <w:rsid w:val="0017393E"/>
    <w:rsid w:val="0017484C"/>
    <w:rsid w:val="00176B71"/>
    <w:rsid w:val="00176BCA"/>
    <w:rsid w:val="00182F2E"/>
    <w:rsid w:val="00185DF7"/>
    <w:rsid w:val="00191721"/>
    <w:rsid w:val="00191FDD"/>
    <w:rsid w:val="001920EC"/>
    <w:rsid w:val="001927A6"/>
    <w:rsid w:val="001933BF"/>
    <w:rsid w:val="00193A5F"/>
    <w:rsid w:val="0019599C"/>
    <w:rsid w:val="001A0A97"/>
    <w:rsid w:val="001A12C9"/>
    <w:rsid w:val="001A2B0B"/>
    <w:rsid w:val="001A36DF"/>
    <w:rsid w:val="001A38C0"/>
    <w:rsid w:val="001A6839"/>
    <w:rsid w:val="001A6AC3"/>
    <w:rsid w:val="001B06EA"/>
    <w:rsid w:val="001B1775"/>
    <w:rsid w:val="001B1FC1"/>
    <w:rsid w:val="001B6673"/>
    <w:rsid w:val="001C01EA"/>
    <w:rsid w:val="001C055A"/>
    <w:rsid w:val="001C22CC"/>
    <w:rsid w:val="001C3F1D"/>
    <w:rsid w:val="001C452C"/>
    <w:rsid w:val="001C53FB"/>
    <w:rsid w:val="001C6D9E"/>
    <w:rsid w:val="001C78B8"/>
    <w:rsid w:val="001D0D3F"/>
    <w:rsid w:val="001D2BFA"/>
    <w:rsid w:val="001D35AD"/>
    <w:rsid w:val="001D39B3"/>
    <w:rsid w:val="001D50BB"/>
    <w:rsid w:val="001D60F1"/>
    <w:rsid w:val="001D675C"/>
    <w:rsid w:val="001D7907"/>
    <w:rsid w:val="001E1290"/>
    <w:rsid w:val="001E1923"/>
    <w:rsid w:val="001E5E0D"/>
    <w:rsid w:val="001E78C2"/>
    <w:rsid w:val="001F3612"/>
    <w:rsid w:val="001F3F97"/>
    <w:rsid w:val="001F676A"/>
    <w:rsid w:val="001F7170"/>
    <w:rsid w:val="00201458"/>
    <w:rsid w:val="0020346D"/>
    <w:rsid w:val="002050E5"/>
    <w:rsid w:val="0021134C"/>
    <w:rsid w:val="00211E66"/>
    <w:rsid w:val="00212612"/>
    <w:rsid w:val="002136F1"/>
    <w:rsid w:val="002164F6"/>
    <w:rsid w:val="0021699A"/>
    <w:rsid w:val="00216C5A"/>
    <w:rsid w:val="0021736C"/>
    <w:rsid w:val="0021745D"/>
    <w:rsid w:val="0021794F"/>
    <w:rsid w:val="00220A28"/>
    <w:rsid w:val="00221466"/>
    <w:rsid w:val="00223166"/>
    <w:rsid w:val="00223301"/>
    <w:rsid w:val="00223B89"/>
    <w:rsid w:val="002258BA"/>
    <w:rsid w:val="002266EF"/>
    <w:rsid w:val="00232B49"/>
    <w:rsid w:val="00233231"/>
    <w:rsid w:val="00240C6F"/>
    <w:rsid w:val="00241562"/>
    <w:rsid w:val="0024234C"/>
    <w:rsid w:val="0024326F"/>
    <w:rsid w:val="00245083"/>
    <w:rsid w:val="00247B55"/>
    <w:rsid w:val="002506F9"/>
    <w:rsid w:val="0025379B"/>
    <w:rsid w:val="002542F4"/>
    <w:rsid w:val="00254735"/>
    <w:rsid w:val="00255125"/>
    <w:rsid w:val="00257865"/>
    <w:rsid w:val="00257FDA"/>
    <w:rsid w:val="00260CE6"/>
    <w:rsid w:val="00260E31"/>
    <w:rsid w:val="002613BA"/>
    <w:rsid w:val="0026240A"/>
    <w:rsid w:val="0026292E"/>
    <w:rsid w:val="00262D9A"/>
    <w:rsid w:val="0026558E"/>
    <w:rsid w:val="00266AE0"/>
    <w:rsid w:val="00266C61"/>
    <w:rsid w:val="002701C9"/>
    <w:rsid w:val="002702A9"/>
    <w:rsid w:val="00274DC2"/>
    <w:rsid w:val="0028319C"/>
    <w:rsid w:val="002874CA"/>
    <w:rsid w:val="00287F0A"/>
    <w:rsid w:val="00290312"/>
    <w:rsid w:val="0029122D"/>
    <w:rsid w:val="002939F6"/>
    <w:rsid w:val="00295AA6"/>
    <w:rsid w:val="002A09E6"/>
    <w:rsid w:val="002A3B0C"/>
    <w:rsid w:val="002A724D"/>
    <w:rsid w:val="002A7625"/>
    <w:rsid w:val="002A7FB4"/>
    <w:rsid w:val="002B37D8"/>
    <w:rsid w:val="002B3C76"/>
    <w:rsid w:val="002B6276"/>
    <w:rsid w:val="002B733E"/>
    <w:rsid w:val="002B79E0"/>
    <w:rsid w:val="002C0C2C"/>
    <w:rsid w:val="002C38BD"/>
    <w:rsid w:val="002C3EA2"/>
    <w:rsid w:val="002D005E"/>
    <w:rsid w:val="002D068D"/>
    <w:rsid w:val="002D1678"/>
    <w:rsid w:val="002D3398"/>
    <w:rsid w:val="002D42C0"/>
    <w:rsid w:val="002D46CD"/>
    <w:rsid w:val="002D74CF"/>
    <w:rsid w:val="002E0605"/>
    <w:rsid w:val="002E0E7F"/>
    <w:rsid w:val="002E594E"/>
    <w:rsid w:val="002E59AE"/>
    <w:rsid w:val="002F0F6B"/>
    <w:rsid w:val="002F4A11"/>
    <w:rsid w:val="0030054A"/>
    <w:rsid w:val="0030283D"/>
    <w:rsid w:val="003036CC"/>
    <w:rsid w:val="00303DE6"/>
    <w:rsid w:val="0030617E"/>
    <w:rsid w:val="003068C8"/>
    <w:rsid w:val="00307554"/>
    <w:rsid w:val="0030790A"/>
    <w:rsid w:val="003104C9"/>
    <w:rsid w:val="003107BE"/>
    <w:rsid w:val="003170F5"/>
    <w:rsid w:val="00317691"/>
    <w:rsid w:val="00322C2D"/>
    <w:rsid w:val="0032387B"/>
    <w:rsid w:val="003255F1"/>
    <w:rsid w:val="00325810"/>
    <w:rsid w:val="00326017"/>
    <w:rsid w:val="00327A1C"/>
    <w:rsid w:val="00330266"/>
    <w:rsid w:val="00331FBE"/>
    <w:rsid w:val="00332BB0"/>
    <w:rsid w:val="00333131"/>
    <w:rsid w:val="003331DD"/>
    <w:rsid w:val="00333A02"/>
    <w:rsid w:val="00341753"/>
    <w:rsid w:val="00344E5D"/>
    <w:rsid w:val="00345988"/>
    <w:rsid w:val="00350DDD"/>
    <w:rsid w:val="00351503"/>
    <w:rsid w:val="003637EB"/>
    <w:rsid w:val="003647BB"/>
    <w:rsid w:val="00365FD8"/>
    <w:rsid w:val="00366C3D"/>
    <w:rsid w:val="003672C9"/>
    <w:rsid w:val="00371459"/>
    <w:rsid w:val="0037152A"/>
    <w:rsid w:val="003728A1"/>
    <w:rsid w:val="00374E18"/>
    <w:rsid w:val="00375014"/>
    <w:rsid w:val="003777C3"/>
    <w:rsid w:val="00383BA4"/>
    <w:rsid w:val="003845C1"/>
    <w:rsid w:val="00384764"/>
    <w:rsid w:val="003874D8"/>
    <w:rsid w:val="00390ED5"/>
    <w:rsid w:val="00394D3D"/>
    <w:rsid w:val="0039606B"/>
    <w:rsid w:val="003A0A5E"/>
    <w:rsid w:val="003A2F1B"/>
    <w:rsid w:val="003A3E53"/>
    <w:rsid w:val="003A74A5"/>
    <w:rsid w:val="003B00AA"/>
    <w:rsid w:val="003B081D"/>
    <w:rsid w:val="003B0E4B"/>
    <w:rsid w:val="003B1219"/>
    <w:rsid w:val="003B2266"/>
    <w:rsid w:val="003B5015"/>
    <w:rsid w:val="003B601D"/>
    <w:rsid w:val="003B7C61"/>
    <w:rsid w:val="003C46A8"/>
    <w:rsid w:val="003C5621"/>
    <w:rsid w:val="003D0722"/>
    <w:rsid w:val="003D4E06"/>
    <w:rsid w:val="003D7570"/>
    <w:rsid w:val="003E1122"/>
    <w:rsid w:val="003E1803"/>
    <w:rsid w:val="003E25AA"/>
    <w:rsid w:val="003E2D27"/>
    <w:rsid w:val="003E394A"/>
    <w:rsid w:val="003E5453"/>
    <w:rsid w:val="003E61C9"/>
    <w:rsid w:val="003E6A45"/>
    <w:rsid w:val="003F190B"/>
    <w:rsid w:val="003F44DD"/>
    <w:rsid w:val="003F676C"/>
    <w:rsid w:val="0040087E"/>
    <w:rsid w:val="00401565"/>
    <w:rsid w:val="0040192D"/>
    <w:rsid w:val="00402681"/>
    <w:rsid w:val="00404838"/>
    <w:rsid w:val="00407F08"/>
    <w:rsid w:val="00410C39"/>
    <w:rsid w:val="0041284B"/>
    <w:rsid w:val="0041285B"/>
    <w:rsid w:val="00412D1C"/>
    <w:rsid w:val="0041515C"/>
    <w:rsid w:val="00421EE7"/>
    <w:rsid w:val="0042263D"/>
    <w:rsid w:val="00422BFC"/>
    <w:rsid w:val="00423567"/>
    <w:rsid w:val="0042374F"/>
    <w:rsid w:val="00427381"/>
    <w:rsid w:val="004273F6"/>
    <w:rsid w:val="00427B0B"/>
    <w:rsid w:val="00427C8D"/>
    <w:rsid w:val="00431D18"/>
    <w:rsid w:val="00431F97"/>
    <w:rsid w:val="00432E89"/>
    <w:rsid w:val="00434504"/>
    <w:rsid w:val="00436104"/>
    <w:rsid w:val="0043792A"/>
    <w:rsid w:val="00437D7E"/>
    <w:rsid w:val="00437E3E"/>
    <w:rsid w:val="00437F45"/>
    <w:rsid w:val="004414F3"/>
    <w:rsid w:val="00441897"/>
    <w:rsid w:val="00441DEF"/>
    <w:rsid w:val="00442130"/>
    <w:rsid w:val="004429AC"/>
    <w:rsid w:val="0044388B"/>
    <w:rsid w:val="004446D9"/>
    <w:rsid w:val="00444AB3"/>
    <w:rsid w:val="004452AA"/>
    <w:rsid w:val="00445BF6"/>
    <w:rsid w:val="0044623A"/>
    <w:rsid w:val="00446791"/>
    <w:rsid w:val="0044700E"/>
    <w:rsid w:val="00447F58"/>
    <w:rsid w:val="0045100C"/>
    <w:rsid w:val="00453321"/>
    <w:rsid w:val="00453C1D"/>
    <w:rsid w:val="00454739"/>
    <w:rsid w:val="00454C04"/>
    <w:rsid w:val="00456142"/>
    <w:rsid w:val="004566B6"/>
    <w:rsid w:val="00457066"/>
    <w:rsid w:val="0046041E"/>
    <w:rsid w:val="004621A4"/>
    <w:rsid w:val="00462E4D"/>
    <w:rsid w:val="004640D7"/>
    <w:rsid w:val="00465E99"/>
    <w:rsid w:val="00466ED4"/>
    <w:rsid w:val="00467188"/>
    <w:rsid w:val="00471325"/>
    <w:rsid w:val="0047160F"/>
    <w:rsid w:val="00472DAF"/>
    <w:rsid w:val="0047485D"/>
    <w:rsid w:val="00477032"/>
    <w:rsid w:val="00477D4F"/>
    <w:rsid w:val="00483715"/>
    <w:rsid w:val="00483960"/>
    <w:rsid w:val="00484C5A"/>
    <w:rsid w:val="00486E4D"/>
    <w:rsid w:val="004873D2"/>
    <w:rsid w:val="00487E2D"/>
    <w:rsid w:val="00491053"/>
    <w:rsid w:val="0049236D"/>
    <w:rsid w:val="0049448A"/>
    <w:rsid w:val="004956FB"/>
    <w:rsid w:val="004967C1"/>
    <w:rsid w:val="004A2AE6"/>
    <w:rsid w:val="004A647F"/>
    <w:rsid w:val="004A6930"/>
    <w:rsid w:val="004B043C"/>
    <w:rsid w:val="004B066E"/>
    <w:rsid w:val="004B0B85"/>
    <w:rsid w:val="004B49F0"/>
    <w:rsid w:val="004B53FB"/>
    <w:rsid w:val="004B59E9"/>
    <w:rsid w:val="004B6FF8"/>
    <w:rsid w:val="004C0CF8"/>
    <w:rsid w:val="004C1E33"/>
    <w:rsid w:val="004C2DC4"/>
    <w:rsid w:val="004C3B90"/>
    <w:rsid w:val="004C6ACE"/>
    <w:rsid w:val="004C7A9F"/>
    <w:rsid w:val="004D1EC2"/>
    <w:rsid w:val="004D3496"/>
    <w:rsid w:val="004D4050"/>
    <w:rsid w:val="004D4D2E"/>
    <w:rsid w:val="004D5FA0"/>
    <w:rsid w:val="004D5FD8"/>
    <w:rsid w:val="004E4160"/>
    <w:rsid w:val="004E5BC4"/>
    <w:rsid w:val="004E5D1D"/>
    <w:rsid w:val="004F03EB"/>
    <w:rsid w:val="004F3361"/>
    <w:rsid w:val="004F467A"/>
    <w:rsid w:val="004F4685"/>
    <w:rsid w:val="004F4F07"/>
    <w:rsid w:val="004F758B"/>
    <w:rsid w:val="00503B12"/>
    <w:rsid w:val="00504FBF"/>
    <w:rsid w:val="005057A4"/>
    <w:rsid w:val="00512565"/>
    <w:rsid w:val="00514DE2"/>
    <w:rsid w:val="00516174"/>
    <w:rsid w:val="0052585F"/>
    <w:rsid w:val="00525AD3"/>
    <w:rsid w:val="0053020B"/>
    <w:rsid w:val="005348A2"/>
    <w:rsid w:val="00534ED6"/>
    <w:rsid w:val="00536396"/>
    <w:rsid w:val="005404E6"/>
    <w:rsid w:val="005406E9"/>
    <w:rsid w:val="005427C4"/>
    <w:rsid w:val="00544600"/>
    <w:rsid w:val="005454DC"/>
    <w:rsid w:val="00546670"/>
    <w:rsid w:val="00550798"/>
    <w:rsid w:val="00553CA1"/>
    <w:rsid w:val="005546E5"/>
    <w:rsid w:val="00565CA6"/>
    <w:rsid w:val="005713AE"/>
    <w:rsid w:val="00572CF7"/>
    <w:rsid w:val="00573CA8"/>
    <w:rsid w:val="00573D0B"/>
    <w:rsid w:val="0057507D"/>
    <w:rsid w:val="00575210"/>
    <w:rsid w:val="00575937"/>
    <w:rsid w:val="00575A5F"/>
    <w:rsid w:val="00577C3E"/>
    <w:rsid w:val="00577EA3"/>
    <w:rsid w:val="00577FBE"/>
    <w:rsid w:val="00580EEA"/>
    <w:rsid w:val="005818D9"/>
    <w:rsid w:val="005823A5"/>
    <w:rsid w:val="0059146D"/>
    <w:rsid w:val="005919F3"/>
    <w:rsid w:val="00593DCA"/>
    <w:rsid w:val="00593E30"/>
    <w:rsid w:val="005943A9"/>
    <w:rsid w:val="00594428"/>
    <w:rsid w:val="0059507B"/>
    <w:rsid w:val="005955F5"/>
    <w:rsid w:val="00596F51"/>
    <w:rsid w:val="005978E4"/>
    <w:rsid w:val="005A1E52"/>
    <w:rsid w:val="005A5486"/>
    <w:rsid w:val="005A6650"/>
    <w:rsid w:val="005A6FC0"/>
    <w:rsid w:val="005B0FF5"/>
    <w:rsid w:val="005B2E0C"/>
    <w:rsid w:val="005B386E"/>
    <w:rsid w:val="005B6CF6"/>
    <w:rsid w:val="005B7CC4"/>
    <w:rsid w:val="005C23D8"/>
    <w:rsid w:val="005C3708"/>
    <w:rsid w:val="005C41E8"/>
    <w:rsid w:val="005D2BE2"/>
    <w:rsid w:val="005D5FCB"/>
    <w:rsid w:val="005E06BE"/>
    <w:rsid w:val="005E0BE1"/>
    <w:rsid w:val="005E0FEB"/>
    <w:rsid w:val="005E1C0F"/>
    <w:rsid w:val="005E5B4B"/>
    <w:rsid w:val="005E6289"/>
    <w:rsid w:val="005F44C8"/>
    <w:rsid w:val="005F4ED6"/>
    <w:rsid w:val="005F52D7"/>
    <w:rsid w:val="005F6195"/>
    <w:rsid w:val="005F688D"/>
    <w:rsid w:val="00602E8E"/>
    <w:rsid w:val="00604B63"/>
    <w:rsid w:val="00606EEF"/>
    <w:rsid w:val="00607F16"/>
    <w:rsid w:val="00616C9E"/>
    <w:rsid w:val="0062347C"/>
    <w:rsid w:val="0062764F"/>
    <w:rsid w:val="00627FB4"/>
    <w:rsid w:val="00631094"/>
    <w:rsid w:val="00631C04"/>
    <w:rsid w:val="00634068"/>
    <w:rsid w:val="00634A34"/>
    <w:rsid w:val="006375A9"/>
    <w:rsid w:val="00645B9A"/>
    <w:rsid w:val="006466B1"/>
    <w:rsid w:val="00650E5D"/>
    <w:rsid w:val="00654405"/>
    <w:rsid w:val="00657F37"/>
    <w:rsid w:val="00661E90"/>
    <w:rsid w:val="006620F5"/>
    <w:rsid w:val="00662361"/>
    <w:rsid w:val="00666255"/>
    <w:rsid w:val="0067083A"/>
    <w:rsid w:val="006715D7"/>
    <w:rsid w:val="00674AC2"/>
    <w:rsid w:val="006761F8"/>
    <w:rsid w:val="0068003D"/>
    <w:rsid w:val="00680CBF"/>
    <w:rsid w:val="00683119"/>
    <w:rsid w:val="006841B5"/>
    <w:rsid w:val="006919FC"/>
    <w:rsid w:val="006923E7"/>
    <w:rsid w:val="006953F3"/>
    <w:rsid w:val="0069599C"/>
    <w:rsid w:val="00696AA6"/>
    <w:rsid w:val="006A0AF3"/>
    <w:rsid w:val="006A0D02"/>
    <w:rsid w:val="006A10AF"/>
    <w:rsid w:val="006A15C1"/>
    <w:rsid w:val="006A1FA6"/>
    <w:rsid w:val="006A256E"/>
    <w:rsid w:val="006A3894"/>
    <w:rsid w:val="006B0757"/>
    <w:rsid w:val="006B1700"/>
    <w:rsid w:val="006B2AA1"/>
    <w:rsid w:val="006B38E2"/>
    <w:rsid w:val="006C3068"/>
    <w:rsid w:val="006C37D8"/>
    <w:rsid w:val="006C41A2"/>
    <w:rsid w:val="006C516B"/>
    <w:rsid w:val="006D006B"/>
    <w:rsid w:val="006D0C23"/>
    <w:rsid w:val="006D57EE"/>
    <w:rsid w:val="006D5E58"/>
    <w:rsid w:val="006D79B3"/>
    <w:rsid w:val="006E0F76"/>
    <w:rsid w:val="006E3C36"/>
    <w:rsid w:val="006E7AB4"/>
    <w:rsid w:val="006F333E"/>
    <w:rsid w:val="006F35E8"/>
    <w:rsid w:val="006F767F"/>
    <w:rsid w:val="006F7DFA"/>
    <w:rsid w:val="00703D59"/>
    <w:rsid w:val="007040C8"/>
    <w:rsid w:val="00704A72"/>
    <w:rsid w:val="00707B5C"/>
    <w:rsid w:val="00713071"/>
    <w:rsid w:val="00713D1F"/>
    <w:rsid w:val="0071625F"/>
    <w:rsid w:val="007216EF"/>
    <w:rsid w:val="0072258C"/>
    <w:rsid w:val="00722F5F"/>
    <w:rsid w:val="00726967"/>
    <w:rsid w:val="00731E53"/>
    <w:rsid w:val="0073376C"/>
    <w:rsid w:val="007337C7"/>
    <w:rsid w:val="0074035C"/>
    <w:rsid w:val="0074194A"/>
    <w:rsid w:val="00741AB2"/>
    <w:rsid w:val="00742252"/>
    <w:rsid w:val="007422C2"/>
    <w:rsid w:val="00742C30"/>
    <w:rsid w:val="00743364"/>
    <w:rsid w:val="007433AA"/>
    <w:rsid w:val="00743EFC"/>
    <w:rsid w:val="00744D22"/>
    <w:rsid w:val="00744E41"/>
    <w:rsid w:val="007549A8"/>
    <w:rsid w:val="00754DFA"/>
    <w:rsid w:val="00760B4A"/>
    <w:rsid w:val="007614B8"/>
    <w:rsid w:val="0076459E"/>
    <w:rsid w:val="007653FA"/>
    <w:rsid w:val="0076689A"/>
    <w:rsid w:val="00772510"/>
    <w:rsid w:val="007745AF"/>
    <w:rsid w:val="00780022"/>
    <w:rsid w:val="0078257D"/>
    <w:rsid w:val="00782838"/>
    <w:rsid w:val="00782BAD"/>
    <w:rsid w:val="00783DD3"/>
    <w:rsid w:val="007877A7"/>
    <w:rsid w:val="00787BA9"/>
    <w:rsid w:val="0079548C"/>
    <w:rsid w:val="00797E38"/>
    <w:rsid w:val="007A2A4A"/>
    <w:rsid w:val="007A6637"/>
    <w:rsid w:val="007A7944"/>
    <w:rsid w:val="007B2906"/>
    <w:rsid w:val="007B6EC2"/>
    <w:rsid w:val="007C0E96"/>
    <w:rsid w:val="007C2206"/>
    <w:rsid w:val="007C6F34"/>
    <w:rsid w:val="007D0756"/>
    <w:rsid w:val="007D2EBA"/>
    <w:rsid w:val="007D735D"/>
    <w:rsid w:val="007E2256"/>
    <w:rsid w:val="007E2C35"/>
    <w:rsid w:val="007E3754"/>
    <w:rsid w:val="007E4A86"/>
    <w:rsid w:val="007E5970"/>
    <w:rsid w:val="007F06DE"/>
    <w:rsid w:val="007F4FA6"/>
    <w:rsid w:val="007F4FCC"/>
    <w:rsid w:val="007F55C8"/>
    <w:rsid w:val="007F7806"/>
    <w:rsid w:val="00800127"/>
    <w:rsid w:val="00804427"/>
    <w:rsid w:val="008053EC"/>
    <w:rsid w:val="00805D2D"/>
    <w:rsid w:val="008073F0"/>
    <w:rsid w:val="00811C49"/>
    <w:rsid w:val="00812C72"/>
    <w:rsid w:val="00813AD9"/>
    <w:rsid w:val="00813C10"/>
    <w:rsid w:val="00821202"/>
    <w:rsid w:val="00821D8D"/>
    <w:rsid w:val="00823D48"/>
    <w:rsid w:val="00824376"/>
    <w:rsid w:val="008252E8"/>
    <w:rsid w:val="00827EA1"/>
    <w:rsid w:val="00835007"/>
    <w:rsid w:val="008362F9"/>
    <w:rsid w:val="00836B22"/>
    <w:rsid w:val="00841AC8"/>
    <w:rsid w:val="00841E71"/>
    <w:rsid w:val="00842E31"/>
    <w:rsid w:val="0084333C"/>
    <w:rsid w:val="008436E0"/>
    <w:rsid w:val="00845A4B"/>
    <w:rsid w:val="00846DEF"/>
    <w:rsid w:val="008472D6"/>
    <w:rsid w:val="00852271"/>
    <w:rsid w:val="00854231"/>
    <w:rsid w:val="00855065"/>
    <w:rsid w:val="0085734A"/>
    <w:rsid w:val="00861875"/>
    <w:rsid w:val="0086487D"/>
    <w:rsid w:val="0086511C"/>
    <w:rsid w:val="008652E7"/>
    <w:rsid w:val="00865480"/>
    <w:rsid w:val="0086670B"/>
    <w:rsid w:val="00867927"/>
    <w:rsid w:val="00867AE5"/>
    <w:rsid w:val="00867B26"/>
    <w:rsid w:val="0087293B"/>
    <w:rsid w:val="00872AB8"/>
    <w:rsid w:val="0087517E"/>
    <w:rsid w:val="00876C3E"/>
    <w:rsid w:val="00882879"/>
    <w:rsid w:val="00883AF2"/>
    <w:rsid w:val="00884324"/>
    <w:rsid w:val="00886F52"/>
    <w:rsid w:val="00891DCC"/>
    <w:rsid w:val="008924BC"/>
    <w:rsid w:val="00894EE4"/>
    <w:rsid w:val="00895987"/>
    <w:rsid w:val="0089602A"/>
    <w:rsid w:val="008A16B6"/>
    <w:rsid w:val="008A1789"/>
    <w:rsid w:val="008A1C0F"/>
    <w:rsid w:val="008A266F"/>
    <w:rsid w:val="008A5133"/>
    <w:rsid w:val="008A643D"/>
    <w:rsid w:val="008A6719"/>
    <w:rsid w:val="008A6B0D"/>
    <w:rsid w:val="008A7253"/>
    <w:rsid w:val="008B53E7"/>
    <w:rsid w:val="008B77F8"/>
    <w:rsid w:val="008C0855"/>
    <w:rsid w:val="008C0D70"/>
    <w:rsid w:val="008C0EAB"/>
    <w:rsid w:val="008C185E"/>
    <w:rsid w:val="008C2301"/>
    <w:rsid w:val="008C4449"/>
    <w:rsid w:val="008D448F"/>
    <w:rsid w:val="008D772B"/>
    <w:rsid w:val="008E6638"/>
    <w:rsid w:val="008E7625"/>
    <w:rsid w:val="008F10B6"/>
    <w:rsid w:val="008F269E"/>
    <w:rsid w:val="008F76BD"/>
    <w:rsid w:val="009017F9"/>
    <w:rsid w:val="00902FC5"/>
    <w:rsid w:val="00904509"/>
    <w:rsid w:val="00905F7B"/>
    <w:rsid w:val="00907859"/>
    <w:rsid w:val="009115A8"/>
    <w:rsid w:val="00911C57"/>
    <w:rsid w:val="00912BB8"/>
    <w:rsid w:val="00912F2E"/>
    <w:rsid w:val="00914FA3"/>
    <w:rsid w:val="00921ADC"/>
    <w:rsid w:val="009260A1"/>
    <w:rsid w:val="0092634D"/>
    <w:rsid w:val="00926EDB"/>
    <w:rsid w:val="00934469"/>
    <w:rsid w:val="00934D9F"/>
    <w:rsid w:val="00937A9D"/>
    <w:rsid w:val="00946F8B"/>
    <w:rsid w:val="009470E7"/>
    <w:rsid w:val="009510C9"/>
    <w:rsid w:val="00955113"/>
    <w:rsid w:val="009571CF"/>
    <w:rsid w:val="009574E4"/>
    <w:rsid w:val="0095758E"/>
    <w:rsid w:val="00961801"/>
    <w:rsid w:val="0096239A"/>
    <w:rsid w:val="00962D4E"/>
    <w:rsid w:val="009663B3"/>
    <w:rsid w:val="00967C24"/>
    <w:rsid w:val="009708A0"/>
    <w:rsid w:val="00973A62"/>
    <w:rsid w:val="00974A9D"/>
    <w:rsid w:val="009762C0"/>
    <w:rsid w:val="009800E3"/>
    <w:rsid w:val="00981652"/>
    <w:rsid w:val="00982DC0"/>
    <w:rsid w:val="00992817"/>
    <w:rsid w:val="00992D5B"/>
    <w:rsid w:val="00995644"/>
    <w:rsid w:val="00996247"/>
    <w:rsid w:val="009A10CF"/>
    <w:rsid w:val="009A2438"/>
    <w:rsid w:val="009A284E"/>
    <w:rsid w:val="009A4454"/>
    <w:rsid w:val="009A5709"/>
    <w:rsid w:val="009A684C"/>
    <w:rsid w:val="009B441B"/>
    <w:rsid w:val="009B4EB0"/>
    <w:rsid w:val="009B52F0"/>
    <w:rsid w:val="009C0CBD"/>
    <w:rsid w:val="009C1F9F"/>
    <w:rsid w:val="009C1FB5"/>
    <w:rsid w:val="009C5451"/>
    <w:rsid w:val="009C73F9"/>
    <w:rsid w:val="009D08B2"/>
    <w:rsid w:val="009D150B"/>
    <w:rsid w:val="009E3483"/>
    <w:rsid w:val="009E4701"/>
    <w:rsid w:val="009E4FD3"/>
    <w:rsid w:val="009E56F0"/>
    <w:rsid w:val="009E71B1"/>
    <w:rsid w:val="009F213F"/>
    <w:rsid w:val="009F2895"/>
    <w:rsid w:val="009F4B0A"/>
    <w:rsid w:val="009F6100"/>
    <w:rsid w:val="009F6E8B"/>
    <w:rsid w:val="009F6EB7"/>
    <w:rsid w:val="009F72D3"/>
    <w:rsid w:val="009F79BC"/>
    <w:rsid w:val="00A023CD"/>
    <w:rsid w:val="00A1240E"/>
    <w:rsid w:val="00A13415"/>
    <w:rsid w:val="00A14916"/>
    <w:rsid w:val="00A1629B"/>
    <w:rsid w:val="00A200F3"/>
    <w:rsid w:val="00A24B75"/>
    <w:rsid w:val="00A25042"/>
    <w:rsid w:val="00A25C90"/>
    <w:rsid w:val="00A2732A"/>
    <w:rsid w:val="00A32753"/>
    <w:rsid w:val="00A339E4"/>
    <w:rsid w:val="00A40794"/>
    <w:rsid w:val="00A40F05"/>
    <w:rsid w:val="00A4244D"/>
    <w:rsid w:val="00A4358C"/>
    <w:rsid w:val="00A46F20"/>
    <w:rsid w:val="00A50F60"/>
    <w:rsid w:val="00A53F6F"/>
    <w:rsid w:val="00A5634B"/>
    <w:rsid w:val="00A57B2B"/>
    <w:rsid w:val="00A60775"/>
    <w:rsid w:val="00A60BB1"/>
    <w:rsid w:val="00A60F38"/>
    <w:rsid w:val="00A61484"/>
    <w:rsid w:val="00A61EA2"/>
    <w:rsid w:val="00A65EA3"/>
    <w:rsid w:val="00A67574"/>
    <w:rsid w:val="00A7002E"/>
    <w:rsid w:val="00A70925"/>
    <w:rsid w:val="00A70B99"/>
    <w:rsid w:val="00A7181A"/>
    <w:rsid w:val="00A75862"/>
    <w:rsid w:val="00A76512"/>
    <w:rsid w:val="00A7788E"/>
    <w:rsid w:val="00A83BEA"/>
    <w:rsid w:val="00A859B0"/>
    <w:rsid w:val="00A8758E"/>
    <w:rsid w:val="00A9255D"/>
    <w:rsid w:val="00A92D46"/>
    <w:rsid w:val="00A94945"/>
    <w:rsid w:val="00A94F62"/>
    <w:rsid w:val="00A977EC"/>
    <w:rsid w:val="00A97F90"/>
    <w:rsid w:val="00AA02F1"/>
    <w:rsid w:val="00AA453C"/>
    <w:rsid w:val="00AA4C85"/>
    <w:rsid w:val="00AA7FAF"/>
    <w:rsid w:val="00AB1F2B"/>
    <w:rsid w:val="00AC2CC4"/>
    <w:rsid w:val="00AC3767"/>
    <w:rsid w:val="00AC39D0"/>
    <w:rsid w:val="00AC3AD9"/>
    <w:rsid w:val="00AC71EA"/>
    <w:rsid w:val="00AC7481"/>
    <w:rsid w:val="00AD0142"/>
    <w:rsid w:val="00AD082D"/>
    <w:rsid w:val="00AD227A"/>
    <w:rsid w:val="00AD44EC"/>
    <w:rsid w:val="00AD5BC8"/>
    <w:rsid w:val="00AE05D6"/>
    <w:rsid w:val="00AE09C6"/>
    <w:rsid w:val="00AE1461"/>
    <w:rsid w:val="00AE2EC6"/>
    <w:rsid w:val="00AE4738"/>
    <w:rsid w:val="00AE482B"/>
    <w:rsid w:val="00AE4F31"/>
    <w:rsid w:val="00AF0388"/>
    <w:rsid w:val="00AF1204"/>
    <w:rsid w:val="00AF2932"/>
    <w:rsid w:val="00AF29ED"/>
    <w:rsid w:val="00AF2EBE"/>
    <w:rsid w:val="00AF36C6"/>
    <w:rsid w:val="00AF554F"/>
    <w:rsid w:val="00AF6EE5"/>
    <w:rsid w:val="00B05FF0"/>
    <w:rsid w:val="00B071E5"/>
    <w:rsid w:val="00B07774"/>
    <w:rsid w:val="00B100A6"/>
    <w:rsid w:val="00B1479C"/>
    <w:rsid w:val="00B17F3A"/>
    <w:rsid w:val="00B20517"/>
    <w:rsid w:val="00B22649"/>
    <w:rsid w:val="00B23726"/>
    <w:rsid w:val="00B23DA9"/>
    <w:rsid w:val="00B24127"/>
    <w:rsid w:val="00B24E91"/>
    <w:rsid w:val="00B25448"/>
    <w:rsid w:val="00B27236"/>
    <w:rsid w:val="00B27ABB"/>
    <w:rsid w:val="00B27F20"/>
    <w:rsid w:val="00B325F7"/>
    <w:rsid w:val="00B32D52"/>
    <w:rsid w:val="00B33426"/>
    <w:rsid w:val="00B342DF"/>
    <w:rsid w:val="00B34F07"/>
    <w:rsid w:val="00B350FF"/>
    <w:rsid w:val="00B36AE4"/>
    <w:rsid w:val="00B4034F"/>
    <w:rsid w:val="00B40D6C"/>
    <w:rsid w:val="00B4196D"/>
    <w:rsid w:val="00B42489"/>
    <w:rsid w:val="00B473F4"/>
    <w:rsid w:val="00B52392"/>
    <w:rsid w:val="00B536F0"/>
    <w:rsid w:val="00B5399A"/>
    <w:rsid w:val="00B57BD3"/>
    <w:rsid w:val="00B617B0"/>
    <w:rsid w:val="00B61F46"/>
    <w:rsid w:val="00B64B2E"/>
    <w:rsid w:val="00B666C9"/>
    <w:rsid w:val="00B67951"/>
    <w:rsid w:val="00B70B42"/>
    <w:rsid w:val="00B73CDE"/>
    <w:rsid w:val="00B75A3A"/>
    <w:rsid w:val="00B768F2"/>
    <w:rsid w:val="00B77F4D"/>
    <w:rsid w:val="00B80A62"/>
    <w:rsid w:val="00B810F3"/>
    <w:rsid w:val="00B8206C"/>
    <w:rsid w:val="00B84BBC"/>
    <w:rsid w:val="00B92B90"/>
    <w:rsid w:val="00B9354D"/>
    <w:rsid w:val="00B95C8F"/>
    <w:rsid w:val="00BA283D"/>
    <w:rsid w:val="00BA2E8D"/>
    <w:rsid w:val="00BA3F02"/>
    <w:rsid w:val="00BA43A8"/>
    <w:rsid w:val="00BB18EC"/>
    <w:rsid w:val="00BB1997"/>
    <w:rsid w:val="00BB258B"/>
    <w:rsid w:val="00BB33BF"/>
    <w:rsid w:val="00BB345C"/>
    <w:rsid w:val="00BC312C"/>
    <w:rsid w:val="00BC3E1B"/>
    <w:rsid w:val="00BC4C56"/>
    <w:rsid w:val="00BD15B7"/>
    <w:rsid w:val="00BD36AF"/>
    <w:rsid w:val="00BD5A3F"/>
    <w:rsid w:val="00BD67E9"/>
    <w:rsid w:val="00BE3A98"/>
    <w:rsid w:val="00BE5249"/>
    <w:rsid w:val="00BE6848"/>
    <w:rsid w:val="00BE7F10"/>
    <w:rsid w:val="00BF06D3"/>
    <w:rsid w:val="00BF16B2"/>
    <w:rsid w:val="00BF2D95"/>
    <w:rsid w:val="00BF2F13"/>
    <w:rsid w:val="00BF31E4"/>
    <w:rsid w:val="00BF69E3"/>
    <w:rsid w:val="00BF7DEC"/>
    <w:rsid w:val="00C0064C"/>
    <w:rsid w:val="00C01F58"/>
    <w:rsid w:val="00C03B7A"/>
    <w:rsid w:val="00C042D2"/>
    <w:rsid w:val="00C0449B"/>
    <w:rsid w:val="00C04C1A"/>
    <w:rsid w:val="00C05D0E"/>
    <w:rsid w:val="00C112CC"/>
    <w:rsid w:val="00C15B6B"/>
    <w:rsid w:val="00C15DCF"/>
    <w:rsid w:val="00C17B6A"/>
    <w:rsid w:val="00C17F30"/>
    <w:rsid w:val="00C20DBD"/>
    <w:rsid w:val="00C2104F"/>
    <w:rsid w:val="00C21F79"/>
    <w:rsid w:val="00C245A7"/>
    <w:rsid w:val="00C25524"/>
    <w:rsid w:val="00C273A0"/>
    <w:rsid w:val="00C30B9E"/>
    <w:rsid w:val="00C33491"/>
    <w:rsid w:val="00C33D63"/>
    <w:rsid w:val="00C33F53"/>
    <w:rsid w:val="00C34DA5"/>
    <w:rsid w:val="00C35FB3"/>
    <w:rsid w:val="00C41D57"/>
    <w:rsid w:val="00C421A4"/>
    <w:rsid w:val="00C42FED"/>
    <w:rsid w:val="00C4549C"/>
    <w:rsid w:val="00C476DE"/>
    <w:rsid w:val="00C4799C"/>
    <w:rsid w:val="00C544A1"/>
    <w:rsid w:val="00C54E13"/>
    <w:rsid w:val="00C5665F"/>
    <w:rsid w:val="00C6100B"/>
    <w:rsid w:val="00C623CA"/>
    <w:rsid w:val="00C62C6B"/>
    <w:rsid w:val="00C7006E"/>
    <w:rsid w:val="00C70572"/>
    <w:rsid w:val="00C7276C"/>
    <w:rsid w:val="00C74D1D"/>
    <w:rsid w:val="00C765FC"/>
    <w:rsid w:val="00C767CE"/>
    <w:rsid w:val="00C8149F"/>
    <w:rsid w:val="00C815FA"/>
    <w:rsid w:val="00C83C45"/>
    <w:rsid w:val="00C860E7"/>
    <w:rsid w:val="00C8667F"/>
    <w:rsid w:val="00C8682C"/>
    <w:rsid w:val="00C86901"/>
    <w:rsid w:val="00C8754A"/>
    <w:rsid w:val="00C91E32"/>
    <w:rsid w:val="00C948C3"/>
    <w:rsid w:val="00C95B0F"/>
    <w:rsid w:val="00C965E4"/>
    <w:rsid w:val="00C9705D"/>
    <w:rsid w:val="00C97427"/>
    <w:rsid w:val="00CA1E43"/>
    <w:rsid w:val="00CA2304"/>
    <w:rsid w:val="00CA25E4"/>
    <w:rsid w:val="00CA3CA9"/>
    <w:rsid w:val="00CA4FAC"/>
    <w:rsid w:val="00CA7935"/>
    <w:rsid w:val="00CB0C12"/>
    <w:rsid w:val="00CB1737"/>
    <w:rsid w:val="00CB336C"/>
    <w:rsid w:val="00CB3425"/>
    <w:rsid w:val="00CB4065"/>
    <w:rsid w:val="00CB7976"/>
    <w:rsid w:val="00CC1608"/>
    <w:rsid w:val="00CC22E0"/>
    <w:rsid w:val="00CC2386"/>
    <w:rsid w:val="00CC5677"/>
    <w:rsid w:val="00CC56F9"/>
    <w:rsid w:val="00CD0A27"/>
    <w:rsid w:val="00CD310C"/>
    <w:rsid w:val="00CD314A"/>
    <w:rsid w:val="00CD3691"/>
    <w:rsid w:val="00CD5878"/>
    <w:rsid w:val="00CD689A"/>
    <w:rsid w:val="00CD7127"/>
    <w:rsid w:val="00CD7AB9"/>
    <w:rsid w:val="00CE01AC"/>
    <w:rsid w:val="00CE35B2"/>
    <w:rsid w:val="00CE7803"/>
    <w:rsid w:val="00CF1694"/>
    <w:rsid w:val="00CF60E0"/>
    <w:rsid w:val="00D04714"/>
    <w:rsid w:val="00D04A0D"/>
    <w:rsid w:val="00D05D9A"/>
    <w:rsid w:val="00D0695C"/>
    <w:rsid w:val="00D102EF"/>
    <w:rsid w:val="00D1293E"/>
    <w:rsid w:val="00D12FCE"/>
    <w:rsid w:val="00D14A30"/>
    <w:rsid w:val="00D16AE4"/>
    <w:rsid w:val="00D20381"/>
    <w:rsid w:val="00D233AF"/>
    <w:rsid w:val="00D23CCD"/>
    <w:rsid w:val="00D272D4"/>
    <w:rsid w:val="00D27594"/>
    <w:rsid w:val="00D27795"/>
    <w:rsid w:val="00D27E84"/>
    <w:rsid w:val="00D3314B"/>
    <w:rsid w:val="00D33B18"/>
    <w:rsid w:val="00D34769"/>
    <w:rsid w:val="00D43ECC"/>
    <w:rsid w:val="00D4687B"/>
    <w:rsid w:val="00D5148F"/>
    <w:rsid w:val="00D52377"/>
    <w:rsid w:val="00D549CD"/>
    <w:rsid w:val="00D574A2"/>
    <w:rsid w:val="00D60CC4"/>
    <w:rsid w:val="00D62770"/>
    <w:rsid w:val="00D6292D"/>
    <w:rsid w:val="00D63403"/>
    <w:rsid w:val="00D64DEE"/>
    <w:rsid w:val="00D7148C"/>
    <w:rsid w:val="00D72007"/>
    <w:rsid w:val="00D726DF"/>
    <w:rsid w:val="00D73996"/>
    <w:rsid w:val="00D74E88"/>
    <w:rsid w:val="00D77E40"/>
    <w:rsid w:val="00D80B59"/>
    <w:rsid w:val="00D811DF"/>
    <w:rsid w:val="00D817F5"/>
    <w:rsid w:val="00D84501"/>
    <w:rsid w:val="00D8481A"/>
    <w:rsid w:val="00D850B3"/>
    <w:rsid w:val="00D90690"/>
    <w:rsid w:val="00D92BBE"/>
    <w:rsid w:val="00D94142"/>
    <w:rsid w:val="00D94676"/>
    <w:rsid w:val="00D97D45"/>
    <w:rsid w:val="00DA1E82"/>
    <w:rsid w:val="00DA6C2C"/>
    <w:rsid w:val="00DA751D"/>
    <w:rsid w:val="00DB0F04"/>
    <w:rsid w:val="00DB5B63"/>
    <w:rsid w:val="00DB769F"/>
    <w:rsid w:val="00DB77BF"/>
    <w:rsid w:val="00DC50B2"/>
    <w:rsid w:val="00DC5D92"/>
    <w:rsid w:val="00DC5FFF"/>
    <w:rsid w:val="00DC7642"/>
    <w:rsid w:val="00DC7666"/>
    <w:rsid w:val="00DD5339"/>
    <w:rsid w:val="00DD7BC0"/>
    <w:rsid w:val="00DD7E2F"/>
    <w:rsid w:val="00DE05BE"/>
    <w:rsid w:val="00DE07F0"/>
    <w:rsid w:val="00DE08F5"/>
    <w:rsid w:val="00DE0C84"/>
    <w:rsid w:val="00DE1E99"/>
    <w:rsid w:val="00DE702E"/>
    <w:rsid w:val="00DF2230"/>
    <w:rsid w:val="00DF23B2"/>
    <w:rsid w:val="00DF4354"/>
    <w:rsid w:val="00DF69DE"/>
    <w:rsid w:val="00DF7920"/>
    <w:rsid w:val="00E00055"/>
    <w:rsid w:val="00E01890"/>
    <w:rsid w:val="00E03FE9"/>
    <w:rsid w:val="00E04BEB"/>
    <w:rsid w:val="00E11DAC"/>
    <w:rsid w:val="00E13044"/>
    <w:rsid w:val="00E15F04"/>
    <w:rsid w:val="00E2380F"/>
    <w:rsid w:val="00E23B24"/>
    <w:rsid w:val="00E267B4"/>
    <w:rsid w:val="00E27FD5"/>
    <w:rsid w:val="00E34ED3"/>
    <w:rsid w:val="00E37953"/>
    <w:rsid w:val="00E40B98"/>
    <w:rsid w:val="00E41D04"/>
    <w:rsid w:val="00E42E45"/>
    <w:rsid w:val="00E45161"/>
    <w:rsid w:val="00E45BF8"/>
    <w:rsid w:val="00E52769"/>
    <w:rsid w:val="00E53052"/>
    <w:rsid w:val="00E53949"/>
    <w:rsid w:val="00E55D78"/>
    <w:rsid w:val="00E564C5"/>
    <w:rsid w:val="00E574AD"/>
    <w:rsid w:val="00E57D39"/>
    <w:rsid w:val="00E57EA1"/>
    <w:rsid w:val="00E61082"/>
    <w:rsid w:val="00E62CCA"/>
    <w:rsid w:val="00E66647"/>
    <w:rsid w:val="00E73DF0"/>
    <w:rsid w:val="00E74702"/>
    <w:rsid w:val="00E74928"/>
    <w:rsid w:val="00E7723D"/>
    <w:rsid w:val="00E77DDC"/>
    <w:rsid w:val="00E81478"/>
    <w:rsid w:val="00E84D2B"/>
    <w:rsid w:val="00E85422"/>
    <w:rsid w:val="00E85A18"/>
    <w:rsid w:val="00E9023B"/>
    <w:rsid w:val="00E90799"/>
    <w:rsid w:val="00E91F1E"/>
    <w:rsid w:val="00E94A50"/>
    <w:rsid w:val="00E961A3"/>
    <w:rsid w:val="00E97084"/>
    <w:rsid w:val="00E97D1E"/>
    <w:rsid w:val="00EA21C5"/>
    <w:rsid w:val="00EA30D6"/>
    <w:rsid w:val="00EA4565"/>
    <w:rsid w:val="00EA4923"/>
    <w:rsid w:val="00EA50C1"/>
    <w:rsid w:val="00EA7D93"/>
    <w:rsid w:val="00EB06E0"/>
    <w:rsid w:val="00EB0934"/>
    <w:rsid w:val="00EB27AD"/>
    <w:rsid w:val="00EB2D95"/>
    <w:rsid w:val="00EB363F"/>
    <w:rsid w:val="00EB5DCA"/>
    <w:rsid w:val="00EC023F"/>
    <w:rsid w:val="00EC3235"/>
    <w:rsid w:val="00ED0467"/>
    <w:rsid w:val="00ED3B64"/>
    <w:rsid w:val="00ED4B15"/>
    <w:rsid w:val="00ED58B0"/>
    <w:rsid w:val="00ED5AFE"/>
    <w:rsid w:val="00ED7329"/>
    <w:rsid w:val="00EE26D0"/>
    <w:rsid w:val="00EE6F72"/>
    <w:rsid w:val="00EF0134"/>
    <w:rsid w:val="00EF06AC"/>
    <w:rsid w:val="00EF29EC"/>
    <w:rsid w:val="00EF2F95"/>
    <w:rsid w:val="00EF33B2"/>
    <w:rsid w:val="00EF34DE"/>
    <w:rsid w:val="00EF36AC"/>
    <w:rsid w:val="00EF6270"/>
    <w:rsid w:val="00EF647B"/>
    <w:rsid w:val="00F07F05"/>
    <w:rsid w:val="00F11F41"/>
    <w:rsid w:val="00F14894"/>
    <w:rsid w:val="00F16EB6"/>
    <w:rsid w:val="00F218A0"/>
    <w:rsid w:val="00F23E94"/>
    <w:rsid w:val="00F25C02"/>
    <w:rsid w:val="00F3303C"/>
    <w:rsid w:val="00F34721"/>
    <w:rsid w:val="00F349D7"/>
    <w:rsid w:val="00F354D3"/>
    <w:rsid w:val="00F37142"/>
    <w:rsid w:val="00F4350E"/>
    <w:rsid w:val="00F50153"/>
    <w:rsid w:val="00F50304"/>
    <w:rsid w:val="00F50905"/>
    <w:rsid w:val="00F51C2F"/>
    <w:rsid w:val="00F52136"/>
    <w:rsid w:val="00F52981"/>
    <w:rsid w:val="00F529BE"/>
    <w:rsid w:val="00F54787"/>
    <w:rsid w:val="00F55691"/>
    <w:rsid w:val="00F61A81"/>
    <w:rsid w:val="00F63907"/>
    <w:rsid w:val="00F65F14"/>
    <w:rsid w:val="00F71453"/>
    <w:rsid w:val="00F7251B"/>
    <w:rsid w:val="00F731D8"/>
    <w:rsid w:val="00F770AF"/>
    <w:rsid w:val="00F81AE0"/>
    <w:rsid w:val="00F81E43"/>
    <w:rsid w:val="00F849E2"/>
    <w:rsid w:val="00F853B0"/>
    <w:rsid w:val="00F8565A"/>
    <w:rsid w:val="00F870CE"/>
    <w:rsid w:val="00F91EE8"/>
    <w:rsid w:val="00F91FB0"/>
    <w:rsid w:val="00F93D31"/>
    <w:rsid w:val="00F93D4C"/>
    <w:rsid w:val="00F94556"/>
    <w:rsid w:val="00FA5FDC"/>
    <w:rsid w:val="00FA603C"/>
    <w:rsid w:val="00FA6525"/>
    <w:rsid w:val="00FA7D05"/>
    <w:rsid w:val="00FB1950"/>
    <w:rsid w:val="00FB1A32"/>
    <w:rsid w:val="00FB2A33"/>
    <w:rsid w:val="00FB2F43"/>
    <w:rsid w:val="00FB59E1"/>
    <w:rsid w:val="00FB757E"/>
    <w:rsid w:val="00FC3AB5"/>
    <w:rsid w:val="00FC4E28"/>
    <w:rsid w:val="00FD45CD"/>
    <w:rsid w:val="00FD514F"/>
    <w:rsid w:val="00FD60DA"/>
    <w:rsid w:val="00FD72A9"/>
    <w:rsid w:val="00FD74A3"/>
    <w:rsid w:val="00FD7A13"/>
    <w:rsid w:val="00FD7DA1"/>
    <w:rsid w:val="00FE29B9"/>
    <w:rsid w:val="00FE42E9"/>
    <w:rsid w:val="00FE6FA5"/>
    <w:rsid w:val="00FF0A9D"/>
    <w:rsid w:val="00FF210C"/>
    <w:rsid w:val="00FF5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A5BE38-78C9-4446-B174-B0F8F0946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FF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1,Обычный (Web) Знак"/>
    <w:basedOn w:val="a"/>
    <w:link w:val="a4"/>
    <w:uiPriority w:val="99"/>
    <w:unhideWhenUsed/>
    <w:qFormat/>
    <w:rsid w:val="00B05FF0"/>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1"/>
    <w:qFormat/>
    <w:rsid w:val="00B05FF0"/>
    <w:pPr>
      <w:spacing w:after="0" w:line="240" w:lineRule="auto"/>
      <w:ind w:left="714" w:right="-284" w:hanging="357"/>
    </w:pPr>
    <w:rPr>
      <w:rFonts w:ascii="Calibri" w:eastAsia="Calibri" w:hAnsi="Calibri" w:cs="Times New Roman"/>
    </w:rPr>
  </w:style>
  <w:style w:type="character" w:customStyle="1" w:styleId="a4">
    <w:name w:val="Обычный (веб) Знак"/>
    <w:aliases w:val="Обычный (Web) Знак1,Обычный (Web)1 Знак,Обычный (Web) Знак Знак"/>
    <w:basedOn w:val="a0"/>
    <w:link w:val="a3"/>
    <w:uiPriority w:val="99"/>
    <w:locked/>
    <w:rsid w:val="00B05FF0"/>
    <w:rPr>
      <w:rFonts w:ascii="Times New Roman" w:eastAsia="Times New Roman" w:hAnsi="Times New Roman" w:cs="Times New Roman"/>
      <w:sz w:val="24"/>
      <w:szCs w:val="24"/>
      <w:lang w:eastAsia="ru-RU"/>
    </w:rPr>
  </w:style>
  <w:style w:type="character" w:customStyle="1" w:styleId="21">
    <w:name w:val="Основной текст с отступом 2 Знак1"/>
    <w:aliases w:val="Знак Знак Знак Знак Знак Знак1,Знак Знак Знак Знак Знак Знак Знак,Знак Знак Знак Знак Знак1,Знак Знак Знак Знак Знак Знак Знак Знак Знак1,Знак Знак Знак Знак Знак Знак Знак Знак Знак Знак"/>
    <w:basedOn w:val="a0"/>
    <w:link w:val="2"/>
    <w:locked/>
    <w:rsid w:val="00B05FF0"/>
    <w:rPr>
      <w:sz w:val="24"/>
      <w:szCs w:val="24"/>
    </w:rPr>
  </w:style>
  <w:style w:type="paragraph" w:styleId="2">
    <w:name w:val="Body Text Indent 2"/>
    <w:aliases w:val="Знак Знак Знак Знак Знак,Знак Знак Знак Знак Знак Знак,Знак Знак Знак Знак,Знак Знак Знак Знак Знак Знак Знак Знак,Знак Знак Знак Знак Знак Знак Знак Знак Знак"/>
    <w:basedOn w:val="a"/>
    <w:link w:val="21"/>
    <w:unhideWhenUsed/>
    <w:rsid w:val="00B05FF0"/>
    <w:pPr>
      <w:spacing w:after="120" w:line="480" w:lineRule="auto"/>
      <w:ind w:left="283"/>
    </w:pPr>
    <w:rPr>
      <w:rFonts w:asciiTheme="minorHAnsi" w:eastAsiaTheme="minorHAnsi" w:hAnsiTheme="minorHAnsi" w:cstheme="minorBidi"/>
      <w:sz w:val="24"/>
      <w:szCs w:val="24"/>
    </w:rPr>
  </w:style>
  <w:style w:type="character" w:customStyle="1" w:styleId="20">
    <w:name w:val="Основной текст с отступом 2 Знак"/>
    <w:basedOn w:val="a0"/>
    <w:uiPriority w:val="99"/>
    <w:semiHidden/>
    <w:rsid w:val="00B05FF0"/>
    <w:rPr>
      <w:rFonts w:ascii="Calibri" w:eastAsia="Calibri" w:hAnsi="Calibri" w:cs="Times New Roman"/>
    </w:rPr>
  </w:style>
  <w:style w:type="paragraph" w:styleId="a6">
    <w:name w:val="Title"/>
    <w:basedOn w:val="a"/>
    <w:next w:val="a"/>
    <w:link w:val="a7"/>
    <w:uiPriority w:val="10"/>
    <w:qFormat/>
    <w:rsid w:val="00F4350E"/>
    <w:pPr>
      <w:pBdr>
        <w:bottom w:val="single" w:sz="8" w:space="4" w:color="B83D68" w:themeColor="accent1"/>
      </w:pBdr>
      <w:spacing w:after="300" w:line="240" w:lineRule="auto"/>
      <w:contextualSpacing/>
    </w:pPr>
    <w:rPr>
      <w:rFonts w:asciiTheme="majorHAnsi" w:eastAsiaTheme="majorEastAsia" w:hAnsiTheme="majorHAnsi" w:cstheme="majorBidi"/>
      <w:color w:val="842F73" w:themeColor="text2" w:themeShade="BF"/>
      <w:spacing w:val="5"/>
      <w:kern w:val="28"/>
      <w:sz w:val="52"/>
      <w:szCs w:val="52"/>
    </w:rPr>
  </w:style>
  <w:style w:type="character" w:customStyle="1" w:styleId="a7">
    <w:name w:val="Название Знак"/>
    <w:basedOn w:val="a0"/>
    <w:link w:val="a6"/>
    <w:uiPriority w:val="10"/>
    <w:rsid w:val="00F4350E"/>
    <w:rPr>
      <w:rFonts w:asciiTheme="majorHAnsi" w:eastAsiaTheme="majorEastAsia" w:hAnsiTheme="majorHAnsi" w:cstheme="majorBidi"/>
      <w:color w:val="842F73" w:themeColor="text2" w:themeShade="BF"/>
      <w:spacing w:val="5"/>
      <w:kern w:val="28"/>
      <w:sz w:val="52"/>
      <w:szCs w:val="52"/>
    </w:rPr>
  </w:style>
  <w:style w:type="paragraph" w:styleId="a8">
    <w:name w:val="List Paragraph"/>
    <w:basedOn w:val="a"/>
    <w:uiPriority w:val="34"/>
    <w:qFormat/>
    <w:rsid w:val="00744D22"/>
    <w:pPr>
      <w:ind w:left="720"/>
      <w:contextualSpacing/>
    </w:pPr>
  </w:style>
  <w:style w:type="paragraph" w:styleId="a9">
    <w:name w:val="Balloon Text"/>
    <w:basedOn w:val="a"/>
    <w:link w:val="aa"/>
    <w:uiPriority w:val="99"/>
    <w:semiHidden/>
    <w:unhideWhenUsed/>
    <w:rsid w:val="00E15F0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15F04"/>
    <w:rPr>
      <w:rFonts w:ascii="Segoe UI" w:eastAsia="Calibri" w:hAnsi="Segoe UI" w:cs="Segoe UI"/>
      <w:sz w:val="18"/>
      <w:szCs w:val="18"/>
    </w:rPr>
  </w:style>
  <w:style w:type="paragraph" w:customStyle="1" w:styleId="ConsPlusCell">
    <w:name w:val="ConsPlusCell"/>
    <w:rsid w:val="000C017E"/>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b">
    <w:name w:val="Body Text"/>
    <w:basedOn w:val="a"/>
    <w:link w:val="ac"/>
    <w:uiPriority w:val="99"/>
    <w:semiHidden/>
    <w:unhideWhenUsed/>
    <w:rsid w:val="005978E4"/>
    <w:pPr>
      <w:spacing w:after="120"/>
    </w:pPr>
  </w:style>
  <w:style w:type="character" w:customStyle="1" w:styleId="ac">
    <w:name w:val="Основной текст Знак"/>
    <w:basedOn w:val="a0"/>
    <w:link w:val="ab"/>
    <w:uiPriority w:val="99"/>
    <w:semiHidden/>
    <w:rsid w:val="005978E4"/>
    <w:rPr>
      <w:rFonts w:ascii="Calibri" w:eastAsia="Calibri" w:hAnsi="Calibri" w:cs="Times New Roman"/>
    </w:rPr>
  </w:style>
  <w:style w:type="table" w:customStyle="1" w:styleId="1">
    <w:name w:val="Сетка таблицы1"/>
    <w:basedOn w:val="a1"/>
    <w:next w:val="ad"/>
    <w:uiPriority w:val="59"/>
    <w:rsid w:val="008C4449"/>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59"/>
    <w:rsid w:val="008C4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231630">
      <w:bodyDiv w:val="1"/>
      <w:marLeft w:val="0"/>
      <w:marRight w:val="0"/>
      <w:marTop w:val="0"/>
      <w:marBottom w:val="0"/>
      <w:divBdr>
        <w:top w:val="none" w:sz="0" w:space="0" w:color="auto"/>
        <w:left w:val="none" w:sz="0" w:space="0" w:color="auto"/>
        <w:bottom w:val="none" w:sz="0" w:space="0" w:color="auto"/>
        <w:right w:val="none" w:sz="0" w:space="0" w:color="auto"/>
      </w:divBdr>
    </w:div>
    <w:div w:id="194919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Изящная">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FE7576-F42E-40C6-96CE-EA7C0B52C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31</Pages>
  <Words>11825</Words>
  <Characters>67405</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79072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Птицына</dc:creator>
  <cp:lastModifiedBy>Птицина Ю.А.</cp:lastModifiedBy>
  <cp:revision>4</cp:revision>
  <cp:lastPrinted>2023-03-01T08:40:00Z</cp:lastPrinted>
  <dcterms:created xsi:type="dcterms:W3CDTF">2023-03-01T08:41:00Z</dcterms:created>
  <dcterms:modified xsi:type="dcterms:W3CDTF">2023-04-27T14:00:00Z</dcterms:modified>
</cp:coreProperties>
</file>