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23" w:rsidRPr="002306D6" w:rsidRDefault="00BE0E23" w:rsidP="00BE0E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3442F8B" wp14:editId="59E0B60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23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E23" w:rsidRPr="00E8254E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E0E23" w:rsidRPr="00E8254E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E0E23" w:rsidRPr="00E8254E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E0E23" w:rsidRPr="00E8254E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E0E23" w:rsidRPr="00E8254E" w:rsidRDefault="00BE0E23" w:rsidP="00BE0E23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BE0E23" w:rsidRDefault="00BE0E23" w:rsidP="00BE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E0E23" w:rsidRPr="002306D6" w:rsidRDefault="00BE0E23" w:rsidP="00BE0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BE0E23" w:rsidRPr="002306D6" w:rsidRDefault="00BE0E23" w:rsidP="00BE0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23" w:rsidRPr="002306D6" w:rsidRDefault="00BE0E23" w:rsidP="00BE0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23 мая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164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E0E23" w:rsidRPr="002306D6" w:rsidRDefault="00BE0E23" w:rsidP="00BE0E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0E23" w:rsidRPr="002306D6" w:rsidRDefault="00BE0E23" w:rsidP="00BE0E23">
      <w:pPr>
        <w:tabs>
          <w:tab w:val="left" w:pos="-7371"/>
        </w:tabs>
        <w:spacing w:after="0" w:line="240" w:lineRule="auto"/>
        <w:ind w:left="851" w:right="467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 w:rsidRPr="00BE0E2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F32F" wp14:editId="2B0237E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E0E23">
        <w:rPr>
          <w:rFonts w:ascii="Times New Roman" w:hAnsi="Times New Roman"/>
          <w:noProof/>
          <w:sz w:val="28"/>
          <w:szCs w:val="28"/>
        </w:rPr>
        <w:t xml:space="preserve">одобрении сделки по продаже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BE0E23">
        <w:rPr>
          <w:rFonts w:ascii="Times New Roman" w:hAnsi="Times New Roman"/>
          <w:noProof/>
          <w:sz w:val="28"/>
          <w:szCs w:val="28"/>
        </w:rPr>
        <w:t>с торгов объектов недвижимого имущества</w:t>
      </w:r>
    </w:p>
    <w:p w:rsidR="00BE0E23" w:rsidRPr="002306D6" w:rsidRDefault="00BE0E23" w:rsidP="00BE0E23">
      <w:pPr>
        <w:spacing w:after="0" w:line="240" w:lineRule="auto"/>
        <w:ind w:left="851" w:right="4819"/>
        <w:jc w:val="both"/>
        <w:rPr>
          <w:rFonts w:ascii="Times New Roman" w:hAnsi="Times New Roman"/>
          <w:sz w:val="28"/>
          <w:szCs w:val="28"/>
        </w:rPr>
      </w:pPr>
    </w:p>
    <w:p w:rsidR="006D03F8" w:rsidRDefault="00E240C5" w:rsidP="006D03F8">
      <w:pPr>
        <w:pStyle w:val="a5"/>
        <w:spacing w:after="0"/>
        <w:ind w:firstLine="708"/>
        <w:jc w:val="both"/>
        <w:rPr>
          <w:spacing w:val="60"/>
          <w:sz w:val="28"/>
          <w:szCs w:val="28"/>
        </w:rPr>
      </w:pPr>
      <w:proofErr w:type="gramStart"/>
      <w:r w:rsidRPr="00C57F70">
        <w:rPr>
          <w:sz w:val="28"/>
          <w:szCs w:val="28"/>
        </w:rPr>
        <w:t xml:space="preserve">На основании обращения директора </w:t>
      </w:r>
      <w:proofErr w:type="spellStart"/>
      <w:r w:rsidRPr="00C57F70">
        <w:rPr>
          <w:sz w:val="28"/>
          <w:szCs w:val="28"/>
        </w:rPr>
        <w:t>Лужского</w:t>
      </w:r>
      <w:proofErr w:type="spellEnd"/>
      <w:r w:rsidRPr="00C57F70">
        <w:rPr>
          <w:sz w:val="28"/>
          <w:szCs w:val="28"/>
        </w:rPr>
        <w:t xml:space="preserve">  муниципального унитарного предприятия «Банно-прачечный комбинат», в соответствии с Гражданским кодексом Российской Федерации, Федерал</w:t>
      </w:r>
      <w:r>
        <w:rPr>
          <w:sz w:val="28"/>
          <w:szCs w:val="28"/>
        </w:rPr>
        <w:t>ьным законом от 06.10.2003 года</w:t>
      </w:r>
      <w:r w:rsidRPr="00C57F70">
        <w:rPr>
          <w:sz w:val="28"/>
          <w:szCs w:val="28"/>
        </w:rPr>
        <w:t xml:space="preserve"> </w:t>
      </w:r>
      <w:r w:rsidR="006D03F8">
        <w:rPr>
          <w:sz w:val="28"/>
          <w:szCs w:val="28"/>
        </w:rPr>
        <w:t xml:space="preserve">        </w:t>
      </w:r>
      <w:r w:rsidRPr="00C57F70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14 Федерального закона от 14 ноября 2002 года №</w:t>
      </w:r>
      <w:r>
        <w:rPr>
          <w:sz w:val="28"/>
          <w:szCs w:val="28"/>
        </w:rPr>
        <w:t xml:space="preserve"> </w:t>
      </w:r>
      <w:r w:rsidRPr="00C57F70">
        <w:rPr>
          <w:sz w:val="28"/>
          <w:szCs w:val="28"/>
        </w:rPr>
        <w:t xml:space="preserve">161-ФЗ «О государственных и муниципальных унитарных предприятиях», </w:t>
      </w:r>
      <w:r w:rsidR="006D03F8">
        <w:rPr>
          <w:sz w:val="28"/>
          <w:szCs w:val="28"/>
        </w:rPr>
        <w:t>С</w:t>
      </w:r>
      <w:r w:rsidRPr="00C57F70">
        <w:rPr>
          <w:sz w:val="28"/>
          <w:szCs w:val="28"/>
        </w:rPr>
        <w:t xml:space="preserve">овет депутатов </w:t>
      </w:r>
      <w:proofErr w:type="spellStart"/>
      <w:r w:rsidRPr="00C57F70">
        <w:rPr>
          <w:sz w:val="28"/>
          <w:szCs w:val="28"/>
        </w:rPr>
        <w:t>Лужского</w:t>
      </w:r>
      <w:proofErr w:type="spellEnd"/>
      <w:r w:rsidRPr="00C57F70">
        <w:rPr>
          <w:sz w:val="28"/>
          <w:szCs w:val="28"/>
        </w:rPr>
        <w:t xml:space="preserve"> городского поселения </w:t>
      </w:r>
      <w:r w:rsidR="006D03F8" w:rsidRPr="006D03F8">
        <w:rPr>
          <w:spacing w:val="60"/>
          <w:sz w:val="28"/>
          <w:szCs w:val="28"/>
        </w:rPr>
        <w:t>РЕШИЛ:</w:t>
      </w:r>
      <w:proofErr w:type="gramEnd"/>
    </w:p>
    <w:p w:rsidR="006D03F8" w:rsidRDefault="006D03F8" w:rsidP="006D03F8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E240C5" w:rsidRPr="00C57F70" w:rsidRDefault="00E240C5" w:rsidP="006D0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70">
        <w:rPr>
          <w:rFonts w:ascii="Times New Roman" w:hAnsi="Times New Roman"/>
          <w:sz w:val="28"/>
          <w:szCs w:val="28"/>
        </w:rPr>
        <w:t>1. Дать согласие МУП «</w:t>
      </w:r>
      <w:r>
        <w:rPr>
          <w:rFonts w:ascii="Times New Roman" w:hAnsi="Times New Roman"/>
          <w:sz w:val="28"/>
          <w:szCs w:val="28"/>
        </w:rPr>
        <w:t>Б</w:t>
      </w:r>
      <w:r w:rsidR="006D03F8">
        <w:rPr>
          <w:rFonts w:ascii="Times New Roman" w:hAnsi="Times New Roman"/>
          <w:sz w:val="28"/>
          <w:szCs w:val="28"/>
        </w:rPr>
        <w:t>анно-прачечный комбинат</w:t>
      </w:r>
      <w:r w:rsidRPr="00C57F70">
        <w:rPr>
          <w:rFonts w:ascii="Times New Roman" w:hAnsi="Times New Roman"/>
          <w:sz w:val="28"/>
          <w:szCs w:val="28"/>
        </w:rPr>
        <w:t xml:space="preserve">» на продажу с торгов 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C57F70">
        <w:rPr>
          <w:rFonts w:ascii="Times New Roman" w:hAnsi="Times New Roman"/>
          <w:sz w:val="28"/>
          <w:szCs w:val="28"/>
        </w:rPr>
        <w:t xml:space="preserve">, согласно приложению, в связи с невозможностью использования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57F70">
        <w:rPr>
          <w:rFonts w:ascii="Times New Roman" w:hAnsi="Times New Roman"/>
          <w:sz w:val="28"/>
          <w:szCs w:val="28"/>
        </w:rPr>
        <w:t>хозяйственной деятельности предприятия, несением необоснованных расходов на восстановление объекта, с начальной ценой, установленной согласно отчет</w:t>
      </w:r>
      <w:r w:rsidR="006D03F8">
        <w:rPr>
          <w:rFonts w:ascii="Times New Roman" w:hAnsi="Times New Roman"/>
          <w:sz w:val="28"/>
          <w:szCs w:val="28"/>
        </w:rPr>
        <w:t>у</w:t>
      </w:r>
      <w:r w:rsidRPr="00C57F70">
        <w:rPr>
          <w:rFonts w:ascii="Times New Roman" w:hAnsi="Times New Roman"/>
          <w:sz w:val="28"/>
          <w:szCs w:val="28"/>
        </w:rPr>
        <w:t xml:space="preserve"> независимого оценщика. </w:t>
      </w:r>
    </w:p>
    <w:p w:rsidR="00E240C5" w:rsidRPr="006D03F8" w:rsidRDefault="006D03F8" w:rsidP="006D03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E240C5" w:rsidRPr="006D03F8">
        <w:rPr>
          <w:rFonts w:ascii="Times New Roman" w:hAnsi="Times New Roman"/>
          <w:sz w:val="28"/>
          <w:szCs w:val="28"/>
        </w:rPr>
        <w:t xml:space="preserve">Согласовать замещение, </w:t>
      </w:r>
      <w:proofErr w:type="spellStart"/>
      <w:r w:rsidR="00E240C5" w:rsidRPr="006D03F8">
        <w:rPr>
          <w:rFonts w:ascii="Times New Roman" w:hAnsi="Times New Roman"/>
          <w:sz w:val="28"/>
          <w:szCs w:val="28"/>
        </w:rPr>
        <w:t>выбываемого</w:t>
      </w:r>
      <w:proofErr w:type="spellEnd"/>
      <w:r w:rsidR="00E240C5" w:rsidRPr="006D03F8">
        <w:rPr>
          <w:rFonts w:ascii="Times New Roman" w:hAnsi="Times New Roman"/>
          <w:sz w:val="28"/>
          <w:szCs w:val="28"/>
        </w:rPr>
        <w:t xml:space="preserve"> из уставного фонда вышеуказанного  недвижимого  имущества (п.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0C5" w:rsidRPr="006D03F8">
        <w:rPr>
          <w:rFonts w:ascii="Times New Roman" w:hAnsi="Times New Roman"/>
          <w:sz w:val="28"/>
          <w:szCs w:val="28"/>
        </w:rPr>
        <w:t xml:space="preserve">1 настоящего </w:t>
      </w:r>
      <w:r>
        <w:rPr>
          <w:rFonts w:ascii="Times New Roman" w:hAnsi="Times New Roman"/>
          <w:sz w:val="28"/>
          <w:szCs w:val="28"/>
        </w:rPr>
        <w:t>р</w:t>
      </w:r>
      <w:r w:rsidR="00E240C5" w:rsidRPr="006D03F8">
        <w:rPr>
          <w:rFonts w:ascii="Times New Roman" w:hAnsi="Times New Roman"/>
          <w:sz w:val="28"/>
          <w:szCs w:val="28"/>
        </w:rPr>
        <w:t>ешения), денежными средствами в сумме 1382000 (</w:t>
      </w:r>
      <w:r>
        <w:rPr>
          <w:rFonts w:ascii="Times New Roman" w:hAnsi="Times New Roman"/>
          <w:sz w:val="28"/>
          <w:szCs w:val="28"/>
        </w:rPr>
        <w:t>О</w:t>
      </w:r>
      <w:r w:rsidR="00E240C5" w:rsidRPr="006D03F8">
        <w:rPr>
          <w:rFonts w:ascii="Times New Roman" w:hAnsi="Times New Roman"/>
          <w:sz w:val="28"/>
          <w:szCs w:val="28"/>
        </w:rPr>
        <w:t>дин миллион триста восемьдесят две тысячи) рублей  00 копеек.</w:t>
      </w:r>
    </w:p>
    <w:p w:rsidR="00BE0E23" w:rsidRPr="00F14386" w:rsidRDefault="00BE0E23" w:rsidP="006D03F8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</w:p>
    <w:p w:rsidR="00BE0E23" w:rsidRPr="00F14386" w:rsidRDefault="00BE0E23" w:rsidP="006D03F8">
      <w:pPr>
        <w:pStyle w:val="ConsNormal"/>
        <w:widowControl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4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4386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>
        <w:rPr>
          <w:rFonts w:ascii="Times New Roman" w:hAnsi="Times New Roman"/>
          <w:sz w:val="28"/>
          <w:szCs w:val="28"/>
        </w:rPr>
        <w:t>на  постоянную депутатскую комиссию по вопросам муниципального имущества, земельным отношениям, строительству, архитектуры, вопросам ЖКХ, благоустройства, энергетики и охране окружающей среды</w:t>
      </w:r>
      <w:r w:rsidRPr="00F14386">
        <w:rPr>
          <w:rFonts w:ascii="Times New Roman" w:hAnsi="Times New Roman"/>
          <w:sz w:val="28"/>
          <w:szCs w:val="28"/>
        </w:rPr>
        <w:t>.</w:t>
      </w:r>
    </w:p>
    <w:p w:rsidR="00BE0E23" w:rsidRPr="002306D6" w:rsidRDefault="00BE0E23" w:rsidP="006D03F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E0E23" w:rsidRPr="002306D6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E0E23" w:rsidRPr="002306D6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6D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Разослано: К</w:t>
      </w:r>
      <w:r>
        <w:rPr>
          <w:rFonts w:ascii="Times New Roman" w:hAnsi="Times New Roman"/>
          <w:sz w:val="28"/>
          <w:szCs w:val="28"/>
        </w:rPr>
        <w:t>УМИ – 2 экз.,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адм. ЛМР, </w:t>
      </w:r>
      <w:r w:rsidRPr="002306D6">
        <w:rPr>
          <w:rFonts w:ascii="Times New Roman" w:hAnsi="Times New Roman"/>
          <w:sz w:val="28"/>
          <w:szCs w:val="28"/>
        </w:rPr>
        <w:t>прокуратура.</w:t>
      </w:r>
    </w:p>
    <w:p w:rsidR="00BE0E23" w:rsidRDefault="00BE0E23" w:rsidP="00BE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0E23" w:rsidSect="00612E86">
          <w:footerReference w:type="default" r:id="rId9"/>
          <w:pgSz w:w="11907" w:h="16840" w:code="9"/>
          <w:pgMar w:top="851" w:right="567" w:bottom="567" w:left="1418" w:header="709" w:footer="284" w:gutter="0"/>
          <w:cols w:space="708"/>
          <w:docGrid w:linePitch="360"/>
        </w:sectPr>
      </w:pP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3F8">
        <w:rPr>
          <w:sz w:val="28"/>
          <w:szCs w:val="28"/>
        </w:rPr>
        <w:t>23.05.</w:t>
      </w:r>
      <w:r>
        <w:rPr>
          <w:sz w:val="28"/>
          <w:szCs w:val="28"/>
        </w:rPr>
        <w:t xml:space="preserve">2017 г.  № </w:t>
      </w:r>
      <w:r w:rsidR="006D03F8">
        <w:rPr>
          <w:sz w:val="28"/>
          <w:szCs w:val="28"/>
        </w:rPr>
        <w:t>164</w:t>
      </w: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p w:rsidR="00E240C5" w:rsidRDefault="00E240C5" w:rsidP="00E240C5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tbl>
      <w:tblPr>
        <w:tblW w:w="15103" w:type="dxa"/>
        <w:jc w:val="center"/>
        <w:tblInd w:w="110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701"/>
        <w:gridCol w:w="2410"/>
        <w:gridCol w:w="1701"/>
        <w:gridCol w:w="1984"/>
        <w:gridCol w:w="1211"/>
        <w:gridCol w:w="1276"/>
      </w:tblGrid>
      <w:tr w:rsidR="006D03F8" w:rsidRPr="00DE6118" w:rsidTr="006D03F8">
        <w:trPr>
          <w:trHeight w:val="1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муниципального унитарного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 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 w:rsidR="006D0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м/ 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</w:t>
            </w:r>
            <w:r w:rsidRPr="00D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  <w:t>стоимость,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6D0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6D03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C5" w:rsidRDefault="00E240C5" w:rsidP="006D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0C5" w:rsidRPr="00DE611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Остаточная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стоимость</w:t>
            </w:r>
            <w:r w:rsidRPr="00DE61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6D0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6D03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03F8" w:rsidRPr="001D2E24" w:rsidTr="006D03F8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E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E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C5" w:rsidRPr="001D2E24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D03F8" w:rsidRPr="001D2E24" w:rsidTr="006D03F8">
        <w:trPr>
          <w:trHeight w:val="1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0C5" w:rsidRPr="004258B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8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Лужское</w:t>
            </w:r>
            <w:proofErr w:type="spellEnd"/>
            <w:r>
              <w:rPr>
                <w:rFonts w:ascii="Times New Roman" w:hAnsi="Times New Roman"/>
              </w:rPr>
              <w:t xml:space="preserve"> муниципальное унитарное предприятие </w:t>
            </w: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«Банно-прачечный комбинат»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>Ленинградская область</w:t>
            </w:r>
            <w:r>
              <w:rPr>
                <w:rFonts w:ascii="Times New Roman" w:hAnsi="Times New Roman"/>
              </w:rPr>
              <w:t>,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Луга, 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Тоси Петровой, </w:t>
            </w: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прачечной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8EA">
              <w:rPr>
                <w:rFonts w:ascii="Times New Roman" w:hAnsi="Times New Roman"/>
              </w:rPr>
              <w:t>Ленинградская область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Лужское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поселение,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Луга,</w:t>
            </w:r>
          </w:p>
          <w:p w:rsidR="006D03F8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Тоси Петровой,</w:t>
            </w: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 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0C5" w:rsidRPr="001F4BF0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0C5" w:rsidRPr="001F4BF0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BF0">
              <w:rPr>
                <w:rFonts w:ascii="Times New Roman" w:hAnsi="Times New Roman"/>
              </w:rPr>
              <w:t>47:29:0103008:196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0C5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0C5" w:rsidRPr="003C38EA" w:rsidRDefault="00E240C5" w:rsidP="006D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E240C5" w:rsidRPr="001D2E24" w:rsidRDefault="00E240C5" w:rsidP="00E240C5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p w:rsidR="0099312C" w:rsidRDefault="00884AB8"/>
    <w:sectPr w:rsidR="0099312C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B8" w:rsidRDefault="00884AB8">
      <w:pPr>
        <w:spacing w:after="0" w:line="240" w:lineRule="auto"/>
      </w:pPr>
      <w:r>
        <w:separator/>
      </w:r>
    </w:p>
  </w:endnote>
  <w:endnote w:type="continuationSeparator" w:id="0">
    <w:p w:rsidR="00884AB8" w:rsidRDefault="008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5" w:rsidRDefault="00884AB8">
    <w:pPr>
      <w:pStyle w:val="a3"/>
    </w:pPr>
  </w:p>
  <w:p w:rsidR="008D04C5" w:rsidRDefault="00884A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B8" w:rsidRDefault="00884AB8">
      <w:pPr>
        <w:spacing w:after="0" w:line="240" w:lineRule="auto"/>
      </w:pPr>
      <w:r>
        <w:separator/>
      </w:r>
    </w:p>
  </w:footnote>
  <w:footnote w:type="continuationSeparator" w:id="0">
    <w:p w:rsidR="00884AB8" w:rsidRDefault="0088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812"/>
    <w:multiLevelType w:val="hybridMultilevel"/>
    <w:tmpl w:val="5F081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3"/>
    <w:rsid w:val="005775ED"/>
    <w:rsid w:val="006D03F8"/>
    <w:rsid w:val="00786F15"/>
    <w:rsid w:val="00884AB8"/>
    <w:rsid w:val="00BE0E23"/>
    <w:rsid w:val="00E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0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0E2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E0E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E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E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0C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4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240C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0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0E2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E0E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E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E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0C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4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240C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2017-05-26T11:18:00Z</dcterms:created>
  <dcterms:modified xsi:type="dcterms:W3CDTF">2017-05-28T05:23:00Z</dcterms:modified>
</cp:coreProperties>
</file>